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173A" w:rsidRPr="0027173A" w:rsidRDefault="0027173A" w:rsidP="0027173A">
      <w:pPr>
        <w:tabs>
          <w:tab w:val="left" w:pos="4680"/>
        </w:tabs>
        <w:jc w:val="center"/>
      </w:pPr>
      <w:r w:rsidRPr="007F3AB3">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66.25pt" o:ole="">
            <v:imagedata r:id="rId6" o:title="" blacklevel="-1966f"/>
          </v:shape>
          <o:OLEObject Type="Embed" ProgID="CorelDRAW.Graphic.12" ShapeID="_x0000_i1025" DrawAspect="Content" ObjectID="_1514294689" r:id="rId7"/>
        </w:object>
      </w:r>
    </w:p>
    <w:p w:rsidR="0027173A" w:rsidRPr="0027173A" w:rsidRDefault="0027173A" w:rsidP="0027173A">
      <w:pPr>
        <w:spacing w:after="0" w:line="240" w:lineRule="auto"/>
        <w:jc w:val="center"/>
        <w:rPr>
          <w:rFonts w:ascii="Times New Roman" w:hAnsi="Times New Roman"/>
          <w:b/>
          <w:sz w:val="32"/>
        </w:rPr>
      </w:pPr>
      <w:r w:rsidRPr="0027173A">
        <w:rPr>
          <w:rFonts w:ascii="Times New Roman" w:hAnsi="Times New Roman"/>
          <w:b/>
          <w:sz w:val="32"/>
        </w:rPr>
        <w:t>АДМИНИСТРАЦИЯ</w:t>
      </w:r>
    </w:p>
    <w:p w:rsidR="0027173A" w:rsidRPr="0027173A" w:rsidRDefault="0027173A" w:rsidP="0027173A">
      <w:pPr>
        <w:spacing w:after="0" w:line="240" w:lineRule="auto"/>
        <w:jc w:val="center"/>
        <w:rPr>
          <w:rFonts w:ascii="Times New Roman" w:hAnsi="Times New Roman"/>
          <w:b/>
          <w:sz w:val="32"/>
          <w:szCs w:val="24"/>
        </w:rPr>
      </w:pPr>
      <w:r w:rsidRPr="0027173A">
        <w:rPr>
          <w:rFonts w:ascii="Times New Roman" w:hAnsi="Times New Roman"/>
          <w:b/>
          <w:sz w:val="32"/>
        </w:rPr>
        <w:t>ГОРОДСКОГО ПОСЕЛЕНИЯ ЛЯНТОР</w:t>
      </w:r>
    </w:p>
    <w:p w:rsidR="0027173A" w:rsidRPr="0027173A" w:rsidRDefault="0027173A" w:rsidP="0027173A">
      <w:pPr>
        <w:spacing w:after="0" w:line="240" w:lineRule="auto"/>
        <w:jc w:val="center"/>
        <w:rPr>
          <w:rFonts w:ascii="Times New Roman" w:hAnsi="Times New Roman"/>
          <w:b/>
          <w:sz w:val="32"/>
        </w:rPr>
      </w:pPr>
      <w:r w:rsidRPr="0027173A">
        <w:rPr>
          <w:rFonts w:ascii="Times New Roman" w:hAnsi="Times New Roman"/>
          <w:b/>
          <w:sz w:val="32"/>
        </w:rPr>
        <w:t>Сургутского района</w:t>
      </w:r>
    </w:p>
    <w:p w:rsidR="0027173A" w:rsidRPr="0027173A" w:rsidRDefault="0027173A" w:rsidP="0027173A">
      <w:pPr>
        <w:spacing w:after="0" w:line="240" w:lineRule="auto"/>
        <w:jc w:val="center"/>
        <w:rPr>
          <w:rFonts w:ascii="Times New Roman" w:hAnsi="Times New Roman"/>
          <w:b/>
          <w:sz w:val="32"/>
          <w:szCs w:val="24"/>
        </w:rPr>
      </w:pPr>
      <w:r w:rsidRPr="0027173A">
        <w:rPr>
          <w:rFonts w:ascii="Times New Roman" w:hAnsi="Times New Roman"/>
          <w:b/>
          <w:sz w:val="32"/>
        </w:rPr>
        <w:t>Ханты-Мансийского автономного округа-Югры</w:t>
      </w:r>
    </w:p>
    <w:p w:rsidR="0027173A" w:rsidRPr="0027173A" w:rsidRDefault="0027173A" w:rsidP="0027173A">
      <w:pPr>
        <w:spacing w:after="0" w:line="240" w:lineRule="auto"/>
        <w:jc w:val="center"/>
        <w:rPr>
          <w:rFonts w:ascii="Times New Roman" w:hAnsi="Times New Roman"/>
          <w:b/>
          <w:sz w:val="32"/>
        </w:rPr>
      </w:pPr>
    </w:p>
    <w:p w:rsidR="0027173A" w:rsidRPr="0027173A" w:rsidRDefault="0027173A" w:rsidP="0027173A">
      <w:pPr>
        <w:spacing w:after="0" w:line="240" w:lineRule="auto"/>
        <w:jc w:val="center"/>
        <w:rPr>
          <w:rFonts w:ascii="Times New Roman" w:hAnsi="Times New Roman"/>
          <w:b/>
          <w:sz w:val="32"/>
          <w:szCs w:val="32"/>
        </w:rPr>
      </w:pPr>
      <w:r w:rsidRPr="0027173A">
        <w:rPr>
          <w:rFonts w:ascii="Times New Roman" w:hAnsi="Times New Roman"/>
          <w:b/>
          <w:sz w:val="32"/>
          <w:szCs w:val="32"/>
        </w:rPr>
        <w:t xml:space="preserve">ПОСТАНОВЛЕНИЕ </w:t>
      </w:r>
    </w:p>
    <w:p w:rsidR="0027173A" w:rsidRPr="0027173A" w:rsidRDefault="0027173A" w:rsidP="0027173A">
      <w:pPr>
        <w:spacing w:after="0" w:line="240" w:lineRule="auto"/>
        <w:rPr>
          <w:rFonts w:ascii="Times New Roman" w:hAnsi="Times New Roman"/>
          <w:szCs w:val="24"/>
        </w:rPr>
      </w:pPr>
    </w:p>
    <w:p w:rsidR="0027173A" w:rsidRPr="0027173A" w:rsidRDefault="0027173A" w:rsidP="0027173A">
      <w:pPr>
        <w:spacing w:after="0" w:line="240" w:lineRule="auto"/>
        <w:ind w:left="284" w:hanging="284"/>
        <w:rPr>
          <w:rFonts w:ascii="Times New Roman" w:hAnsi="Times New Roman"/>
          <w:sz w:val="28"/>
          <w:szCs w:val="28"/>
        </w:rPr>
      </w:pPr>
      <w:r w:rsidRPr="0027173A">
        <w:rPr>
          <w:rFonts w:ascii="Times New Roman" w:hAnsi="Times New Roman"/>
          <w:sz w:val="28"/>
          <w:szCs w:val="28"/>
          <w:u w:val="single"/>
        </w:rPr>
        <w:t>«3</w:t>
      </w:r>
      <w:r>
        <w:rPr>
          <w:rFonts w:ascii="Times New Roman" w:hAnsi="Times New Roman"/>
          <w:sz w:val="28"/>
          <w:szCs w:val="28"/>
          <w:u w:val="single"/>
        </w:rPr>
        <w:t>1</w:t>
      </w:r>
      <w:r w:rsidRPr="0027173A">
        <w:rPr>
          <w:rFonts w:ascii="Times New Roman" w:hAnsi="Times New Roman"/>
          <w:sz w:val="28"/>
          <w:szCs w:val="28"/>
          <w:u w:val="single"/>
        </w:rPr>
        <w:t xml:space="preserve">» декабря 2015 года </w:t>
      </w:r>
      <w:r w:rsidRPr="0027173A">
        <w:rPr>
          <w:rFonts w:ascii="Times New Roman" w:hAnsi="Times New Roman"/>
          <w:sz w:val="28"/>
          <w:szCs w:val="28"/>
        </w:rPr>
        <w:t xml:space="preserve">                                                                             </w:t>
      </w:r>
      <w:r>
        <w:rPr>
          <w:rFonts w:ascii="Times New Roman" w:hAnsi="Times New Roman"/>
          <w:sz w:val="28"/>
          <w:szCs w:val="28"/>
        </w:rPr>
        <w:t xml:space="preserve">    </w:t>
      </w:r>
      <w:r w:rsidRPr="0027173A">
        <w:rPr>
          <w:rFonts w:ascii="Times New Roman" w:hAnsi="Times New Roman"/>
          <w:sz w:val="28"/>
          <w:szCs w:val="28"/>
        </w:rPr>
        <w:t xml:space="preserve"> № 119</w:t>
      </w:r>
      <w:r>
        <w:rPr>
          <w:rFonts w:ascii="Times New Roman" w:hAnsi="Times New Roman"/>
          <w:sz w:val="28"/>
          <w:szCs w:val="28"/>
        </w:rPr>
        <w:t>9</w:t>
      </w:r>
    </w:p>
    <w:p w:rsidR="0027173A" w:rsidRDefault="0027173A" w:rsidP="0027173A">
      <w:pPr>
        <w:spacing w:after="0" w:line="240" w:lineRule="auto"/>
        <w:rPr>
          <w:rFonts w:ascii="Times New Roman" w:hAnsi="Times New Roman"/>
          <w:sz w:val="28"/>
          <w:szCs w:val="28"/>
        </w:rPr>
      </w:pPr>
      <w:r w:rsidRPr="0027173A">
        <w:rPr>
          <w:rFonts w:ascii="Times New Roman" w:hAnsi="Times New Roman"/>
          <w:sz w:val="28"/>
          <w:szCs w:val="28"/>
        </w:rPr>
        <w:t xml:space="preserve">             г.Лянтор  </w:t>
      </w:r>
    </w:p>
    <w:p w:rsidR="0027173A" w:rsidRPr="0027173A" w:rsidRDefault="0027173A" w:rsidP="0027173A">
      <w:pPr>
        <w:spacing w:after="0" w:line="240" w:lineRule="auto"/>
        <w:rPr>
          <w:rFonts w:ascii="Times New Roman" w:hAnsi="Times New Roman"/>
          <w:sz w:val="28"/>
          <w:szCs w:val="28"/>
        </w:rPr>
      </w:pPr>
    </w:p>
    <w:p w:rsidR="00D46888" w:rsidRDefault="00D46888" w:rsidP="0027173A">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в постановление </w:t>
      </w:r>
    </w:p>
    <w:p w:rsidR="00D46888" w:rsidRDefault="00D46888" w:rsidP="00D46888">
      <w:pPr>
        <w:spacing w:after="0" w:line="240" w:lineRule="auto"/>
        <w:rPr>
          <w:rFonts w:ascii="Times New Roman" w:hAnsi="Times New Roman"/>
          <w:sz w:val="28"/>
          <w:szCs w:val="28"/>
        </w:rPr>
      </w:pPr>
      <w:r>
        <w:rPr>
          <w:rFonts w:ascii="Times New Roman" w:hAnsi="Times New Roman"/>
          <w:sz w:val="28"/>
          <w:szCs w:val="28"/>
        </w:rPr>
        <w:t xml:space="preserve">Администрации  городского поселения </w:t>
      </w:r>
    </w:p>
    <w:p w:rsidR="00D46888" w:rsidRDefault="00D46888" w:rsidP="00D46888">
      <w:pPr>
        <w:spacing w:after="0" w:line="240" w:lineRule="auto"/>
        <w:rPr>
          <w:rFonts w:ascii="Times New Roman" w:hAnsi="Times New Roman"/>
          <w:sz w:val="28"/>
          <w:szCs w:val="28"/>
        </w:rPr>
      </w:pPr>
      <w:r>
        <w:rPr>
          <w:rFonts w:ascii="Times New Roman" w:hAnsi="Times New Roman"/>
          <w:sz w:val="28"/>
          <w:szCs w:val="28"/>
        </w:rPr>
        <w:t xml:space="preserve">Лянтор от </w:t>
      </w:r>
      <w:r w:rsidR="00A727FE">
        <w:rPr>
          <w:rFonts w:ascii="Times New Roman" w:hAnsi="Times New Roman"/>
          <w:sz w:val="28"/>
          <w:szCs w:val="28"/>
        </w:rPr>
        <w:t>08.11.2011  № 564</w:t>
      </w:r>
    </w:p>
    <w:p w:rsidR="00D46888" w:rsidRDefault="00D46888" w:rsidP="006052E4">
      <w:pPr>
        <w:spacing w:after="0" w:line="240" w:lineRule="auto"/>
        <w:jc w:val="both"/>
        <w:rPr>
          <w:rFonts w:ascii="Times New Roman" w:hAnsi="Times New Roman"/>
          <w:sz w:val="28"/>
          <w:szCs w:val="28"/>
        </w:rPr>
      </w:pPr>
    </w:p>
    <w:p w:rsidR="006B0963" w:rsidRDefault="00A727FE" w:rsidP="006B096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статьёй 69.2 </w:t>
      </w:r>
      <w:r w:rsidR="006B0963">
        <w:rPr>
          <w:rFonts w:ascii="Times New Roman" w:hAnsi="Times New Roman"/>
          <w:sz w:val="28"/>
          <w:szCs w:val="28"/>
        </w:rPr>
        <w:t>Бюджетного кодекса Российской Федерации,</w:t>
      </w:r>
      <w:r>
        <w:rPr>
          <w:rFonts w:ascii="Times New Roman" w:hAnsi="Times New Roman"/>
          <w:sz w:val="28"/>
          <w:szCs w:val="28"/>
        </w:rPr>
        <w:t xml:space="preserve"> статьёй 9.2 Федерального закона от 12.01.</w:t>
      </w:r>
      <w:r w:rsidR="002356A2">
        <w:rPr>
          <w:rFonts w:ascii="Times New Roman" w:hAnsi="Times New Roman"/>
          <w:sz w:val="28"/>
          <w:szCs w:val="28"/>
        </w:rPr>
        <w:t>19</w:t>
      </w:r>
      <w:r>
        <w:rPr>
          <w:rFonts w:ascii="Times New Roman" w:hAnsi="Times New Roman"/>
          <w:sz w:val="28"/>
          <w:szCs w:val="28"/>
        </w:rPr>
        <w:t>96 № 7-ФЗ «О некоммерческих организациях», частью 5 статьи 4 Федерального закона от 03.11.2006 № 174-ФЗ «Об автономных учреждениях»</w:t>
      </w:r>
      <w:r w:rsidR="006B0963">
        <w:rPr>
          <w:rFonts w:ascii="Times New Roman" w:hAnsi="Times New Roman"/>
          <w:sz w:val="28"/>
          <w:szCs w:val="28"/>
        </w:rPr>
        <w:t>:</w:t>
      </w:r>
    </w:p>
    <w:p w:rsidR="00932477" w:rsidRDefault="006052E4" w:rsidP="006052E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2356A2">
        <w:rPr>
          <w:rFonts w:ascii="Times New Roman" w:hAnsi="Times New Roman"/>
          <w:sz w:val="28"/>
          <w:szCs w:val="28"/>
        </w:rPr>
        <w:t xml:space="preserve"> </w:t>
      </w:r>
      <w:r w:rsidR="00932477">
        <w:rPr>
          <w:rFonts w:ascii="Times New Roman" w:hAnsi="Times New Roman"/>
          <w:sz w:val="28"/>
          <w:szCs w:val="28"/>
        </w:rPr>
        <w:t>Внести</w:t>
      </w:r>
      <w:r w:rsidR="001310F6">
        <w:rPr>
          <w:rFonts w:ascii="Times New Roman" w:hAnsi="Times New Roman"/>
          <w:sz w:val="28"/>
          <w:szCs w:val="28"/>
        </w:rPr>
        <w:t xml:space="preserve"> в </w:t>
      </w:r>
      <w:r w:rsidR="002356A2">
        <w:rPr>
          <w:rFonts w:ascii="Times New Roman" w:hAnsi="Times New Roman"/>
          <w:sz w:val="28"/>
          <w:szCs w:val="28"/>
        </w:rPr>
        <w:t>п</w:t>
      </w:r>
      <w:r w:rsidR="00932477">
        <w:rPr>
          <w:rFonts w:ascii="Times New Roman" w:hAnsi="Times New Roman"/>
          <w:sz w:val="28"/>
          <w:szCs w:val="28"/>
        </w:rPr>
        <w:t>остановлени</w:t>
      </w:r>
      <w:r w:rsidR="001310F6">
        <w:rPr>
          <w:rFonts w:ascii="Times New Roman" w:hAnsi="Times New Roman"/>
          <w:sz w:val="28"/>
          <w:szCs w:val="28"/>
        </w:rPr>
        <w:t>е</w:t>
      </w:r>
      <w:r w:rsidR="00932477">
        <w:rPr>
          <w:rFonts w:ascii="Times New Roman" w:hAnsi="Times New Roman"/>
          <w:sz w:val="28"/>
          <w:szCs w:val="28"/>
        </w:rPr>
        <w:t xml:space="preserve"> Администрац</w:t>
      </w:r>
      <w:r w:rsidR="006B0963">
        <w:rPr>
          <w:rFonts w:ascii="Times New Roman" w:hAnsi="Times New Roman"/>
          <w:sz w:val="28"/>
          <w:szCs w:val="28"/>
        </w:rPr>
        <w:t xml:space="preserve">ии городского поселения Лянтор </w:t>
      </w:r>
      <w:r w:rsidR="00932477">
        <w:rPr>
          <w:rFonts w:ascii="Times New Roman" w:hAnsi="Times New Roman"/>
          <w:sz w:val="28"/>
          <w:szCs w:val="28"/>
        </w:rPr>
        <w:t xml:space="preserve">от </w:t>
      </w:r>
      <w:r w:rsidR="00A727FE">
        <w:rPr>
          <w:rFonts w:ascii="Times New Roman" w:hAnsi="Times New Roman"/>
          <w:sz w:val="28"/>
          <w:szCs w:val="28"/>
        </w:rPr>
        <w:t>08.11.2011 № 564</w:t>
      </w:r>
      <w:r w:rsidR="00932477">
        <w:rPr>
          <w:rFonts w:ascii="Times New Roman" w:hAnsi="Times New Roman"/>
          <w:sz w:val="28"/>
          <w:szCs w:val="28"/>
        </w:rPr>
        <w:t xml:space="preserve"> «</w:t>
      </w:r>
      <w:r w:rsidR="00A727FE">
        <w:rPr>
          <w:rFonts w:ascii="Times New Roman" w:hAnsi="Times New Roman"/>
          <w:sz w:val="28"/>
          <w:szCs w:val="28"/>
        </w:rPr>
        <w:t>Об утверждении порядка формирования и финансового обеспечения выполнения  муниципального задания</w:t>
      </w:r>
      <w:r w:rsidR="00932477">
        <w:rPr>
          <w:rFonts w:ascii="Times New Roman" w:hAnsi="Times New Roman"/>
          <w:sz w:val="28"/>
          <w:szCs w:val="28"/>
        </w:rPr>
        <w:t xml:space="preserve">» </w:t>
      </w:r>
      <w:r w:rsidR="007040CE">
        <w:rPr>
          <w:rFonts w:ascii="Times New Roman" w:hAnsi="Times New Roman"/>
          <w:sz w:val="28"/>
          <w:szCs w:val="28"/>
        </w:rPr>
        <w:t xml:space="preserve">(с изменениями от 27.12.2012 года №653) </w:t>
      </w:r>
      <w:r w:rsidR="00932477">
        <w:rPr>
          <w:rFonts w:ascii="Times New Roman" w:hAnsi="Times New Roman"/>
          <w:sz w:val="28"/>
          <w:szCs w:val="28"/>
        </w:rPr>
        <w:t>(далее - Порядок) следующие изменения:</w:t>
      </w:r>
    </w:p>
    <w:p w:rsidR="00E832AA" w:rsidRDefault="00E832AA" w:rsidP="00FD7E3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Пункт 1.3 Порядка изложить в следующей редакции: «1.3. </w:t>
      </w:r>
      <w:r w:rsidR="00CE0E3E">
        <w:rPr>
          <w:rFonts w:ascii="Times New Roman" w:hAnsi="Times New Roman"/>
          <w:sz w:val="28"/>
          <w:szCs w:val="28"/>
        </w:rPr>
        <w:t>Проект м</w:t>
      </w:r>
      <w:r>
        <w:rPr>
          <w:rFonts w:ascii="Times New Roman" w:hAnsi="Times New Roman"/>
          <w:sz w:val="28"/>
          <w:szCs w:val="28"/>
        </w:rPr>
        <w:t>униципально</w:t>
      </w:r>
      <w:r w:rsidR="00CE0E3E">
        <w:rPr>
          <w:rFonts w:ascii="Times New Roman" w:hAnsi="Times New Roman"/>
          <w:sz w:val="28"/>
          <w:szCs w:val="28"/>
        </w:rPr>
        <w:t>го задания  (далее  муниципальное задание )</w:t>
      </w:r>
      <w:r>
        <w:rPr>
          <w:rFonts w:ascii="Times New Roman" w:hAnsi="Times New Roman"/>
          <w:sz w:val="28"/>
          <w:szCs w:val="28"/>
        </w:rPr>
        <w:t xml:space="preserve"> формируется  </w:t>
      </w:r>
      <w:r w:rsidR="00A21F37">
        <w:rPr>
          <w:rFonts w:ascii="Times New Roman" w:hAnsi="Times New Roman"/>
          <w:sz w:val="28"/>
          <w:szCs w:val="28"/>
        </w:rPr>
        <w:t>м</w:t>
      </w:r>
      <w:r>
        <w:rPr>
          <w:rFonts w:ascii="Times New Roman" w:hAnsi="Times New Roman"/>
          <w:sz w:val="28"/>
          <w:szCs w:val="28"/>
        </w:rPr>
        <w:t xml:space="preserve">униципальным  </w:t>
      </w:r>
      <w:r w:rsidR="00A21F37">
        <w:rPr>
          <w:rFonts w:ascii="Times New Roman" w:hAnsi="Times New Roman"/>
          <w:sz w:val="28"/>
          <w:szCs w:val="28"/>
        </w:rPr>
        <w:t>к</w:t>
      </w:r>
      <w:r>
        <w:rPr>
          <w:rFonts w:ascii="Times New Roman" w:hAnsi="Times New Roman"/>
          <w:sz w:val="28"/>
          <w:szCs w:val="28"/>
        </w:rPr>
        <w:t xml:space="preserve">азенным  </w:t>
      </w:r>
      <w:r w:rsidR="00A21F37">
        <w:rPr>
          <w:rFonts w:ascii="Times New Roman" w:hAnsi="Times New Roman"/>
          <w:sz w:val="28"/>
          <w:szCs w:val="28"/>
        </w:rPr>
        <w:t>у</w:t>
      </w:r>
      <w:r>
        <w:rPr>
          <w:rFonts w:ascii="Times New Roman" w:hAnsi="Times New Roman"/>
          <w:sz w:val="28"/>
          <w:szCs w:val="28"/>
        </w:rPr>
        <w:t>чреждением</w:t>
      </w:r>
      <w:r w:rsidRPr="00E832AA">
        <w:rPr>
          <w:rFonts w:ascii="Times New Roman" w:hAnsi="Times New Roman"/>
          <w:sz w:val="28"/>
          <w:szCs w:val="28"/>
        </w:rPr>
        <w:t xml:space="preserve"> </w:t>
      </w:r>
      <w:r>
        <w:rPr>
          <w:rFonts w:ascii="Times New Roman" w:hAnsi="Times New Roman"/>
          <w:sz w:val="28"/>
          <w:szCs w:val="28"/>
        </w:rPr>
        <w:t>«</w:t>
      </w:r>
      <w:r w:rsidRPr="00E832AA">
        <w:rPr>
          <w:rFonts w:ascii="Times New Roman" w:hAnsi="Times New Roman"/>
          <w:sz w:val="28"/>
          <w:szCs w:val="28"/>
        </w:rPr>
        <w:t>Лянторское управление  по культуре, спорту и делам молодёжи</w:t>
      </w:r>
      <w:r>
        <w:rPr>
          <w:rFonts w:ascii="Times New Roman" w:hAnsi="Times New Roman"/>
          <w:sz w:val="28"/>
          <w:szCs w:val="28"/>
        </w:rPr>
        <w:t>»</w:t>
      </w:r>
      <w:r w:rsidR="00CE0E3E">
        <w:rPr>
          <w:rFonts w:ascii="Times New Roman" w:hAnsi="Times New Roman"/>
          <w:sz w:val="28"/>
          <w:szCs w:val="28"/>
        </w:rPr>
        <w:t xml:space="preserve"> </w:t>
      </w:r>
      <w:r>
        <w:rPr>
          <w:rFonts w:ascii="Times New Roman" w:hAnsi="Times New Roman"/>
          <w:sz w:val="28"/>
          <w:szCs w:val="28"/>
        </w:rPr>
        <w:t xml:space="preserve"> (далее  «МКУ «У</w:t>
      </w:r>
      <w:r w:rsidR="008B18F4">
        <w:rPr>
          <w:rFonts w:ascii="Times New Roman" w:hAnsi="Times New Roman"/>
          <w:sz w:val="28"/>
          <w:szCs w:val="28"/>
        </w:rPr>
        <w:t>правление культуры и спорта</w:t>
      </w:r>
      <w:r>
        <w:rPr>
          <w:rFonts w:ascii="Times New Roman" w:hAnsi="Times New Roman"/>
          <w:sz w:val="28"/>
          <w:szCs w:val="28"/>
        </w:rPr>
        <w:t>»)</w:t>
      </w:r>
      <w:r w:rsidR="00CE0E3E" w:rsidRPr="00CE0E3E">
        <w:rPr>
          <w:rFonts w:ascii="Times New Roman" w:hAnsi="Times New Roman"/>
          <w:sz w:val="28"/>
          <w:szCs w:val="28"/>
        </w:rPr>
        <w:t xml:space="preserve"> </w:t>
      </w:r>
      <w:r w:rsidR="00CE0E3E">
        <w:rPr>
          <w:rFonts w:ascii="Times New Roman" w:hAnsi="Times New Roman"/>
          <w:sz w:val="28"/>
          <w:szCs w:val="28"/>
        </w:rPr>
        <w:t>с последующим предоставлением муниципального задания в Администрацию городского поселения Лянтор (далее - Администрация) для утверждения.</w:t>
      </w:r>
    </w:p>
    <w:p w:rsidR="00FD7E3E" w:rsidRDefault="005A75D4" w:rsidP="00FD7E3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F25533">
        <w:rPr>
          <w:rFonts w:ascii="Times New Roman" w:hAnsi="Times New Roman"/>
          <w:sz w:val="28"/>
          <w:szCs w:val="28"/>
        </w:rPr>
        <w:t>2</w:t>
      </w:r>
      <w:r w:rsidR="002356A2">
        <w:rPr>
          <w:rFonts w:ascii="Times New Roman" w:hAnsi="Times New Roman"/>
          <w:sz w:val="28"/>
          <w:szCs w:val="28"/>
        </w:rPr>
        <w:t>.</w:t>
      </w:r>
      <w:r w:rsidR="000A0896">
        <w:rPr>
          <w:rFonts w:ascii="Times New Roman" w:hAnsi="Times New Roman"/>
          <w:sz w:val="28"/>
          <w:szCs w:val="28"/>
        </w:rPr>
        <w:t xml:space="preserve"> Пункт 2.1 Порядка изложить в следующей редакции</w:t>
      </w:r>
      <w:r w:rsidR="002356A2">
        <w:rPr>
          <w:rFonts w:ascii="Times New Roman" w:hAnsi="Times New Roman"/>
          <w:sz w:val="28"/>
          <w:szCs w:val="28"/>
        </w:rPr>
        <w:t>:</w:t>
      </w:r>
      <w:r w:rsidR="000A0896">
        <w:rPr>
          <w:rFonts w:ascii="Times New Roman" w:hAnsi="Times New Roman"/>
          <w:sz w:val="28"/>
          <w:szCs w:val="28"/>
        </w:rPr>
        <w:t xml:space="preserve"> «</w:t>
      </w:r>
      <w:r w:rsidR="002356A2">
        <w:rPr>
          <w:rFonts w:ascii="Times New Roman" w:hAnsi="Times New Roman"/>
          <w:sz w:val="28"/>
          <w:szCs w:val="28"/>
        </w:rPr>
        <w:t>2.1.</w:t>
      </w:r>
      <w:r w:rsidR="000A0896">
        <w:t xml:space="preserve"> </w:t>
      </w:r>
      <w:r w:rsidR="000A0896" w:rsidRPr="000A0896">
        <w:rPr>
          <w:rFonts w:ascii="Times New Roman" w:hAnsi="Times New Roman"/>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учреждения, с учетом предложений </w:t>
      </w:r>
      <w:r w:rsidR="000A0896">
        <w:rPr>
          <w:rFonts w:ascii="Times New Roman" w:hAnsi="Times New Roman"/>
          <w:sz w:val="28"/>
          <w:szCs w:val="28"/>
        </w:rPr>
        <w:t>муниципального</w:t>
      </w:r>
      <w:r w:rsidR="000A0896" w:rsidRPr="000A0896">
        <w:rPr>
          <w:rFonts w:ascii="Times New Roman" w:hAnsi="Times New Roman"/>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w:t>
      </w:r>
      <w:r w:rsidR="000A0896">
        <w:rPr>
          <w:rFonts w:ascii="Times New Roman" w:hAnsi="Times New Roman"/>
          <w:sz w:val="28"/>
          <w:szCs w:val="28"/>
        </w:rPr>
        <w:t xml:space="preserve">тей муниципального </w:t>
      </w:r>
      <w:r w:rsidR="000A0896" w:rsidRPr="000A0896">
        <w:rPr>
          <w:rFonts w:ascii="Times New Roman" w:hAnsi="Times New Roman"/>
          <w:sz w:val="28"/>
          <w:szCs w:val="28"/>
        </w:rPr>
        <w:t xml:space="preserve"> учреждения по оказанию услуг и выполнению работ, а также показателей выполнения </w:t>
      </w:r>
      <w:r>
        <w:rPr>
          <w:rFonts w:ascii="Times New Roman" w:hAnsi="Times New Roman"/>
          <w:sz w:val="28"/>
          <w:szCs w:val="28"/>
        </w:rPr>
        <w:t>м</w:t>
      </w:r>
      <w:r w:rsidR="000A0896">
        <w:rPr>
          <w:rFonts w:ascii="Times New Roman" w:hAnsi="Times New Roman"/>
          <w:sz w:val="28"/>
          <w:szCs w:val="28"/>
        </w:rPr>
        <w:t>униципальным</w:t>
      </w:r>
      <w:r>
        <w:rPr>
          <w:rFonts w:ascii="Times New Roman" w:hAnsi="Times New Roman"/>
          <w:sz w:val="28"/>
          <w:szCs w:val="28"/>
        </w:rPr>
        <w:t xml:space="preserve"> учреждением муниципального </w:t>
      </w:r>
      <w:r w:rsidR="000A0896" w:rsidRPr="000A0896">
        <w:rPr>
          <w:rFonts w:ascii="Times New Roman" w:hAnsi="Times New Roman"/>
          <w:sz w:val="28"/>
          <w:szCs w:val="28"/>
        </w:rPr>
        <w:t xml:space="preserve"> задания в отчетном финансовом году</w:t>
      </w:r>
      <w:r w:rsidR="000A0896" w:rsidRPr="005A75D4">
        <w:rPr>
          <w:rFonts w:ascii="Times New Roman" w:hAnsi="Times New Roman"/>
          <w:sz w:val="28"/>
          <w:szCs w:val="28"/>
        </w:rPr>
        <w:t>.</w:t>
      </w:r>
      <w:r w:rsidR="00FD7E3E">
        <w:rPr>
          <w:rFonts w:ascii="Times New Roman" w:hAnsi="Times New Roman"/>
          <w:sz w:val="28"/>
          <w:szCs w:val="28"/>
        </w:rPr>
        <w:t xml:space="preserve"> Финансовое обеспечение выполнения муниципального </w:t>
      </w:r>
      <w:r w:rsidR="00FD7E3E">
        <w:rPr>
          <w:rFonts w:ascii="Times New Roman" w:hAnsi="Times New Roman"/>
          <w:sz w:val="28"/>
          <w:szCs w:val="28"/>
        </w:rPr>
        <w:lastRenderedPageBreak/>
        <w:t>задания осуществляется в пределах бюджетных ассигнований, предусмотренных в бюджете городского поселения на указанные   цели.</w:t>
      </w:r>
    </w:p>
    <w:p w:rsidR="000A0896" w:rsidRDefault="005A75D4" w:rsidP="006052E4">
      <w:pPr>
        <w:pStyle w:val="a3"/>
        <w:spacing w:after="0" w:line="240" w:lineRule="auto"/>
        <w:ind w:left="0" w:firstLine="567"/>
        <w:jc w:val="both"/>
        <w:rPr>
          <w:rFonts w:ascii="Times New Roman" w:hAnsi="Times New Roman"/>
          <w:sz w:val="28"/>
          <w:szCs w:val="28"/>
        </w:rPr>
      </w:pPr>
      <w:r w:rsidRPr="005A75D4">
        <w:rPr>
          <w:rFonts w:ascii="Times New Roman" w:hAnsi="Times New Roman"/>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w:t>
      </w:r>
      <w:r w:rsidR="009A6E2A">
        <w:rPr>
          <w:rFonts w:ascii="Times New Roman" w:hAnsi="Times New Roman"/>
          <w:sz w:val="28"/>
          <w:szCs w:val="28"/>
        </w:rPr>
        <w:t>олнении муниципального  задания</w:t>
      </w:r>
      <w:r w:rsidR="000A0896" w:rsidRPr="005A75D4">
        <w:rPr>
          <w:rFonts w:ascii="Times New Roman" w:hAnsi="Times New Roman"/>
          <w:sz w:val="28"/>
          <w:szCs w:val="28"/>
        </w:rPr>
        <w:t>»</w:t>
      </w:r>
      <w:r w:rsidR="009A6E2A">
        <w:rPr>
          <w:rFonts w:ascii="Times New Roman" w:hAnsi="Times New Roman"/>
          <w:sz w:val="28"/>
          <w:szCs w:val="28"/>
        </w:rPr>
        <w:t>.</w:t>
      </w:r>
    </w:p>
    <w:p w:rsidR="00F25533" w:rsidRDefault="00F25533" w:rsidP="006052E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1.3</w:t>
      </w:r>
      <w:r w:rsidR="009A6E2A">
        <w:rPr>
          <w:rFonts w:ascii="Times New Roman" w:hAnsi="Times New Roman"/>
          <w:sz w:val="28"/>
          <w:szCs w:val="28"/>
        </w:rPr>
        <w:t>.</w:t>
      </w:r>
      <w:r>
        <w:rPr>
          <w:rFonts w:ascii="Times New Roman" w:hAnsi="Times New Roman"/>
          <w:sz w:val="28"/>
          <w:szCs w:val="28"/>
        </w:rPr>
        <w:t xml:space="preserve"> </w:t>
      </w:r>
      <w:r w:rsidR="009A6E2A">
        <w:rPr>
          <w:rFonts w:ascii="Times New Roman" w:hAnsi="Times New Roman"/>
          <w:sz w:val="28"/>
          <w:szCs w:val="28"/>
        </w:rPr>
        <w:t>В пункте 2.2 Порядка  слово «Администрацию» заменить на слова ««МКУ «Управление культуры и спорта»».</w:t>
      </w:r>
    </w:p>
    <w:p w:rsidR="009A6E2A" w:rsidRDefault="00347F00" w:rsidP="009A6E2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1.4. В пункте 2.3</w:t>
      </w:r>
      <w:r w:rsidR="009A6E2A">
        <w:rPr>
          <w:rFonts w:ascii="Times New Roman" w:hAnsi="Times New Roman"/>
          <w:sz w:val="28"/>
          <w:szCs w:val="28"/>
        </w:rPr>
        <w:t xml:space="preserve"> Порядка слова «Структурные подразделения Администрации» заменить на слова ««МКУ «Управление культуры и спорта»»; слово «осуществляющие» заменить на слово «осуществляет».</w:t>
      </w:r>
    </w:p>
    <w:p w:rsidR="00347F00" w:rsidRDefault="00347F00" w:rsidP="00347F00">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1.5. Пункт 2.6 Порядка изложить в следующей редакции: «</w:t>
      </w:r>
      <w:r w:rsidRPr="00855E3F">
        <w:rPr>
          <w:rFonts w:ascii="Times New Roman" w:hAnsi="Times New Roman"/>
          <w:sz w:val="28"/>
          <w:szCs w:val="28"/>
        </w:rPr>
        <w:t>2.6. Отчет о выполнении муниципального задания представляется муниц</w:t>
      </w:r>
      <w:r w:rsidRPr="00855E3F">
        <w:rPr>
          <w:rFonts w:ascii="Times New Roman" w:hAnsi="Times New Roman"/>
          <w:sz w:val="28"/>
          <w:szCs w:val="28"/>
        </w:rPr>
        <w:t>и</w:t>
      </w:r>
      <w:r w:rsidRPr="00855E3F">
        <w:rPr>
          <w:rFonts w:ascii="Times New Roman" w:hAnsi="Times New Roman"/>
          <w:sz w:val="28"/>
          <w:szCs w:val="28"/>
        </w:rPr>
        <w:t xml:space="preserve">пальными учреждениями в </w:t>
      </w:r>
      <w:r>
        <w:rPr>
          <w:rFonts w:ascii="Times New Roman" w:hAnsi="Times New Roman"/>
          <w:sz w:val="28"/>
          <w:szCs w:val="28"/>
        </w:rPr>
        <w:t>«МКУ «Управление культуры и спорта»</w:t>
      </w:r>
      <w:r w:rsidRPr="00855E3F">
        <w:rPr>
          <w:rFonts w:ascii="Times New Roman" w:hAnsi="Times New Roman"/>
          <w:sz w:val="28"/>
          <w:szCs w:val="28"/>
        </w:rPr>
        <w:t xml:space="preserve">  ежеквартально: за 1, 2 ,3 кварталы в срок до 05 числа месяца, следующего за отчетным кварталом, за </w:t>
      </w:r>
      <w:r>
        <w:rPr>
          <w:rFonts w:ascii="Times New Roman" w:hAnsi="Times New Roman"/>
          <w:sz w:val="28"/>
          <w:szCs w:val="28"/>
        </w:rPr>
        <w:t>текущий год</w:t>
      </w:r>
      <w:r w:rsidRPr="00855E3F">
        <w:rPr>
          <w:rFonts w:ascii="Times New Roman" w:hAnsi="Times New Roman"/>
          <w:sz w:val="28"/>
          <w:szCs w:val="28"/>
        </w:rPr>
        <w:t xml:space="preserve"> в срок до 01 февраля очередного финансового года согласно </w:t>
      </w:r>
      <w:r>
        <w:rPr>
          <w:rFonts w:ascii="Times New Roman" w:hAnsi="Times New Roman"/>
          <w:sz w:val="28"/>
          <w:szCs w:val="28"/>
        </w:rPr>
        <w:t xml:space="preserve">приложению №2 к </w:t>
      </w:r>
      <w:r w:rsidRPr="002B130B">
        <w:rPr>
          <w:rFonts w:ascii="Times New Roman" w:hAnsi="Times New Roman"/>
          <w:sz w:val="28"/>
          <w:szCs w:val="28"/>
        </w:rPr>
        <w:t>настоящему</w:t>
      </w:r>
      <w:r>
        <w:rPr>
          <w:rFonts w:ascii="Times New Roman" w:hAnsi="Times New Roman"/>
          <w:sz w:val="28"/>
          <w:szCs w:val="28"/>
        </w:rPr>
        <w:t xml:space="preserve"> Порядку.»</w:t>
      </w:r>
    </w:p>
    <w:p w:rsidR="00347F00" w:rsidRDefault="009A6E2A" w:rsidP="009A6E2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347F00">
        <w:rPr>
          <w:rFonts w:ascii="Times New Roman" w:hAnsi="Times New Roman"/>
          <w:sz w:val="28"/>
          <w:szCs w:val="28"/>
        </w:rPr>
        <w:t>6</w:t>
      </w:r>
      <w:r>
        <w:rPr>
          <w:rFonts w:ascii="Times New Roman" w:hAnsi="Times New Roman"/>
          <w:sz w:val="28"/>
          <w:szCs w:val="28"/>
        </w:rPr>
        <w:t xml:space="preserve">. </w:t>
      </w:r>
      <w:r w:rsidR="00C32E63">
        <w:rPr>
          <w:rFonts w:ascii="Times New Roman" w:hAnsi="Times New Roman"/>
          <w:sz w:val="28"/>
          <w:szCs w:val="28"/>
        </w:rPr>
        <w:t>В п</w:t>
      </w:r>
      <w:r>
        <w:rPr>
          <w:rFonts w:ascii="Times New Roman" w:hAnsi="Times New Roman"/>
          <w:sz w:val="28"/>
          <w:szCs w:val="28"/>
        </w:rPr>
        <w:t>ункт</w:t>
      </w:r>
      <w:r w:rsidR="00C32E63">
        <w:rPr>
          <w:rFonts w:ascii="Times New Roman" w:hAnsi="Times New Roman"/>
          <w:sz w:val="28"/>
          <w:szCs w:val="28"/>
        </w:rPr>
        <w:t>е</w:t>
      </w:r>
      <w:r>
        <w:rPr>
          <w:rFonts w:ascii="Times New Roman" w:hAnsi="Times New Roman"/>
          <w:sz w:val="28"/>
          <w:szCs w:val="28"/>
        </w:rPr>
        <w:t xml:space="preserve"> 2.9</w:t>
      </w:r>
      <w:r w:rsidR="00C32E63">
        <w:rPr>
          <w:rFonts w:ascii="Times New Roman" w:hAnsi="Times New Roman"/>
          <w:sz w:val="28"/>
          <w:szCs w:val="28"/>
        </w:rPr>
        <w:t xml:space="preserve"> Порядка</w:t>
      </w:r>
      <w:r w:rsidR="00347F00">
        <w:rPr>
          <w:rFonts w:ascii="Times New Roman" w:hAnsi="Times New Roman"/>
          <w:sz w:val="28"/>
          <w:szCs w:val="28"/>
        </w:rPr>
        <w:t>:</w:t>
      </w:r>
    </w:p>
    <w:p w:rsidR="00347F00" w:rsidRDefault="00347F00" w:rsidP="009A6E2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32E63">
        <w:rPr>
          <w:rFonts w:ascii="Times New Roman" w:hAnsi="Times New Roman"/>
          <w:sz w:val="28"/>
          <w:szCs w:val="28"/>
        </w:rPr>
        <w:t xml:space="preserve"> слова «Структурные подразделения Администрации:» заменить на слова</w:t>
      </w:r>
      <w:r w:rsidR="009A6E2A">
        <w:rPr>
          <w:rFonts w:ascii="Times New Roman" w:hAnsi="Times New Roman"/>
          <w:sz w:val="28"/>
          <w:szCs w:val="28"/>
        </w:rPr>
        <w:t xml:space="preserve"> «</w:t>
      </w:r>
      <w:r w:rsidR="00C520DB">
        <w:rPr>
          <w:rFonts w:ascii="Times New Roman" w:hAnsi="Times New Roman"/>
          <w:sz w:val="28"/>
          <w:szCs w:val="28"/>
        </w:rPr>
        <w:t>Администрация</w:t>
      </w:r>
      <w:r>
        <w:rPr>
          <w:rFonts w:ascii="Times New Roman" w:hAnsi="Times New Roman"/>
          <w:sz w:val="28"/>
          <w:szCs w:val="28"/>
        </w:rPr>
        <w:t>:</w:t>
      </w:r>
      <w:r w:rsidR="00C32E63">
        <w:rPr>
          <w:rFonts w:ascii="Times New Roman" w:hAnsi="Times New Roman"/>
          <w:sz w:val="28"/>
          <w:szCs w:val="28"/>
        </w:rPr>
        <w:t>»</w:t>
      </w:r>
      <w:r>
        <w:rPr>
          <w:rFonts w:ascii="Times New Roman" w:hAnsi="Times New Roman"/>
          <w:sz w:val="28"/>
          <w:szCs w:val="28"/>
        </w:rPr>
        <w:t>;</w:t>
      </w:r>
    </w:p>
    <w:p w:rsidR="00347F00" w:rsidRDefault="00347F00" w:rsidP="009A6E2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00C32E63">
        <w:rPr>
          <w:rFonts w:ascii="Times New Roman" w:hAnsi="Times New Roman"/>
          <w:sz w:val="28"/>
          <w:szCs w:val="28"/>
        </w:rPr>
        <w:t xml:space="preserve"> </w:t>
      </w:r>
      <w:r w:rsidR="009A6E2A">
        <w:rPr>
          <w:rFonts w:ascii="Times New Roman" w:hAnsi="Times New Roman"/>
          <w:sz w:val="28"/>
          <w:szCs w:val="28"/>
        </w:rPr>
        <w:t xml:space="preserve"> </w:t>
      </w:r>
      <w:r w:rsidR="00C32E63">
        <w:rPr>
          <w:rFonts w:ascii="Times New Roman" w:hAnsi="Times New Roman"/>
          <w:sz w:val="28"/>
          <w:szCs w:val="28"/>
        </w:rPr>
        <w:t>слово «имеют» заменить на слово «имеет»</w:t>
      </w:r>
      <w:r>
        <w:rPr>
          <w:rFonts w:ascii="Times New Roman" w:hAnsi="Times New Roman"/>
          <w:sz w:val="28"/>
          <w:szCs w:val="28"/>
        </w:rPr>
        <w:t>;</w:t>
      </w:r>
    </w:p>
    <w:p w:rsidR="009A6E2A" w:rsidRDefault="00347F00" w:rsidP="009A6E2A">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00C32E63">
        <w:rPr>
          <w:rFonts w:ascii="Times New Roman" w:hAnsi="Times New Roman"/>
          <w:sz w:val="28"/>
          <w:szCs w:val="28"/>
        </w:rPr>
        <w:t xml:space="preserve">  слово «осуществляют» заменить на слово «осуществляет»</w:t>
      </w:r>
      <w:r>
        <w:rPr>
          <w:rFonts w:ascii="Times New Roman" w:hAnsi="Times New Roman"/>
          <w:sz w:val="28"/>
          <w:szCs w:val="28"/>
        </w:rPr>
        <w:t>.</w:t>
      </w:r>
    </w:p>
    <w:p w:rsidR="00C32E63" w:rsidRDefault="00347F00" w:rsidP="001E5FAB">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1.7. В пункте 2.11</w:t>
      </w:r>
      <w:r w:rsidR="00C32E63">
        <w:rPr>
          <w:rFonts w:ascii="Times New Roman" w:hAnsi="Times New Roman"/>
          <w:sz w:val="28"/>
          <w:szCs w:val="28"/>
        </w:rPr>
        <w:t xml:space="preserve"> Порядка слова «структурные подразделения Администрации</w:t>
      </w:r>
      <w:r w:rsidR="00746DD2">
        <w:rPr>
          <w:rFonts w:ascii="Times New Roman" w:hAnsi="Times New Roman"/>
          <w:sz w:val="28"/>
          <w:szCs w:val="28"/>
        </w:rPr>
        <w:t xml:space="preserve"> обязаны</w:t>
      </w:r>
      <w:r w:rsidR="00C32E63">
        <w:rPr>
          <w:rFonts w:ascii="Times New Roman" w:hAnsi="Times New Roman"/>
          <w:sz w:val="28"/>
          <w:szCs w:val="28"/>
        </w:rPr>
        <w:t>»</w:t>
      </w:r>
      <w:r w:rsidR="00746DD2">
        <w:rPr>
          <w:rFonts w:ascii="Times New Roman" w:hAnsi="Times New Roman"/>
          <w:sz w:val="28"/>
          <w:szCs w:val="28"/>
        </w:rPr>
        <w:t xml:space="preserve"> заменить на слова «</w:t>
      </w:r>
      <w:r w:rsidR="00C520DB">
        <w:rPr>
          <w:rFonts w:ascii="Times New Roman" w:hAnsi="Times New Roman"/>
          <w:sz w:val="28"/>
          <w:szCs w:val="28"/>
        </w:rPr>
        <w:t>Администрация</w:t>
      </w:r>
      <w:r w:rsidR="00746DD2">
        <w:rPr>
          <w:rFonts w:ascii="Times New Roman" w:hAnsi="Times New Roman"/>
          <w:sz w:val="28"/>
          <w:szCs w:val="28"/>
        </w:rPr>
        <w:t xml:space="preserve"> обязан</w:t>
      </w:r>
      <w:r w:rsidR="00C520DB">
        <w:rPr>
          <w:rFonts w:ascii="Times New Roman" w:hAnsi="Times New Roman"/>
          <w:sz w:val="28"/>
          <w:szCs w:val="28"/>
        </w:rPr>
        <w:t>а</w:t>
      </w:r>
      <w:r w:rsidR="00746DD2">
        <w:rPr>
          <w:rFonts w:ascii="Times New Roman" w:hAnsi="Times New Roman"/>
          <w:sz w:val="28"/>
          <w:szCs w:val="28"/>
        </w:rPr>
        <w:t>…»</w:t>
      </w:r>
    </w:p>
    <w:p w:rsidR="009A74B0" w:rsidRDefault="005A75D4" w:rsidP="006842B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746DD2">
        <w:rPr>
          <w:rFonts w:ascii="Times New Roman" w:hAnsi="Times New Roman"/>
          <w:sz w:val="28"/>
          <w:szCs w:val="28"/>
        </w:rPr>
        <w:t>8</w:t>
      </w:r>
      <w:r w:rsidR="002356A2">
        <w:rPr>
          <w:rFonts w:ascii="Times New Roman" w:hAnsi="Times New Roman"/>
          <w:sz w:val="28"/>
          <w:szCs w:val="28"/>
        </w:rPr>
        <w:t>.</w:t>
      </w:r>
      <w:r w:rsidR="0095669F">
        <w:rPr>
          <w:rFonts w:ascii="Times New Roman" w:hAnsi="Times New Roman"/>
          <w:sz w:val="28"/>
          <w:szCs w:val="28"/>
        </w:rPr>
        <w:t xml:space="preserve"> </w:t>
      </w:r>
      <w:r w:rsidR="00C01DFC">
        <w:rPr>
          <w:rFonts w:ascii="Times New Roman" w:hAnsi="Times New Roman"/>
          <w:sz w:val="28"/>
          <w:szCs w:val="28"/>
        </w:rPr>
        <w:t>Пункт 3</w:t>
      </w:r>
      <w:r w:rsidR="00B065E0">
        <w:rPr>
          <w:rFonts w:ascii="Times New Roman" w:hAnsi="Times New Roman"/>
          <w:sz w:val="28"/>
          <w:szCs w:val="28"/>
        </w:rPr>
        <w:t>.4</w:t>
      </w:r>
      <w:r w:rsidR="00D64940">
        <w:rPr>
          <w:rFonts w:ascii="Times New Roman" w:hAnsi="Times New Roman"/>
          <w:sz w:val="28"/>
          <w:szCs w:val="28"/>
        </w:rPr>
        <w:t xml:space="preserve"> Порядка  изложить в следующей редакции</w:t>
      </w:r>
      <w:r w:rsidR="002356A2">
        <w:rPr>
          <w:rFonts w:ascii="Times New Roman" w:hAnsi="Times New Roman"/>
          <w:sz w:val="28"/>
          <w:szCs w:val="28"/>
        </w:rPr>
        <w:t>:</w:t>
      </w:r>
      <w:r w:rsidR="00D64940">
        <w:rPr>
          <w:rFonts w:ascii="Times New Roman" w:hAnsi="Times New Roman"/>
          <w:sz w:val="28"/>
          <w:szCs w:val="28"/>
        </w:rPr>
        <w:t xml:space="preserve"> «</w:t>
      </w:r>
      <w:r w:rsidR="002356A2">
        <w:rPr>
          <w:rFonts w:ascii="Times New Roman" w:hAnsi="Times New Roman"/>
          <w:sz w:val="28"/>
          <w:szCs w:val="28"/>
        </w:rPr>
        <w:t xml:space="preserve">3.4. </w:t>
      </w:r>
      <w:r w:rsidR="00B065E0">
        <w:rPr>
          <w:rFonts w:ascii="Times New Roman" w:hAnsi="Times New Roman"/>
          <w:sz w:val="28"/>
          <w:szCs w:val="28"/>
        </w:rPr>
        <w:t>Расчет размера субсидии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учреждением</w:t>
      </w:r>
      <w:r w:rsidR="009A74B0">
        <w:rPr>
          <w:rFonts w:ascii="Times New Roman" w:hAnsi="Times New Roman"/>
          <w:sz w:val="28"/>
          <w:szCs w:val="28"/>
        </w:rPr>
        <w:t xml:space="preserve"> Администрацией, или приобретенного муниципальным учреждением за счет  средств, выделенных ему Администрацией на приобретение такого имущества (за исключением  имущества, сданного в аренду с согласия Администрации), а также на уплату налогов. В качестве объекта налогообложения по которым признается указанное имущество, в том числе земельные участки. Общий объем субсидии муниципальному бюджетному или автономному учреждению определяется по следующей формуле:</w:t>
      </w:r>
    </w:p>
    <w:tbl>
      <w:tblPr>
        <w:tblW w:w="9884" w:type="dxa"/>
        <w:tblInd w:w="93" w:type="dxa"/>
        <w:tblLook w:val="04A0" w:firstRow="1" w:lastRow="0" w:firstColumn="1" w:lastColumn="0" w:noHBand="0" w:noVBand="1"/>
      </w:tblPr>
      <w:tblGrid>
        <w:gridCol w:w="700"/>
        <w:gridCol w:w="9184"/>
      </w:tblGrid>
      <w:tr w:rsidR="00ED0C78" w:rsidRPr="00ED0C78" w:rsidTr="00ED0C78">
        <w:trPr>
          <w:trHeight w:val="780"/>
        </w:trPr>
        <w:tc>
          <w:tcPr>
            <w:tcW w:w="700" w:type="dxa"/>
            <w:tcBorders>
              <w:top w:val="nil"/>
              <w:left w:val="nil"/>
              <w:bottom w:val="nil"/>
              <w:right w:val="nil"/>
            </w:tcBorders>
            <w:shd w:val="clear" w:color="auto" w:fill="auto"/>
            <w:noWrap/>
            <w:vAlign w:val="bottom"/>
            <w:hideMark/>
          </w:tcPr>
          <w:p w:rsidR="00ED0C78" w:rsidRPr="00ED0C78" w:rsidRDefault="00ED0C78" w:rsidP="00ED0C78">
            <w:pPr>
              <w:spacing w:after="0" w:line="240" w:lineRule="auto"/>
              <w:rPr>
                <w:rFonts w:eastAsia="Times New Roman" w:cs="Calibri"/>
                <w:color w:val="000000"/>
                <w:lang w:eastAsia="ru-RU"/>
              </w:rPr>
            </w:pPr>
          </w:p>
        </w:tc>
        <w:tc>
          <w:tcPr>
            <w:tcW w:w="9184" w:type="dxa"/>
            <w:tcBorders>
              <w:top w:val="nil"/>
              <w:left w:val="nil"/>
              <w:bottom w:val="nil"/>
              <w:right w:val="nil"/>
            </w:tcBorders>
            <w:shd w:val="clear" w:color="auto" w:fill="auto"/>
            <w:noWrap/>
            <w:vAlign w:val="bottom"/>
            <w:hideMark/>
          </w:tcPr>
          <w:p w:rsidR="00ED0C78" w:rsidRPr="00ED0C78" w:rsidRDefault="00E55946" w:rsidP="00ED0C78">
            <w:pPr>
              <w:spacing w:after="0" w:line="240" w:lineRule="auto"/>
              <w:rPr>
                <w:rFonts w:eastAsia="Times New Roman" w:cs="Calibri"/>
                <w:color w:val="000000"/>
                <w:sz w:val="50"/>
                <w:szCs w:val="50"/>
                <w:lang w:val="en-US" w:eastAsia="ru-RU"/>
              </w:rPr>
            </w:pPr>
            <w:r>
              <w:rPr>
                <w:rFonts w:ascii="Arial" w:hAnsi="Arial" w:cs="Arial"/>
                <w:noProof/>
                <w:color w:val="000000"/>
                <w:sz w:val="20"/>
                <w:szCs w:val="20"/>
                <w:lang w:eastAsia="ru-RU"/>
              </w:rPr>
              <w:drawing>
                <wp:inline distT="0" distB="0" distL="0" distR="0">
                  <wp:extent cx="3884295" cy="380365"/>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295" cy="380365"/>
                          </a:xfrm>
                          <a:prstGeom prst="rect">
                            <a:avLst/>
                          </a:prstGeom>
                          <a:noFill/>
                          <a:ln>
                            <a:noFill/>
                          </a:ln>
                        </pic:spPr>
                      </pic:pic>
                    </a:graphicData>
                  </a:graphic>
                </wp:inline>
              </w:drawing>
            </w:r>
          </w:p>
        </w:tc>
      </w:tr>
    </w:tbl>
    <w:p w:rsidR="00ED0C78" w:rsidRDefault="00ED0C78" w:rsidP="006842B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где:</w:t>
      </w:r>
    </w:p>
    <w:p w:rsidR="00ED0C78" w:rsidRDefault="00713608"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Ni </w:t>
      </w:r>
      <w:r w:rsidR="00ED0C78">
        <w:rPr>
          <w:rFonts w:ascii="Times New Roman" w:hAnsi="Times New Roman"/>
          <w:sz w:val="28"/>
          <w:szCs w:val="28"/>
        </w:rPr>
        <w:t>-</w:t>
      </w:r>
      <w:r>
        <w:rPr>
          <w:rFonts w:ascii="Times New Roman" w:hAnsi="Times New Roman"/>
          <w:sz w:val="28"/>
          <w:szCs w:val="28"/>
        </w:rPr>
        <w:t xml:space="preserve"> </w:t>
      </w:r>
      <w:r w:rsidR="00ED0C78">
        <w:rPr>
          <w:rFonts w:ascii="Times New Roman" w:hAnsi="Times New Roman"/>
          <w:sz w:val="28"/>
          <w:szCs w:val="28"/>
        </w:rPr>
        <w:t xml:space="preserve">нормативные затраты на оказание i-й муниципальной услуги, в </w:t>
      </w:r>
      <w:r w:rsidR="00F32E7B">
        <w:rPr>
          <w:rFonts w:ascii="Times New Roman" w:hAnsi="Times New Roman"/>
          <w:sz w:val="28"/>
          <w:szCs w:val="28"/>
        </w:rPr>
        <w:t>соответствующем</w:t>
      </w:r>
      <w:r w:rsidR="00ED0C78">
        <w:rPr>
          <w:rFonts w:ascii="Times New Roman" w:hAnsi="Times New Roman"/>
          <w:sz w:val="28"/>
          <w:szCs w:val="28"/>
        </w:rPr>
        <w:t xml:space="preserve"> финансовом году;</w:t>
      </w:r>
    </w:p>
    <w:p w:rsidR="00ED0C78" w:rsidRDefault="00ED0C78"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Vi </w:t>
      </w:r>
      <w:r w:rsidR="00713608">
        <w:rPr>
          <w:rFonts w:ascii="Times New Roman" w:hAnsi="Times New Roman"/>
          <w:sz w:val="28"/>
          <w:szCs w:val="28"/>
        </w:rPr>
        <w:t xml:space="preserve">   </w:t>
      </w:r>
      <w:r>
        <w:rPr>
          <w:rFonts w:ascii="Times New Roman" w:hAnsi="Times New Roman"/>
          <w:sz w:val="28"/>
          <w:szCs w:val="28"/>
        </w:rPr>
        <w:t>-  объем i-й</w:t>
      </w:r>
      <w:r w:rsidR="00713608">
        <w:rPr>
          <w:rFonts w:ascii="Times New Roman" w:hAnsi="Times New Roman"/>
          <w:sz w:val="28"/>
          <w:szCs w:val="28"/>
        </w:rPr>
        <w:t xml:space="preserve"> муниципальной </w:t>
      </w:r>
      <w:r w:rsidR="001B19D9">
        <w:rPr>
          <w:rFonts w:ascii="Times New Roman" w:hAnsi="Times New Roman"/>
          <w:sz w:val="28"/>
          <w:szCs w:val="28"/>
        </w:rPr>
        <w:t xml:space="preserve"> </w:t>
      </w:r>
      <w:r w:rsidR="00713608">
        <w:rPr>
          <w:rFonts w:ascii="Times New Roman" w:hAnsi="Times New Roman"/>
          <w:sz w:val="28"/>
          <w:szCs w:val="28"/>
        </w:rPr>
        <w:t>услуги, установленной муниципальным заданием в соответствующем финансовом году</w:t>
      </w:r>
      <w:r w:rsidR="001B19D9" w:rsidRPr="001B19D9">
        <w:rPr>
          <w:rFonts w:ascii="Times New Roman" w:hAnsi="Times New Roman"/>
          <w:sz w:val="28"/>
          <w:szCs w:val="28"/>
        </w:rPr>
        <w:t xml:space="preserve"> </w:t>
      </w:r>
      <w:r w:rsidR="001B19D9">
        <w:rPr>
          <w:rFonts w:ascii="Times New Roman" w:hAnsi="Times New Roman"/>
          <w:sz w:val="28"/>
          <w:szCs w:val="28"/>
        </w:rPr>
        <w:t xml:space="preserve"> </w:t>
      </w:r>
      <w:r w:rsidR="00713608">
        <w:rPr>
          <w:rFonts w:ascii="Times New Roman" w:hAnsi="Times New Roman"/>
          <w:sz w:val="28"/>
          <w:szCs w:val="28"/>
        </w:rPr>
        <w:t>;</w:t>
      </w:r>
      <w:r>
        <w:rPr>
          <w:rFonts w:ascii="Times New Roman" w:hAnsi="Times New Roman"/>
          <w:sz w:val="28"/>
          <w:szCs w:val="28"/>
        </w:rPr>
        <w:t xml:space="preserve"> </w:t>
      </w:r>
    </w:p>
    <w:p w:rsidR="00713608" w:rsidRDefault="00713608"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N</w:t>
      </w:r>
      <w:r>
        <w:rPr>
          <w:rFonts w:cs="Calibri"/>
          <w:sz w:val="28"/>
          <w:szCs w:val="28"/>
        </w:rPr>
        <w:t>w</w:t>
      </w:r>
      <w:r>
        <w:rPr>
          <w:rFonts w:ascii="Times New Roman" w:hAnsi="Times New Roman"/>
          <w:sz w:val="28"/>
          <w:szCs w:val="28"/>
        </w:rPr>
        <w:t xml:space="preserve"> - нормативные затраты на </w:t>
      </w:r>
      <w:r w:rsidR="001B19D9">
        <w:rPr>
          <w:rFonts w:ascii="Times New Roman" w:hAnsi="Times New Roman"/>
          <w:sz w:val="28"/>
          <w:szCs w:val="28"/>
        </w:rPr>
        <w:t xml:space="preserve">выполнение </w:t>
      </w:r>
      <w:r>
        <w:rPr>
          <w:rFonts w:ascii="Times New Roman" w:hAnsi="Times New Roman"/>
          <w:sz w:val="28"/>
          <w:szCs w:val="28"/>
        </w:rPr>
        <w:t xml:space="preserve"> </w:t>
      </w:r>
      <w:r>
        <w:rPr>
          <w:rFonts w:cs="Calibri"/>
          <w:sz w:val="28"/>
          <w:szCs w:val="28"/>
        </w:rPr>
        <w:t>w</w:t>
      </w:r>
      <w:r>
        <w:rPr>
          <w:rFonts w:ascii="Times New Roman" w:hAnsi="Times New Roman"/>
          <w:sz w:val="28"/>
          <w:szCs w:val="28"/>
        </w:rPr>
        <w:t xml:space="preserve">-й  муниципальной </w:t>
      </w:r>
      <w:r w:rsidR="001B19D9">
        <w:rPr>
          <w:rFonts w:ascii="Times New Roman" w:hAnsi="Times New Roman"/>
          <w:sz w:val="28"/>
          <w:szCs w:val="28"/>
        </w:rPr>
        <w:t>работ</w:t>
      </w:r>
      <w:r w:rsidR="00F32E7B">
        <w:rPr>
          <w:rFonts w:ascii="Times New Roman" w:hAnsi="Times New Roman"/>
          <w:sz w:val="28"/>
          <w:szCs w:val="28"/>
        </w:rPr>
        <w:t>ы</w:t>
      </w:r>
      <w:r>
        <w:rPr>
          <w:rFonts w:ascii="Times New Roman" w:hAnsi="Times New Roman"/>
          <w:sz w:val="28"/>
          <w:szCs w:val="28"/>
        </w:rPr>
        <w:t>, включенной в ведомственный</w:t>
      </w:r>
      <w:r w:rsidR="001B19D9">
        <w:rPr>
          <w:rFonts w:ascii="Times New Roman" w:hAnsi="Times New Roman"/>
          <w:sz w:val="28"/>
          <w:szCs w:val="28"/>
        </w:rPr>
        <w:t xml:space="preserve"> перечень</w:t>
      </w:r>
      <w:r w:rsidR="00F32E7B">
        <w:rPr>
          <w:rFonts w:ascii="Times New Roman" w:hAnsi="Times New Roman"/>
          <w:sz w:val="28"/>
          <w:szCs w:val="28"/>
        </w:rPr>
        <w:t xml:space="preserve"> (применяется при расчете объема финансового обеспечения выполнения муниципального задания, начиная с муниципального задания на 2017 год).  На 2016 год объем финансового обеспечения на выполнение муниципальной работы включенной в ведомственный перечень рассчитывается сметным методом</w:t>
      </w:r>
      <w:r>
        <w:rPr>
          <w:rFonts w:ascii="Times New Roman" w:hAnsi="Times New Roman"/>
          <w:sz w:val="28"/>
          <w:szCs w:val="28"/>
        </w:rPr>
        <w:t>;</w:t>
      </w:r>
    </w:p>
    <w:p w:rsidR="00EA7471" w:rsidRDefault="00713608"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Pi -  размер платы (тариф и цена) за оказание i-й муниципальной услуги, в случае если бюджетное или автономное учреждение осуществляет платную деятельность в рамках установленного муниципального </w:t>
      </w:r>
      <w:r w:rsidR="00EA7471">
        <w:rPr>
          <w:rFonts w:ascii="Times New Roman" w:hAnsi="Times New Roman"/>
          <w:sz w:val="28"/>
          <w:szCs w:val="28"/>
        </w:rPr>
        <w:t>задания, по которому в соответств</w:t>
      </w:r>
      <w:r>
        <w:rPr>
          <w:rFonts w:ascii="Times New Roman" w:hAnsi="Times New Roman"/>
          <w:sz w:val="28"/>
          <w:szCs w:val="28"/>
        </w:rPr>
        <w:t>ии</w:t>
      </w:r>
      <w:r w:rsidR="00EA7471">
        <w:rPr>
          <w:rFonts w:ascii="Times New Roman" w:hAnsi="Times New Roman"/>
          <w:sz w:val="28"/>
          <w:szCs w:val="28"/>
        </w:rPr>
        <w:t xml:space="preserve"> с федеральными законами</w:t>
      </w:r>
      <w:r w:rsidR="008711C5">
        <w:rPr>
          <w:rFonts w:ascii="Times New Roman" w:hAnsi="Times New Roman"/>
          <w:sz w:val="28"/>
          <w:szCs w:val="28"/>
        </w:rPr>
        <w:t xml:space="preserve">, муниципальными правовыми актами </w:t>
      </w:r>
      <w:r w:rsidR="00EA7471">
        <w:rPr>
          <w:rFonts w:ascii="Times New Roman" w:hAnsi="Times New Roman"/>
          <w:sz w:val="28"/>
          <w:szCs w:val="28"/>
        </w:rPr>
        <w:t xml:space="preserve"> предусмотрено взимание платы, объем финансового обеспечение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в соответствии с законодательством Российской Федерации, муниципальными правовыми актами муниципального образования городское поселение Лянтор.</w:t>
      </w:r>
    </w:p>
    <w:p w:rsidR="00713608" w:rsidRDefault="00EA7471"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Nун </w:t>
      </w:r>
      <w:r w:rsidR="00713608">
        <w:rPr>
          <w:rFonts w:ascii="Times New Roman" w:hAnsi="Times New Roman"/>
          <w:sz w:val="28"/>
          <w:szCs w:val="28"/>
        </w:rPr>
        <w:t xml:space="preserve"> </w:t>
      </w:r>
      <w:r>
        <w:rPr>
          <w:rFonts w:ascii="Times New Roman" w:hAnsi="Times New Roman"/>
          <w:sz w:val="28"/>
          <w:szCs w:val="28"/>
        </w:rPr>
        <w:t>- затраты на уплату налогов, в качестве объекта налогообложения  по которым признается имущество учреждения;</w:t>
      </w:r>
    </w:p>
    <w:p w:rsidR="00EA7471" w:rsidRDefault="006C504F"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Nси – затраты на содержание имущества учреждения, не используемого для оказания муниципальных услуг (выполнения работ) для общехозяйственных нужд;</w:t>
      </w:r>
    </w:p>
    <w:p w:rsidR="00EB371F" w:rsidRDefault="002356A2"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347F00">
        <w:rPr>
          <w:rFonts w:ascii="Times New Roman" w:hAnsi="Times New Roman"/>
          <w:sz w:val="28"/>
          <w:szCs w:val="28"/>
        </w:rPr>
        <w:t>9</w:t>
      </w:r>
      <w:r>
        <w:rPr>
          <w:rFonts w:ascii="Times New Roman" w:hAnsi="Times New Roman"/>
          <w:sz w:val="28"/>
          <w:szCs w:val="28"/>
        </w:rPr>
        <w:t>.</w:t>
      </w:r>
      <w:r w:rsidR="00EB371F">
        <w:rPr>
          <w:rFonts w:ascii="Times New Roman" w:hAnsi="Times New Roman"/>
          <w:sz w:val="28"/>
          <w:szCs w:val="28"/>
        </w:rPr>
        <w:t xml:space="preserve"> Пункт 3.5 Порядка изложить в следующей редакции «</w:t>
      </w:r>
      <w:r>
        <w:rPr>
          <w:rFonts w:ascii="Times New Roman" w:hAnsi="Times New Roman"/>
          <w:sz w:val="28"/>
          <w:szCs w:val="28"/>
        </w:rPr>
        <w:t xml:space="preserve">3.5. </w:t>
      </w:r>
      <w:r w:rsidR="00EB371F">
        <w:rPr>
          <w:rFonts w:ascii="Times New Roman" w:hAnsi="Times New Roman"/>
          <w:sz w:val="28"/>
          <w:szCs w:val="28"/>
        </w:rPr>
        <w:t xml:space="preserve">Объем субсидии на возмещение затрат по содержанию недвижимого имущества и особо ценного движимого имущества определяется исходя из затрат, необходимых на оплату: </w:t>
      </w:r>
    </w:p>
    <w:p w:rsidR="00EB371F" w:rsidRDefault="00EB371F"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коммунальных услуг;</w:t>
      </w:r>
    </w:p>
    <w:p w:rsidR="00EB371F" w:rsidRDefault="00EB371F"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текущего содержания и ремонта зданий и сооружений;</w:t>
      </w:r>
    </w:p>
    <w:p w:rsidR="00EB371F" w:rsidRDefault="00EB371F"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текущего содержания и ремонта особо ценного движимого имущества;</w:t>
      </w:r>
    </w:p>
    <w:p w:rsidR="00EB371F" w:rsidRDefault="00EB371F" w:rsidP="00BE20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налогов, в качестве налогообложения по которым признается соответствующее имущество и земельные участки.</w:t>
      </w:r>
      <w:r w:rsidR="00B275FF">
        <w:rPr>
          <w:rFonts w:ascii="Times New Roman" w:hAnsi="Times New Roman"/>
          <w:sz w:val="28"/>
          <w:szCs w:val="28"/>
        </w:rPr>
        <w:t>»</w:t>
      </w:r>
    </w:p>
    <w:p w:rsidR="008077D8" w:rsidRDefault="00274CA9" w:rsidP="008077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1.10. Пункт 3.5.2 Порядка исключить.</w:t>
      </w:r>
      <w:r w:rsidR="008077D8" w:rsidRPr="008077D8">
        <w:rPr>
          <w:rFonts w:ascii="Times New Roman" w:hAnsi="Times New Roman"/>
          <w:sz w:val="28"/>
          <w:szCs w:val="28"/>
        </w:rPr>
        <w:t xml:space="preserve"> </w:t>
      </w:r>
    </w:p>
    <w:p w:rsidR="00B275FF" w:rsidRDefault="008077D8" w:rsidP="00B275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Пункт 3.7 Порядка исключить.</w:t>
      </w:r>
      <w:r w:rsidR="00B275FF" w:rsidRPr="00B275FF">
        <w:rPr>
          <w:rFonts w:ascii="Times New Roman" w:hAnsi="Times New Roman"/>
          <w:sz w:val="28"/>
          <w:szCs w:val="28"/>
        </w:rPr>
        <w:t xml:space="preserve"> </w:t>
      </w:r>
    </w:p>
    <w:p w:rsidR="00B275FF" w:rsidRDefault="00B275FF" w:rsidP="00B275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Пункт 3.9 Порядка исключить.</w:t>
      </w:r>
    </w:p>
    <w:p w:rsidR="002356A2" w:rsidRDefault="002356A2" w:rsidP="008077D8">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1.</w:t>
      </w:r>
      <w:r w:rsidR="008077D8">
        <w:rPr>
          <w:rFonts w:ascii="Times New Roman" w:hAnsi="Times New Roman"/>
          <w:sz w:val="28"/>
          <w:szCs w:val="28"/>
        </w:rPr>
        <w:t>1</w:t>
      </w:r>
      <w:r w:rsidR="00B275FF">
        <w:rPr>
          <w:rFonts w:ascii="Times New Roman" w:hAnsi="Times New Roman"/>
          <w:sz w:val="28"/>
          <w:szCs w:val="28"/>
        </w:rPr>
        <w:t>3</w:t>
      </w:r>
      <w:r>
        <w:rPr>
          <w:rFonts w:ascii="Times New Roman" w:hAnsi="Times New Roman"/>
          <w:sz w:val="28"/>
          <w:szCs w:val="28"/>
        </w:rPr>
        <w:t>. Приложение 1 к Порядку изложить в редакции согласно приложению</w:t>
      </w:r>
      <w:r w:rsidR="001E5FAB">
        <w:rPr>
          <w:rFonts w:ascii="Times New Roman" w:hAnsi="Times New Roman"/>
          <w:sz w:val="28"/>
          <w:szCs w:val="28"/>
        </w:rPr>
        <w:t xml:space="preserve"> </w:t>
      </w:r>
      <w:r w:rsidR="002B130B">
        <w:rPr>
          <w:rFonts w:ascii="Times New Roman" w:hAnsi="Times New Roman"/>
          <w:sz w:val="28"/>
          <w:szCs w:val="28"/>
        </w:rPr>
        <w:t>1</w:t>
      </w:r>
      <w:r>
        <w:rPr>
          <w:rFonts w:ascii="Times New Roman" w:hAnsi="Times New Roman"/>
          <w:sz w:val="28"/>
          <w:szCs w:val="28"/>
        </w:rPr>
        <w:t xml:space="preserve"> к настоящему постановлению.</w:t>
      </w:r>
    </w:p>
    <w:p w:rsidR="002B130B" w:rsidRDefault="001C6446" w:rsidP="002356A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B275FF">
        <w:rPr>
          <w:rFonts w:ascii="Times New Roman" w:hAnsi="Times New Roman"/>
          <w:sz w:val="28"/>
          <w:szCs w:val="28"/>
        </w:rPr>
        <w:t>14</w:t>
      </w:r>
      <w:r w:rsidR="002B130B">
        <w:rPr>
          <w:rFonts w:ascii="Times New Roman" w:hAnsi="Times New Roman"/>
          <w:sz w:val="28"/>
          <w:szCs w:val="28"/>
        </w:rPr>
        <w:t xml:space="preserve">. </w:t>
      </w:r>
      <w:r w:rsidR="007040CE">
        <w:rPr>
          <w:rFonts w:ascii="Times New Roman" w:hAnsi="Times New Roman"/>
          <w:sz w:val="28"/>
          <w:szCs w:val="28"/>
        </w:rPr>
        <w:t xml:space="preserve">Дополнить Порядок </w:t>
      </w:r>
      <w:r w:rsidR="002B130B">
        <w:rPr>
          <w:rFonts w:ascii="Times New Roman" w:hAnsi="Times New Roman"/>
          <w:sz w:val="28"/>
          <w:szCs w:val="28"/>
        </w:rPr>
        <w:t>Приложение</w:t>
      </w:r>
      <w:r w:rsidR="007040CE">
        <w:rPr>
          <w:rFonts w:ascii="Times New Roman" w:hAnsi="Times New Roman"/>
          <w:sz w:val="28"/>
          <w:szCs w:val="28"/>
        </w:rPr>
        <w:t>м</w:t>
      </w:r>
      <w:r w:rsidR="002B130B">
        <w:rPr>
          <w:rFonts w:ascii="Times New Roman" w:hAnsi="Times New Roman"/>
          <w:sz w:val="28"/>
          <w:szCs w:val="28"/>
        </w:rPr>
        <w:t xml:space="preserve">  2 в редакции согласно приложению 2 к настоящему постановлению.</w:t>
      </w:r>
    </w:p>
    <w:p w:rsidR="0027173A" w:rsidRDefault="0027173A" w:rsidP="002356A2">
      <w:pPr>
        <w:pStyle w:val="a3"/>
        <w:spacing w:after="0" w:line="240" w:lineRule="auto"/>
        <w:ind w:left="0" w:firstLine="567"/>
        <w:jc w:val="both"/>
        <w:rPr>
          <w:rFonts w:ascii="Times New Roman" w:hAnsi="Times New Roman"/>
          <w:sz w:val="28"/>
          <w:szCs w:val="28"/>
        </w:rPr>
      </w:pPr>
    </w:p>
    <w:p w:rsidR="0027173A" w:rsidRDefault="0027173A" w:rsidP="002356A2">
      <w:pPr>
        <w:pStyle w:val="a3"/>
        <w:spacing w:after="0" w:line="240" w:lineRule="auto"/>
        <w:ind w:left="0" w:firstLine="567"/>
        <w:jc w:val="both"/>
        <w:rPr>
          <w:rFonts w:ascii="Times New Roman" w:hAnsi="Times New Roman"/>
          <w:sz w:val="28"/>
          <w:szCs w:val="28"/>
        </w:rPr>
      </w:pPr>
    </w:p>
    <w:p w:rsidR="0027173A" w:rsidRDefault="0027173A" w:rsidP="002356A2">
      <w:pPr>
        <w:pStyle w:val="a3"/>
        <w:spacing w:after="0" w:line="240" w:lineRule="auto"/>
        <w:ind w:left="0" w:firstLine="567"/>
        <w:jc w:val="both"/>
        <w:rPr>
          <w:rFonts w:ascii="Times New Roman" w:hAnsi="Times New Roman"/>
          <w:sz w:val="28"/>
          <w:szCs w:val="28"/>
        </w:rPr>
      </w:pPr>
    </w:p>
    <w:p w:rsidR="006052E4" w:rsidRPr="00CA4149" w:rsidRDefault="0095669F" w:rsidP="006052E4">
      <w:pPr>
        <w:pStyle w:val="a4"/>
        <w:tabs>
          <w:tab w:val="left" w:pos="1276"/>
        </w:tabs>
        <w:ind w:firstLine="567"/>
        <w:jc w:val="both"/>
        <w:rPr>
          <w:rFonts w:ascii="Times New Roman" w:hAnsi="Times New Roman"/>
          <w:sz w:val="16"/>
          <w:szCs w:val="16"/>
        </w:rPr>
      </w:pPr>
      <w:r>
        <w:rPr>
          <w:rFonts w:ascii="Times New Roman" w:hAnsi="Times New Roman"/>
          <w:sz w:val="28"/>
          <w:szCs w:val="28"/>
        </w:rPr>
        <w:lastRenderedPageBreak/>
        <w:t>2</w:t>
      </w:r>
      <w:r w:rsidR="006052E4">
        <w:rPr>
          <w:rFonts w:ascii="Times New Roman" w:hAnsi="Times New Roman"/>
          <w:sz w:val="28"/>
          <w:szCs w:val="28"/>
        </w:rPr>
        <w:t>.</w:t>
      </w:r>
      <w:r w:rsidR="002356A2">
        <w:rPr>
          <w:rFonts w:ascii="Times New Roman" w:hAnsi="Times New Roman"/>
          <w:sz w:val="28"/>
          <w:szCs w:val="28"/>
        </w:rPr>
        <w:t xml:space="preserve"> </w:t>
      </w:r>
      <w:r w:rsidR="006052E4">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6052E4" w:rsidRPr="006052E4" w:rsidRDefault="0095669F" w:rsidP="006052E4">
      <w:pPr>
        <w:tabs>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3</w:t>
      </w:r>
      <w:r w:rsidR="006052E4" w:rsidRPr="006052E4">
        <w:rPr>
          <w:rFonts w:ascii="Times New Roman" w:hAnsi="Times New Roman"/>
          <w:sz w:val="28"/>
          <w:szCs w:val="28"/>
        </w:rPr>
        <w:t>.</w:t>
      </w:r>
      <w:r w:rsidR="002356A2">
        <w:rPr>
          <w:rFonts w:ascii="Times New Roman" w:hAnsi="Times New Roman"/>
          <w:sz w:val="28"/>
          <w:szCs w:val="28"/>
        </w:rPr>
        <w:t xml:space="preserve"> </w:t>
      </w:r>
      <w:r w:rsidR="006052E4" w:rsidRPr="006052E4">
        <w:rPr>
          <w:rFonts w:ascii="Times New Roman" w:hAnsi="Times New Roman"/>
          <w:sz w:val="28"/>
          <w:szCs w:val="28"/>
        </w:rPr>
        <w:t>Настоящее постановление вступает в силу после его официальног</w:t>
      </w:r>
      <w:r w:rsidR="00C328E6">
        <w:rPr>
          <w:rFonts w:ascii="Times New Roman" w:hAnsi="Times New Roman"/>
          <w:sz w:val="28"/>
          <w:szCs w:val="28"/>
        </w:rPr>
        <w:t>о опубликования</w:t>
      </w:r>
      <w:r w:rsidR="0027173A">
        <w:rPr>
          <w:rFonts w:ascii="Times New Roman" w:hAnsi="Times New Roman"/>
          <w:sz w:val="28"/>
          <w:szCs w:val="28"/>
        </w:rPr>
        <w:t xml:space="preserve"> и распространяется на правоотношения, возникшие с 31.12.2015 года</w:t>
      </w:r>
      <w:r w:rsidR="00C328E6">
        <w:rPr>
          <w:rFonts w:ascii="Times New Roman" w:hAnsi="Times New Roman"/>
          <w:sz w:val="28"/>
          <w:szCs w:val="28"/>
        </w:rPr>
        <w:t xml:space="preserve">. </w:t>
      </w:r>
    </w:p>
    <w:p w:rsidR="006052E4" w:rsidRPr="006052E4" w:rsidRDefault="0095669F" w:rsidP="006052E4">
      <w:pPr>
        <w:tabs>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4</w:t>
      </w:r>
      <w:r w:rsidR="006052E4" w:rsidRPr="006052E4">
        <w:rPr>
          <w:rFonts w:ascii="Times New Roman" w:hAnsi="Times New Roman"/>
          <w:sz w:val="28"/>
          <w:szCs w:val="28"/>
        </w:rPr>
        <w:t>.</w:t>
      </w:r>
      <w:r w:rsidR="002356A2">
        <w:rPr>
          <w:rFonts w:ascii="Times New Roman" w:hAnsi="Times New Roman"/>
          <w:sz w:val="28"/>
          <w:szCs w:val="28"/>
        </w:rPr>
        <w:t xml:space="preserve"> </w:t>
      </w:r>
      <w:r w:rsidR="006052E4" w:rsidRPr="006052E4">
        <w:rPr>
          <w:rFonts w:ascii="Times New Roman" w:hAnsi="Times New Roman"/>
          <w:sz w:val="28"/>
          <w:szCs w:val="28"/>
        </w:rPr>
        <w:t xml:space="preserve">Контроль за исполнением настоящего постановления оставляю за собой. </w:t>
      </w:r>
    </w:p>
    <w:p w:rsidR="00BB2BF6" w:rsidRDefault="00BB2BF6" w:rsidP="00F30697">
      <w:pPr>
        <w:jc w:val="both"/>
        <w:rPr>
          <w:rFonts w:ascii="Times New Roman" w:hAnsi="Times New Roman"/>
          <w:sz w:val="28"/>
          <w:szCs w:val="28"/>
        </w:rPr>
      </w:pPr>
    </w:p>
    <w:p w:rsidR="00F30697" w:rsidRPr="00614708" w:rsidRDefault="00F30697" w:rsidP="00F30697">
      <w:pPr>
        <w:jc w:val="both"/>
        <w:rPr>
          <w:rFonts w:ascii="Times New Roman" w:hAnsi="Times New Roman"/>
          <w:sz w:val="28"/>
          <w:szCs w:val="28"/>
        </w:rPr>
      </w:pPr>
      <w:r w:rsidRPr="00614708">
        <w:rPr>
          <w:rFonts w:ascii="Times New Roman" w:hAnsi="Times New Roman"/>
          <w:sz w:val="28"/>
          <w:szCs w:val="28"/>
        </w:rPr>
        <w:t xml:space="preserve">Глава города </w:t>
      </w:r>
      <w:r w:rsidRPr="00614708">
        <w:rPr>
          <w:rFonts w:ascii="Times New Roman" w:hAnsi="Times New Roman"/>
          <w:sz w:val="28"/>
          <w:szCs w:val="28"/>
        </w:rPr>
        <w:tab/>
      </w:r>
      <w:r w:rsidR="0027173A">
        <w:rPr>
          <w:rFonts w:ascii="Times New Roman" w:hAnsi="Times New Roman"/>
          <w:sz w:val="28"/>
          <w:szCs w:val="28"/>
        </w:rPr>
        <w:t xml:space="preserve">                   </w:t>
      </w:r>
      <w:r w:rsidRPr="00614708">
        <w:rPr>
          <w:rFonts w:ascii="Times New Roman" w:hAnsi="Times New Roman"/>
          <w:sz w:val="28"/>
          <w:szCs w:val="28"/>
        </w:rPr>
        <w:t xml:space="preserve">           </w:t>
      </w:r>
      <w:r w:rsidR="00CD0A2B">
        <w:rPr>
          <w:rFonts w:ascii="Times New Roman" w:hAnsi="Times New Roman"/>
          <w:sz w:val="28"/>
          <w:szCs w:val="28"/>
        </w:rPr>
        <w:t xml:space="preserve">                   </w:t>
      </w:r>
      <w:r w:rsidRPr="00614708">
        <w:rPr>
          <w:rFonts w:ascii="Times New Roman" w:hAnsi="Times New Roman"/>
          <w:sz w:val="28"/>
          <w:szCs w:val="28"/>
        </w:rPr>
        <w:t xml:space="preserve">                   </w:t>
      </w:r>
      <w:r w:rsidR="00BE20C2">
        <w:rPr>
          <w:rFonts w:ascii="Times New Roman" w:hAnsi="Times New Roman"/>
          <w:sz w:val="28"/>
          <w:szCs w:val="28"/>
        </w:rPr>
        <w:t xml:space="preserve">             </w:t>
      </w:r>
      <w:r w:rsidR="00CD0A2B">
        <w:rPr>
          <w:rFonts w:ascii="Times New Roman" w:hAnsi="Times New Roman"/>
          <w:sz w:val="28"/>
          <w:szCs w:val="28"/>
        </w:rPr>
        <w:t xml:space="preserve">   </w:t>
      </w:r>
      <w:r w:rsidR="0027173A">
        <w:rPr>
          <w:rFonts w:ascii="Times New Roman" w:hAnsi="Times New Roman"/>
          <w:sz w:val="28"/>
          <w:szCs w:val="28"/>
        </w:rPr>
        <w:t>С</w:t>
      </w:r>
      <w:r w:rsidRPr="00614708">
        <w:rPr>
          <w:rFonts w:ascii="Times New Roman" w:hAnsi="Times New Roman"/>
          <w:sz w:val="28"/>
          <w:szCs w:val="28"/>
        </w:rPr>
        <w:t>.А.Махиня</w:t>
      </w:r>
    </w:p>
    <w:p w:rsidR="00F30697" w:rsidRDefault="00F30697" w:rsidP="00F30697">
      <w:pPr>
        <w:spacing w:after="0" w:line="240" w:lineRule="auto"/>
        <w:jc w:val="both"/>
        <w:rPr>
          <w:rFonts w:ascii="Times New Roman" w:hAnsi="Times New Roman"/>
          <w:sz w:val="28"/>
          <w:szCs w:val="28"/>
        </w:rPr>
      </w:pPr>
    </w:p>
    <w:p w:rsidR="002D78CD" w:rsidRDefault="002D78CD" w:rsidP="00F30697">
      <w:pPr>
        <w:spacing w:after="0" w:line="240" w:lineRule="auto"/>
        <w:jc w:val="both"/>
        <w:rPr>
          <w:rFonts w:ascii="Times New Roman" w:hAnsi="Times New Roman"/>
          <w:sz w:val="28"/>
          <w:szCs w:val="28"/>
        </w:rPr>
      </w:pPr>
    </w:p>
    <w:p w:rsidR="002D78CD" w:rsidRDefault="002D78CD" w:rsidP="00F30697">
      <w:pPr>
        <w:spacing w:after="0" w:line="240" w:lineRule="auto"/>
        <w:jc w:val="both"/>
        <w:rPr>
          <w:rFonts w:ascii="Times New Roman" w:hAnsi="Times New Roman"/>
          <w:sz w:val="28"/>
          <w:szCs w:val="28"/>
        </w:rPr>
      </w:pPr>
    </w:p>
    <w:p w:rsidR="005E1CCE" w:rsidRDefault="005E1CCE" w:rsidP="005E1CCE">
      <w:pPr>
        <w:spacing w:after="0" w:line="240" w:lineRule="auto"/>
        <w:jc w:val="both"/>
        <w:rPr>
          <w:rFonts w:ascii="Times New Roman" w:hAnsi="Times New Roman"/>
          <w:sz w:val="28"/>
          <w:szCs w:val="28"/>
        </w:rPr>
        <w:sectPr w:rsidR="005E1CCE" w:rsidSect="0027173A">
          <w:pgSz w:w="11906" w:h="16838"/>
          <w:pgMar w:top="1134" w:right="707" w:bottom="1134" w:left="1134" w:header="708" w:footer="708" w:gutter="0"/>
          <w:cols w:space="708"/>
          <w:docGrid w:linePitch="360"/>
        </w:sectPr>
      </w:pPr>
    </w:p>
    <w:p w:rsidR="0027173A" w:rsidRDefault="002B130B" w:rsidP="002B130B">
      <w:pPr>
        <w:autoSpaceDE w:val="0"/>
        <w:autoSpaceDN w:val="0"/>
        <w:adjustRightInd w:val="0"/>
        <w:spacing w:after="0" w:line="240" w:lineRule="auto"/>
        <w:ind w:left="10490"/>
        <w:rPr>
          <w:rFonts w:ascii="Times New Roman" w:hAnsi="Times New Roman"/>
          <w:sz w:val="24"/>
          <w:szCs w:val="24"/>
        </w:rPr>
      </w:pPr>
      <w:r>
        <w:rPr>
          <w:rFonts w:ascii="Times New Roman" w:hAnsi="Times New Roman"/>
          <w:sz w:val="24"/>
          <w:szCs w:val="24"/>
        </w:rPr>
        <w:lastRenderedPageBreak/>
        <w:t xml:space="preserve">Приложение 1 к постановлению Администрации городского </w:t>
      </w:r>
    </w:p>
    <w:p w:rsidR="002B130B" w:rsidRDefault="002B130B" w:rsidP="002B130B">
      <w:pPr>
        <w:autoSpaceDE w:val="0"/>
        <w:autoSpaceDN w:val="0"/>
        <w:adjustRightInd w:val="0"/>
        <w:spacing w:after="0" w:line="240" w:lineRule="auto"/>
        <w:ind w:left="10490"/>
        <w:rPr>
          <w:rFonts w:ascii="Times New Roman" w:hAnsi="Times New Roman"/>
          <w:sz w:val="24"/>
          <w:szCs w:val="24"/>
        </w:rPr>
      </w:pPr>
      <w:r>
        <w:rPr>
          <w:rFonts w:ascii="Times New Roman" w:hAnsi="Times New Roman"/>
          <w:sz w:val="24"/>
          <w:szCs w:val="24"/>
        </w:rPr>
        <w:t xml:space="preserve">поселения Лянтор </w:t>
      </w:r>
    </w:p>
    <w:p w:rsidR="002B130B" w:rsidRDefault="002B130B" w:rsidP="002B130B">
      <w:pPr>
        <w:ind w:left="10490"/>
        <w:jc w:val="both"/>
        <w:rPr>
          <w:rFonts w:ascii="Times New Roman" w:hAnsi="Times New Roman"/>
          <w:sz w:val="24"/>
          <w:szCs w:val="24"/>
        </w:rPr>
      </w:pPr>
      <w:r>
        <w:rPr>
          <w:rFonts w:ascii="Times New Roman" w:hAnsi="Times New Roman"/>
          <w:sz w:val="24"/>
          <w:szCs w:val="24"/>
        </w:rPr>
        <w:t>от «</w:t>
      </w:r>
      <w:r w:rsidR="00DD4A26">
        <w:rPr>
          <w:rFonts w:ascii="Times New Roman" w:hAnsi="Times New Roman"/>
          <w:sz w:val="24"/>
          <w:szCs w:val="24"/>
        </w:rPr>
        <w:t>31</w:t>
      </w:r>
      <w:r>
        <w:rPr>
          <w:rFonts w:ascii="Times New Roman" w:hAnsi="Times New Roman"/>
          <w:sz w:val="24"/>
          <w:szCs w:val="24"/>
        </w:rPr>
        <w:t>»</w:t>
      </w:r>
      <w:r w:rsidR="0027173A">
        <w:rPr>
          <w:rFonts w:ascii="Times New Roman" w:hAnsi="Times New Roman"/>
          <w:sz w:val="24"/>
          <w:szCs w:val="24"/>
        </w:rPr>
        <w:t xml:space="preserve"> декабря 2015 года</w:t>
      </w:r>
      <w:r>
        <w:rPr>
          <w:rFonts w:ascii="Times New Roman" w:hAnsi="Times New Roman"/>
          <w:sz w:val="24"/>
          <w:szCs w:val="24"/>
        </w:rPr>
        <w:t xml:space="preserve"> №</w:t>
      </w:r>
      <w:r w:rsidR="00DD4A26">
        <w:rPr>
          <w:rFonts w:ascii="Times New Roman" w:hAnsi="Times New Roman"/>
          <w:sz w:val="24"/>
          <w:szCs w:val="24"/>
        </w:rPr>
        <w:t xml:space="preserve"> 1199</w:t>
      </w:r>
    </w:p>
    <w:p w:rsidR="002B130B" w:rsidRDefault="002B130B" w:rsidP="002B130B">
      <w:pPr>
        <w:jc w:val="center"/>
        <w:rPr>
          <w:rFonts w:ascii="Times New Roman" w:hAnsi="Times New Roman"/>
          <w:sz w:val="24"/>
          <w:szCs w:val="24"/>
        </w:rPr>
      </w:pPr>
    </w:p>
    <w:p w:rsidR="00830DEC" w:rsidRDefault="00830DEC" w:rsidP="00830DEC">
      <w:pPr>
        <w:spacing w:after="0"/>
        <w:ind w:left="4111"/>
        <w:rPr>
          <w:rFonts w:ascii="Times New Roman" w:hAnsi="Times New Roman"/>
          <w:sz w:val="28"/>
          <w:szCs w:val="24"/>
        </w:rPr>
      </w:pPr>
    </w:p>
    <w:p w:rsidR="00830DEC" w:rsidRPr="00463BAB" w:rsidRDefault="00830DEC" w:rsidP="00830DEC">
      <w:pPr>
        <w:spacing w:after="0"/>
        <w:ind w:left="4111"/>
        <w:rPr>
          <w:rFonts w:ascii="Times New Roman" w:hAnsi="Times New Roman"/>
          <w:sz w:val="28"/>
          <w:szCs w:val="24"/>
        </w:rPr>
      </w:pPr>
      <w:r>
        <w:rPr>
          <w:rFonts w:ascii="Times New Roman" w:hAnsi="Times New Roman"/>
          <w:sz w:val="28"/>
          <w:szCs w:val="24"/>
        </w:rPr>
        <w:t xml:space="preserve">         </w:t>
      </w:r>
      <w:r w:rsidRPr="00463BAB">
        <w:rPr>
          <w:rFonts w:ascii="Times New Roman" w:hAnsi="Times New Roman"/>
          <w:sz w:val="28"/>
          <w:szCs w:val="24"/>
        </w:rPr>
        <w:t>МУНИЦИПАЛЬНОЕ ЗАДАНИЕ</w:t>
      </w:r>
    </w:p>
    <w:tbl>
      <w:tblPr>
        <w:tblpPr w:leftFromText="180" w:rightFromText="180" w:vertAnchor="text" w:horzAnchor="page" w:tblpX="13205" w:tblpY="130"/>
        <w:tblW w:w="3313" w:type="dxa"/>
        <w:tblLook w:val="04A0" w:firstRow="1" w:lastRow="0" w:firstColumn="1" w:lastColumn="0" w:noHBand="0" w:noVBand="1"/>
      </w:tblPr>
      <w:tblGrid>
        <w:gridCol w:w="2047"/>
        <w:gridCol w:w="1266"/>
      </w:tblGrid>
      <w:tr w:rsidR="00830DEC" w:rsidRPr="0094751F" w:rsidTr="00E672FF">
        <w:trPr>
          <w:trHeight w:val="31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DEC" w:rsidRPr="0094751F" w:rsidRDefault="00830DEC" w:rsidP="00E672FF">
            <w:pPr>
              <w:spacing w:after="0" w:line="240" w:lineRule="auto"/>
              <w:jc w:val="center"/>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30DEC" w:rsidRPr="0094751F" w:rsidRDefault="00830DEC"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Коды</w:t>
            </w:r>
          </w:p>
        </w:tc>
      </w:tr>
      <w:tr w:rsidR="00EC7A39" w:rsidRPr="0094751F" w:rsidTr="00E672FF">
        <w:trPr>
          <w:trHeight w:val="31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Дата</w:t>
            </w:r>
          </w:p>
        </w:tc>
        <w:tc>
          <w:tcPr>
            <w:tcW w:w="1266" w:type="dxa"/>
            <w:tcBorders>
              <w:top w:val="nil"/>
              <w:left w:val="nil"/>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tc>
      </w:tr>
      <w:tr w:rsidR="00EC7A39" w:rsidRPr="0094751F" w:rsidTr="00E672FF">
        <w:trPr>
          <w:trHeight w:val="315"/>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по Сводному реестру</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p w:rsidR="00EC7A39" w:rsidRPr="0094751F"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tc>
      </w:tr>
      <w:tr w:rsidR="00EC7A39" w:rsidRPr="0094751F" w:rsidTr="00E672FF">
        <w:trPr>
          <w:trHeight w:val="654"/>
        </w:trPr>
        <w:tc>
          <w:tcPr>
            <w:tcW w:w="204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по ОКВЭД</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C7A39"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p w:rsidR="00EC7A39" w:rsidRPr="0094751F" w:rsidRDefault="00EC7A39" w:rsidP="00E672FF">
            <w:pPr>
              <w:spacing w:after="0" w:line="240" w:lineRule="auto"/>
              <w:rPr>
                <w:rFonts w:ascii="Times New Roman" w:eastAsia="Times New Roman" w:hAnsi="Times New Roman"/>
                <w:color w:val="000000"/>
                <w:sz w:val="28"/>
                <w:szCs w:val="24"/>
                <w:lang w:eastAsia="ru-RU"/>
              </w:rPr>
            </w:pPr>
          </w:p>
        </w:tc>
      </w:tr>
      <w:tr w:rsidR="00EC7A39" w:rsidRPr="0094751F" w:rsidTr="00E672FF">
        <w:trPr>
          <w:trHeight w:val="568"/>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по ОКВЭД</w:t>
            </w:r>
          </w:p>
        </w:tc>
        <w:tc>
          <w:tcPr>
            <w:tcW w:w="1266" w:type="dxa"/>
            <w:tcBorders>
              <w:top w:val="nil"/>
              <w:left w:val="nil"/>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tc>
      </w:tr>
      <w:tr w:rsidR="00EC7A39" w:rsidRPr="0094751F" w:rsidTr="00E672FF">
        <w:trPr>
          <w:trHeight w:val="465"/>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по ОКВЭД</w:t>
            </w:r>
          </w:p>
        </w:tc>
        <w:tc>
          <w:tcPr>
            <w:tcW w:w="1266" w:type="dxa"/>
            <w:tcBorders>
              <w:top w:val="nil"/>
              <w:left w:val="nil"/>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rPr>
                <w:rFonts w:ascii="Times New Roman" w:eastAsia="Times New Roman" w:hAnsi="Times New Roman"/>
                <w:color w:val="000000"/>
                <w:sz w:val="28"/>
                <w:szCs w:val="24"/>
                <w:lang w:eastAsia="ru-RU"/>
              </w:rPr>
            </w:pPr>
            <w:r w:rsidRPr="0094751F">
              <w:rPr>
                <w:rFonts w:ascii="Times New Roman" w:eastAsia="Times New Roman" w:hAnsi="Times New Roman"/>
                <w:color w:val="000000"/>
                <w:sz w:val="28"/>
                <w:szCs w:val="24"/>
                <w:lang w:eastAsia="ru-RU"/>
              </w:rPr>
              <w:t> </w:t>
            </w:r>
          </w:p>
        </w:tc>
      </w:tr>
      <w:tr w:rsidR="00EC7A39" w:rsidRPr="0094751F" w:rsidTr="00E672FF">
        <w:trPr>
          <w:trHeight w:val="557"/>
        </w:trPr>
        <w:tc>
          <w:tcPr>
            <w:tcW w:w="204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39" w:rsidRPr="0094751F" w:rsidRDefault="00EC7A39" w:rsidP="00E672FF">
            <w:pPr>
              <w:spacing w:after="0" w:line="240" w:lineRule="auto"/>
              <w:jc w:val="right"/>
              <w:rPr>
                <w:rFonts w:ascii="Times New Roman" w:eastAsia="Times New Roman" w:hAnsi="Times New Roman"/>
                <w:color w:val="000000"/>
                <w:sz w:val="28"/>
                <w:szCs w:val="24"/>
                <w:lang w:eastAsia="ru-RU"/>
              </w:rPr>
            </w:pPr>
          </w:p>
        </w:tc>
        <w:tc>
          <w:tcPr>
            <w:tcW w:w="1266" w:type="dxa"/>
            <w:tcBorders>
              <w:top w:val="nil"/>
              <w:left w:val="nil"/>
              <w:bottom w:val="single" w:sz="4" w:space="0" w:color="auto"/>
              <w:right w:val="single" w:sz="4" w:space="0" w:color="auto"/>
            </w:tcBorders>
            <w:shd w:val="clear" w:color="auto" w:fill="auto"/>
            <w:noWrap/>
            <w:vAlign w:val="bottom"/>
            <w:hideMark/>
          </w:tcPr>
          <w:p w:rsidR="00EC7A39" w:rsidRPr="0094751F" w:rsidRDefault="00EC7A39" w:rsidP="00E672FF">
            <w:pPr>
              <w:spacing w:after="0" w:line="240" w:lineRule="auto"/>
              <w:rPr>
                <w:rFonts w:ascii="Times New Roman" w:eastAsia="Times New Roman" w:hAnsi="Times New Roman"/>
                <w:color w:val="000000"/>
                <w:sz w:val="28"/>
                <w:szCs w:val="24"/>
                <w:lang w:eastAsia="ru-RU"/>
              </w:rPr>
            </w:pPr>
          </w:p>
        </w:tc>
      </w:tr>
    </w:tbl>
    <w:p w:rsidR="00830DEC" w:rsidRDefault="00830DEC" w:rsidP="00830DEC">
      <w:pPr>
        <w:spacing w:after="0"/>
        <w:jc w:val="center"/>
        <w:rPr>
          <w:rFonts w:ascii="Times New Roman" w:hAnsi="Times New Roman"/>
          <w:sz w:val="28"/>
          <w:szCs w:val="24"/>
        </w:rPr>
      </w:pPr>
      <w:r>
        <w:rPr>
          <w:rFonts w:ascii="Times New Roman" w:hAnsi="Times New Roman"/>
          <w:sz w:val="28"/>
          <w:szCs w:val="24"/>
        </w:rPr>
        <w:t xml:space="preserve">                   </w:t>
      </w:r>
      <w:r w:rsidRPr="00463BAB">
        <w:rPr>
          <w:rFonts w:ascii="Times New Roman" w:hAnsi="Times New Roman"/>
          <w:sz w:val="28"/>
          <w:szCs w:val="24"/>
        </w:rPr>
        <w:t xml:space="preserve">на </w:t>
      </w:r>
      <w:r w:rsidR="005E0520">
        <w:rPr>
          <w:rFonts w:ascii="Times New Roman" w:hAnsi="Times New Roman"/>
          <w:sz w:val="28"/>
          <w:szCs w:val="24"/>
        </w:rPr>
        <w:t>______</w:t>
      </w:r>
      <w:r w:rsidRPr="00463BAB">
        <w:rPr>
          <w:rFonts w:ascii="Times New Roman" w:hAnsi="Times New Roman"/>
          <w:sz w:val="28"/>
          <w:szCs w:val="24"/>
        </w:rPr>
        <w:t xml:space="preserve"> год</w:t>
      </w:r>
    </w:p>
    <w:p w:rsidR="00830DEC" w:rsidRPr="00463BAB" w:rsidRDefault="00830DEC" w:rsidP="00830DEC">
      <w:pPr>
        <w:spacing w:after="0"/>
        <w:jc w:val="center"/>
        <w:rPr>
          <w:rFonts w:ascii="Times New Roman" w:hAnsi="Times New Roman"/>
          <w:sz w:val="28"/>
          <w:szCs w:val="24"/>
        </w:rPr>
      </w:pPr>
    </w:p>
    <w:p w:rsidR="00830DEC" w:rsidRDefault="00830DEC" w:rsidP="00830DEC">
      <w:pPr>
        <w:pStyle w:val="Standard"/>
        <w:autoSpaceDE w:val="0"/>
        <w:spacing w:line="276" w:lineRule="auto"/>
        <w:jc w:val="both"/>
        <w:rPr>
          <w:sz w:val="28"/>
          <w:szCs w:val="24"/>
        </w:rPr>
      </w:pPr>
      <w:r w:rsidRPr="00463BAB">
        <w:rPr>
          <w:sz w:val="28"/>
          <w:szCs w:val="24"/>
        </w:rPr>
        <w:t>Наименование муниципального учреждения:</w:t>
      </w:r>
      <w:r>
        <w:rPr>
          <w:sz w:val="28"/>
          <w:szCs w:val="24"/>
        </w:rPr>
        <w:t xml:space="preserve"> </w:t>
      </w:r>
    </w:p>
    <w:p w:rsidR="00830DEC" w:rsidRPr="00055E6C" w:rsidRDefault="00830DEC" w:rsidP="00830DEC">
      <w:pPr>
        <w:pStyle w:val="Standard"/>
        <w:autoSpaceDE w:val="0"/>
        <w:spacing w:line="276" w:lineRule="auto"/>
        <w:jc w:val="both"/>
        <w:rPr>
          <w:sz w:val="28"/>
          <w:szCs w:val="24"/>
          <w:u w:val="single"/>
        </w:rPr>
      </w:pPr>
      <w:r>
        <w:rPr>
          <w:sz w:val="28"/>
          <w:szCs w:val="24"/>
        </w:rPr>
        <w:t>_________________________________________________________________</w:t>
      </w:r>
    </w:p>
    <w:p w:rsidR="00830DEC" w:rsidRDefault="00830DEC" w:rsidP="00830DEC">
      <w:pPr>
        <w:pStyle w:val="a3"/>
        <w:tabs>
          <w:tab w:val="left" w:pos="0"/>
        </w:tabs>
        <w:spacing w:after="0"/>
        <w:ind w:left="0"/>
        <w:rPr>
          <w:rFonts w:ascii="Times New Roman" w:hAnsi="Times New Roman"/>
          <w:sz w:val="28"/>
          <w:szCs w:val="24"/>
        </w:rPr>
      </w:pPr>
    </w:p>
    <w:p w:rsidR="00830DEC" w:rsidRDefault="00830DEC" w:rsidP="00830DEC">
      <w:pPr>
        <w:pStyle w:val="a3"/>
        <w:tabs>
          <w:tab w:val="left" w:pos="0"/>
        </w:tabs>
        <w:spacing w:after="0"/>
        <w:ind w:left="0"/>
        <w:rPr>
          <w:rFonts w:ascii="Times New Roman" w:hAnsi="Times New Roman"/>
          <w:sz w:val="28"/>
          <w:szCs w:val="24"/>
        </w:rPr>
      </w:pPr>
      <w:r>
        <w:rPr>
          <w:rFonts w:ascii="Times New Roman" w:hAnsi="Times New Roman"/>
          <w:sz w:val="28"/>
          <w:szCs w:val="24"/>
        </w:rPr>
        <w:t>В</w:t>
      </w:r>
      <w:r w:rsidRPr="00463BAB">
        <w:rPr>
          <w:rFonts w:ascii="Times New Roman" w:hAnsi="Times New Roman"/>
          <w:sz w:val="28"/>
          <w:szCs w:val="24"/>
        </w:rPr>
        <w:t xml:space="preserve">иды деятельности муниципального учреждения: </w:t>
      </w:r>
    </w:p>
    <w:p w:rsidR="00830DEC" w:rsidRDefault="00830DEC" w:rsidP="00830DEC">
      <w:pPr>
        <w:pStyle w:val="a3"/>
        <w:tabs>
          <w:tab w:val="left" w:pos="0"/>
        </w:tabs>
        <w:spacing w:after="0"/>
        <w:ind w:left="0"/>
        <w:rPr>
          <w:rFonts w:ascii="Times New Roman" w:hAnsi="Times New Roman"/>
          <w:sz w:val="28"/>
          <w:szCs w:val="24"/>
        </w:rPr>
      </w:pPr>
    </w:p>
    <w:p w:rsidR="00830DEC" w:rsidRDefault="00E55946" w:rsidP="00830DEC">
      <w:pPr>
        <w:pStyle w:val="a3"/>
        <w:tabs>
          <w:tab w:val="left" w:pos="0"/>
        </w:tabs>
        <w:spacing w:after="0"/>
        <w:ind w:left="0"/>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76200</wp:posOffset>
                </wp:positionV>
                <wp:extent cx="6127750" cy="0"/>
                <wp:effectExtent l="12065" t="10795" r="13335"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A705D" id="_x0000_t32" coordsize="21600,21600" o:spt="32" o:oned="t" path="m,l21600,21600e" filled="f">
                <v:path arrowok="t" fillok="f" o:connecttype="none"/>
                <o:lock v:ext="edit" shapetype="t"/>
              </v:shapetype>
              <v:shape id="AutoShape 9" o:spid="_x0000_s1026" type="#_x0000_t32" style="position:absolute;margin-left:11pt;margin-top:6pt;width:4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BI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1k2eXiYgn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"/>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56192" behindDoc="0" locked="0" layoutInCell="1" allowOverlap="1">
                <wp:simplePos x="0" y="0"/>
                <wp:positionH relativeFrom="column">
                  <wp:posOffset>139700</wp:posOffset>
                </wp:positionH>
                <wp:positionV relativeFrom="paragraph">
                  <wp:posOffset>76200</wp:posOffset>
                </wp:positionV>
                <wp:extent cx="6127750" cy="0"/>
                <wp:effectExtent l="12065" t="10795" r="1333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E23C6" id="AutoShape 6" o:spid="_x0000_s1026" type="#_x0000_t32" style="position:absolute;margin-left:11pt;margin-top:6pt;width:4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e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yybPDxM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"/>
            </w:pict>
          </mc:Fallback>
        </mc:AlternateContent>
      </w:r>
    </w:p>
    <w:p w:rsidR="00830DEC" w:rsidRDefault="00E55946" w:rsidP="00830DEC">
      <w:pPr>
        <w:pStyle w:val="a3"/>
        <w:tabs>
          <w:tab w:val="left" w:pos="0"/>
        </w:tabs>
        <w:spacing w:after="0"/>
        <w:ind w:left="0"/>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181610</wp:posOffset>
                </wp:positionV>
                <wp:extent cx="6127750" cy="0"/>
                <wp:effectExtent l="12065" t="8255" r="1333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F201" id="AutoShape 7" o:spid="_x0000_s1026" type="#_x0000_t32" style="position:absolute;margin-left:11pt;margin-top:14.3pt;width:4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4J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"/>
            </w:pict>
          </mc:Fallback>
        </mc:AlternateContent>
      </w:r>
    </w:p>
    <w:p w:rsidR="00830DEC" w:rsidRDefault="00830DEC" w:rsidP="00830DEC">
      <w:pPr>
        <w:pStyle w:val="a3"/>
        <w:tabs>
          <w:tab w:val="left" w:pos="0"/>
        </w:tabs>
        <w:spacing w:after="0"/>
        <w:ind w:left="0"/>
        <w:rPr>
          <w:rFonts w:ascii="Times New Roman" w:hAnsi="Times New Roman"/>
          <w:sz w:val="28"/>
          <w:szCs w:val="24"/>
        </w:rPr>
      </w:pPr>
    </w:p>
    <w:p w:rsidR="00830DEC" w:rsidRDefault="00E55946" w:rsidP="00830DEC">
      <w:pPr>
        <w:pStyle w:val="a3"/>
        <w:tabs>
          <w:tab w:val="left" w:pos="0"/>
        </w:tabs>
        <w:spacing w:after="0"/>
        <w:ind w:left="0"/>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26035</wp:posOffset>
                </wp:positionV>
                <wp:extent cx="6127750" cy="0"/>
                <wp:effectExtent l="12065" t="8890" r="1333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D9628" id="AutoShape 8" o:spid="_x0000_s1026" type="#_x0000_t32" style="position:absolute;margin-left:11pt;margin-top:2.05pt;width:4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O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GWTh4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"/>
            </w:pict>
          </mc:Fallback>
        </mc:AlternateContent>
      </w:r>
    </w:p>
    <w:p w:rsidR="00830DEC" w:rsidRPr="00463BAB" w:rsidRDefault="00830DEC" w:rsidP="00830DEC">
      <w:pPr>
        <w:pStyle w:val="a3"/>
        <w:tabs>
          <w:tab w:val="left" w:pos="0"/>
        </w:tabs>
        <w:spacing w:after="0"/>
        <w:ind w:left="0"/>
        <w:rPr>
          <w:rFonts w:ascii="Times New Roman" w:hAnsi="Times New Roman"/>
          <w:sz w:val="28"/>
          <w:szCs w:val="24"/>
        </w:rPr>
      </w:pPr>
      <w:r w:rsidRPr="00463BAB">
        <w:rPr>
          <w:rFonts w:ascii="Times New Roman" w:hAnsi="Times New Roman"/>
          <w:sz w:val="28"/>
          <w:szCs w:val="24"/>
        </w:rPr>
        <w:t xml:space="preserve">Вид муниципального учреждения: </w:t>
      </w:r>
      <w:r>
        <w:rPr>
          <w:rFonts w:ascii="Times New Roman" w:hAnsi="Times New Roman"/>
          <w:sz w:val="28"/>
          <w:szCs w:val="24"/>
        </w:rPr>
        <w:t>_______________</w:t>
      </w:r>
    </w:p>
    <w:p w:rsidR="00830DEC" w:rsidRPr="00C871DC" w:rsidRDefault="00830DEC" w:rsidP="00830DEC">
      <w:pPr>
        <w:tabs>
          <w:tab w:val="left" w:pos="5666"/>
        </w:tabs>
        <w:spacing w:after="0"/>
        <w:rPr>
          <w:rFonts w:ascii="Times New Roman" w:hAnsi="Times New Roman"/>
          <w:sz w:val="24"/>
          <w:szCs w:val="24"/>
        </w:rPr>
      </w:pPr>
    </w:p>
    <w:p w:rsidR="00830DEC" w:rsidRPr="00C871DC" w:rsidRDefault="00830DEC" w:rsidP="00830DEC">
      <w:pPr>
        <w:tabs>
          <w:tab w:val="left" w:pos="5666"/>
        </w:tabs>
        <w:spacing w:after="0"/>
        <w:rPr>
          <w:rFonts w:ascii="Times New Roman" w:hAnsi="Times New Roman"/>
          <w:sz w:val="24"/>
          <w:szCs w:val="24"/>
        </w:rPr>
      </w:pPr>
    </w:p>
    <w:p w:rsidR="00830DEC" w:rsidRPr="00C871DC" w:rsidRDefault="00830DEC" w:rsidP="00830DEC">
      <w:pPr>
        <w:tabs>
          <w:tab w:val="left" w:pos="5666"/>
        </w:tabs>
        <w:spacing w:after="0"/>
        <w:rPr>
          <w:rFonts w:ascii="Times New Roman" w:hAnsi="Times New Roman"/>
          <w:sz w:val="24"/>
          <w:szCs w:val="24"/>
        </w:rPr>
      </w:pPr>
    </w:p>
    <w:p w:rsidR="00830DEC" w:rsidRPr="00C871D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 w:val="center" w:pos="7285"/>
          <w:tab w:val="left" w:pos="12345"/>
          <w:tab w:val="left" w:pos="12426"/>
        </w:tabs>
        <w:spacing w:after="0"/>
        <w:rPr>
          <w:rFonts w:ascii="Times New Roman" w:hAnsi="Times New Roman"/>
          <w:sz w:val="24"/>
          <w:szCs w:val="24"/>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Pr="00C871D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tbl>
      <w:tblPr>
        <w:tblpPr w:leftFromText="180" w:rightFromText="180"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21"/>
      </w:tblGrid>
      <w:tr w:rsidR="00830DEC" w:rsidRPr="00C871DC" w:rsidTr="00E672FF">
        <w:tc>
          <w:tcPr>
            <w:tcW w:w="2269" w:type="dxa"/>
          </w:tcPr>
          <w:p w:rsidR="00830DEC" w:rsidRPr="00C871DC" w:rsidRDefault="00830DEC" w:rsidP="00E672FF">
            <w:pPr>
              <w:tabs>
                <w:tab w:val="left" w:pos="5666"/>
                <w:tab w:val="center" w:pos="7285"/>
                <w:tab w:val="left" w:pos="12345"/>
                <w:tab w:val="left" w:pos="12426"/>
              </w:tabs>
              <w:spacing w:after="0"/>
              <w:rPr>
                <w:rFonts w:ascii="Times New Roman" w:eastAsia="Times New Roman" w:hAnsi="Times New Roman"/>
                <w:bCs/>
                <w:sz w:val="24"/>
                <w:szCs w:val="24"/>
                <w:lang w:eastAsia="ru-RU"/>
              </w:rPr>
            </w:pPr>
            <w:r w:rsidRPr="00C871DC">
              <w:rPr>
                <w:rFonts w:ascii="Times New Roman" w:eastAsia="Times New Roman" w:hAnsi="Times New Roman"/>
                <w:bCs/>
                <w:sz w:val="24"/>
                <w:szCs w:val="24"/>
                <w:lang w:eastAsia="ru-RU"/>
              </w:rPr>
              <w:t>Уникальный номер по базовому (отраслевому) перечню</w:t>
            </w:r>
          </w:p>
        </w:tc>
        <w:tc>
          <w:tcPr>
            <w:tcW w:w="2021" w:type="dxa"/>
          </w:tcPr>
          <w:p w:rsidR="00830DEC" w:rsidRPr="00C871DC" w:rsidRDefault="00830DEC" w:rsidP="00E672FF">
            <w:pPr>
              <w:tabs>
                <w:tab w:val="left" w:pos="5666"/>
                <w:tab w:val="center" w:pos="7285"/>
                <w:tab w:val="left" w:pos="12345"/>
                <w:tab w:val="left" w:pos="12426"/>
              </w:tabs>
              <w:spacing w:after="0"/>
              <w:rPr>
                <w:rFonts w:ascii="Times New Roman" w:eastAsia="Times New Roman" w:hAnsi="Times New Roman"/>
                <w:bCs/>
                <w:sz w:val="24"/>
                <w:szCs w:val="24"/>
                <w:lang w:eastAsia="ru-RU"/>
              </w:rPr>
            </w:pPr>
          </w:p>
        </w:tc>
      </w:tr>
    </w:tbl>
    <w:p w:rsidR="00830DEC" w:rsidRDefault="00830DEC" w:rsidP="00830DEC">
      <w:pPr>
        <w:tabs>
          <w:tab w:val="left" w:pos="5666"/>
          <w:tab w:val="center" w:pos="7285"/>
          <w:tab w:val="left" w:pos="12345"/>
          <w:tab w:val="left" w:pos="12426"/>
        </w:tabs>
        <w:spacing w:after="0"/>
        <w:rPr>
          <w:rFonts w:ascii="Times New Roman" w:eastAsia="Times New Roman" w:hAnsi="Times New Roman"/>
          <w:bCs/>
          <w:sz w:val="24"/>
          <w:szCs w:val="24"/>
          <w:lang w:eastAsia="ru-RU"/>
        </w:rPr>
      </w:pPr>
    </w:p>
    <w:p w:rsidR="00830DEC" w:rsidRPr="00C871DC" w:rsidRDefault="00830DEC" w:rsidP="00830DEC">
      <w:pPr>
        <w:tabs>
          <w:tab w:val="left" w:pos="5666"/>
          <w:tab w:val="center" w:pos="7285"/>
          <w:tab w:val="left" w:pos="12345"/>
          <w:tab w:val="left" w:pos="12426"/>
        </w:tabs>
        <w:spacing w:after="0"/>
        <w:jc w:val="center"/>
        <w:rPr>
          <w:rFonts w:ascii="Times New Roman" w:eastAsia="Times New Roman" w:hAnsi="Times New Roman"/>
          <w:bCs/>
          <w:sz w:val="24"/>
          <w:szCs w:val="24"/>
          <w:lang w:eastAsia="ru-RU"/>
        </w:rPr>
      </w:pPr>
    </w:p>
    <w:p w:rsidR="00830DEC" w:rsidRPr="009847DE" w:rsidRDefault="00830DEC" w:rsidP="00830DEC">
      <w:pPr>
        <w:tabs>
          <w:tab w:val="left" w:pos="5666"/>
          <w:tab w:val="center" w:pos="7285"/>
          <w:tab w:val="left" w:pos="12345"/>
          <w:tab w:val="left" w:pos="12426"/>
        </w:tabs>
        <w:spacing w:after="0"/>
        <w:jc w:val="center"/>
        <w:rPr>
          <w:rFonts w:ascii="Times New Roman" w:eastAsia="Times New Roman" w:hAnsi="Times New Roman"/>
          <w:bCs/>
          <w:sz w:val="24"/>
          <w:szCs w:val="24"/>
          <w:lang w:eastAsia="ru-RU"/>
        </w:rPr>
      </w:pPr>
      <w:r w:rsidRPr="009847DE">
        <w:rPr>
          <w:rFonts w:ascii="Times New Roman" w:eastAsia="Times New Roman" w:hAnsi="Times New Roman"/>
          <w:bCs/>
          <w:szCs w:val="24"/>
          <w:lang w:eastAsia="ru-RU"/>
        </w:rPr>
        <w:t xml:space="preserve">                                   </w:t>
      </w:r>
      <w:r w:rsidRPr="009847DE">
        <w:rPr>
          <w:rFonts w:ascii="Times New Roman" w:eastAsia="Times New Roman" w:hAnsi="Times New Roman"/>
          <w:bCs/>
          <w:sz w:val="24"/>
          <w:szCs w:val="24"/>
          <w:lang w:eastAsia="ru-RU"/>
        </w:rPr>
        <w:t>ЧАСТЬ 1.Сведения об оказываемых муниципальных услугах</w:t>
      </w:r>
    </w:p>
    <w:p w:rsidR="00830DEC" w:rsidRDefault="00830DEC" w:rsidP="00830DEC">
      <w:pPr>
        <w:tabs>
          <w:tab w:val="left" w:pos="5666"/>
          <w:tab w:val="left" w:pos="12426"/>
        </w:tabs>
        <w:spacing w:after="0"/>
        <w:jc w:val="center"/>
        <w:rPr>
          <w:rFonts w:ascii="Times New Roman" w:eastAsia="Times New Roman" w:hAnsi="Times New Roman"/>
          <w:bCs/>
          <w:sz w:val="24"/>
          <w:szCs w:val="24"/>
          <w:lang w:eastAsia="ru-RU"/>
        </w:rPr>
      </w:pPr>
      <w:r w:rsidRPr="009847DE">
        <w:rPr>
          <w:rFonts w:ascii="Times New Roman" w:eastAsia="Times New Roman" w:hAnsi="Times New Roman"/>
          <w:bCs/>
          <w:sz w:val="24"/>
          <w:szCs w:val="24"/>
          <w:lang w:eastAsia="ru-RU"/>
        </w:rPr>
        <w:t xml:space="preserve">                                        </w:t>
      </w:r>
    </w:p>
    <w:p w:rsidR="00830DEC" w:rsidRDefault="00830DEC" w:rsidP="00830DEC">
      <w:pPr>
        <w:tabs>
          <w:tab w:val="left" w:pos="5666"/>
          <w:tab w:val="left" w:pos="12426"/>
        </w:tabs>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847DE">
        <w:rPr>
          <w:rFonts w:ascii="Times New Roman" w:eastAsia="Times New Roman" w:hAnsi="Times New Roman"/>
          <w:bCs/>
          <w:sz w:val="24"/>
          <w:szCs w:val="24"/>
          <w:lang w:eastAsia="ru-RU"/>
        </w:rPr>
        <w:t>РАЗДЕЛ 1</w:t>
      </w:r>
    </w:p>
    <w:p w:rsidR="00830DEC" w:rsidRPr="009C44DA" w:rsidRDefault="00830DEC" w:rsidP="00830DEC">
      <w:pPr>
        <w:tabs>
          <w:tab w:val="left" w:pos="5666"/>
          <w:tab w:val="left" w:pos="12426"/>
        </w:tabs>
        <w:spacing w:after="0"/>
        <w:jc w:val="center"/>
        <w:rPr>
          <w:rFonts w:ascii="Times New Roman" w:eastAsia="Times New Roman" w:hAnsi="Times New Roman"/>
          <w:bCs/>
          <w:sz w:val="24"/>
          <w:szCs w:val="24"/>
          <w:lang w:eastAsia="ru-RU"/>
        </w:rPr>
      </w:pPr>
    </w:p>
    <w:p w:rsidR="00830DEC" w:rsidRDefault="00830DEC" w:rsidP="00830DEC">
      <w:pPr>
        <w:tabs>
          <w:tab w:val="left" w:pos="5666"/>
        </w:tabs>
        <w:spacing w:after="0"/>
        <w:rPr>
          <w:rFonts w:ascii="Times New Roman" w:hAnsi="Times New Roman"/>
          <w:sz w:val="24"/>
          <w:szCs w:val="24"/>
          <w:u w:val="single"/>
        </w:rPr>
      </w:pPr>
      <w:r w:rsidRPr="009847DE">
        <w:rPr>
          <w:rFonts w:ascii="Times New Roman" w:hAnsi="Times New Roman"/>
          <w:sz w:val="24"/>
          <w:szCs w:val="24"/>
        </w:rPr>
        <w:t xml:space="preserve">1.Наименование муниципальной  услуги  </w:t>
      </w:r>
    </w:p>
    <w:p w:rsidR="00830DEC" w:rsidRPr="0094751F" w:rsidRDefault="00830DEC" w:rsidP="00830DEC">
      <w:pPr>
        <w:tabs>
          <w:tab w:val="left" w:pos="5666"/>
        </w:tabs>
        <w:spacing w:after="0"/>
        <w:rPr>
          <w:rFonts w:ascii="Times New Roman" w:hAnsi="Times New Roman"/>
          <w:sz w:val="24"/>
          <w:szCs w:val="24"/>
          <w:u w:val="single"/>
        </w:rPr>
      </w:pPr>
    </w:p>
    <w:p w:rsidR="00830DEC" w:rsidRDefault="00830DEC" w:rsidP="00830DEC">
      <w:pPr>
        <w:tabs>
          <w:tab w:val="left" w:pos="5666"/>
        </w:tabs>
        <w:spacing w:after="0"/>
        <w:rPr>
          <w:rFonts w:ascii="Times New Roman" w:hAnsi="Times New Roman"/>
          <w:sz w:val="24"/>
          <w:szCs w:val="24"/>
        </w:rPr>
      </w:pPr>
      <w:r w:rsidRPr="009847DE">
        <w:rPr>
          <w:rFonts w:ascii="Times New Roman" w:hAnsi="Times New Roman"/>
          <w:sz w:val="24"/>
          <w:szCs w:val="24"/>
        </w:rPr>
        <w:t>2.Категории по</w:t>
      </w:r>
      <w:r>
        <w:rPr>
          <w:rFonts w:ascii="Times New Roman" w:hAnsi="Times New Roman"/>
          <w:sz w:val="24"/>
          <w:szCs w:val="24"/>
        </w:rPr>
        <w:t>требителей муниципальной услуги</w:t>
      </w:r>
      <w:r w:rsidRPr="009847DE">
        <w:rPr>
          <w:rFonts w:ascii="Times New Roman" w:hAnsi="Times New Roman"/>
          <w:sz w:val="24"/>
          <w:szCs w:val="24"/>
        </w:rPr>
        <w:t xml:space="preserve"> </w:t>
      </w:r>
    </w:p>
    <w:p w:rsidR="00830DEC" w:rsidRPr="009847DE" w:rsidRDefault="00830DEC" w:rsidP="00830DEC">
      <w:pPr>
        <w:tabs>
          <w:tab w:val="left" w:pos="5666"/>
        </w:tabs>
        <w:spacing w:after="0"/>
        <w:rPr>
          <w:rFonts w:ascii="Times New Roman" w:hAnsi="Times New Roman"/>
          <w:sz w:val="24"/>
          <w:szCs w:val="24"/>
        </w:rPr>
      </w:pPr>
    </w:p>
    <w:p w:rsidR="00830DEC" w:rsidRPr="009847DE" w:rsidRDefault="00830DEC" w:rsidP="00830DEC">
      <w:pPr>
        <w:tabs>
          <w:tab w:val="left" w:pos="5666"/>
        </w:tabs>
        <w:spacing w:after="0"/>
        <w:rPr>
          <w:rFonts w:ascii="Times New Roman" w:hAnsi="Times New Roman"/>
          <w:sz w:val="24"/>
          <w:szCs w:val="24"/>
        </w:rPr>
      </w:pPr>
      <w:r w:rsidRPr="009847DE">
        <w:rPr>
          <w:rFonts w:ascii="Times New Roman" w:hAnsi="Times New Roman"/>
          <w:sz w:val="24"/>
          <w:szCs w:val="24"/>
        </w:rPr>
        <w:t>3.Показатели, характеризующие объём и  качество м</w:t>
      </w:r>
      <w:r>
        <w:rPr>
          <w:rFonts w:ascii="Times New Roman" w:hAnsi="Times New Roman"/>
          <w:sz w:val="24"/>
          <w:szCs w:val="24"/>
        </w:rPr>
        <w:t>униципальной услуги</w:t>
      </w:r>
    </w:p>
    <w:p w:rsidR="00830DEC" w:rsidRPr="009847DE" w:rsidRDefault="00830DEC" w:rsidP="00830DEC">
      <w:pPr>
        <w:tabs>
          <w:tab w:val="left" w:pos="5666"/>
        </w:tabs>
        <w:spacing w:after="0"/>
        <w:rPr>
          <w:rFonts w:ascii="Times New Roman" w:hAnsi="Times New Roman"/>
          <w:sz w:val="24"/>
          <w:szCs w:val="24"/>
        </w:rPr>
      </w:pPr>
      <w:r w:rsidRPr="009847DE">
        <w:rPr>
          <w:rFonts w:ascii="Times New Roman" w:hAnsi="Times New Roman"/>
          <w:sz w:val="24"/>
          <w:szCs w:val="24"/>
        </w:rPr>
        <w:t>3.1. Показатели, характеризующие качество муниципальной услуги</w:t>
      </w:r>
    </w:p>
    <w:p w:rsidR="00830DEC" w:rsidRPr="00463BAB" w:rsidRDefault="00830DEC" w:rsidP="00830DEC">
      <w:pPr>
        <w:tabs>
          <w:tab w:val="left" w:pos="5666"/>
        </w:tabs>
        <w:spacing w:after="0"/>
        <w:rPr>
          <w:rFonts w:ascii="Times New Roman" w:hAnsi="Times New Roman"/>
          <w:sz w:val="24"/>
          <w:szCs w:val="24"/>
        </w:rPr>
      </w:pPr>
    </w:p>
    <w:tbl>
      <w:tblPr>
        <w:tblW w:w="15311" w:type="dxa"/>
        <w:tblInd w:w="-318" w:type="dxa"/>
        <w:tblLayout w:type="fixed"/>
        <w:tblLook w:val="04A0" w:firstRow="1" w:lastRow="0" w:firstColumn="1" w:lastColumn="0" w:noHBand="0" w:noVBand="1"/>
      </w:tblPr>
      <w:tblGrid>
        <w:gridCol w:w="1560"/>
        <w:gridCol w:w="2268"/>
        <w:gridCol w:w="1558"/>
        <w:gridCol w:w="2268"/>
        <w:gridCol w:w="1703"/>
        <w:gridCol w:w="1700"/>
        <w:gridCol w:w="2127"/>
        <w:gridCol w:w="2127"/>
      </w:tblGrid>
      <w:tr w:rsidR="00830DEC" w:rsidRPr="005E5B89" w:rsidTr="00E672FF">
        <w:trPr>
          <w:trHeight w:val="96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Уникальный реестровый номер</w:t>
            </w:r>
          </w:p>
        </w:tc>
        <w:tc>
          <w:tcPr>
            <w:tcW w:w="3826"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Показатель, характеризующий содержание муниципальной услуги</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Показатель, характеризующий условия (формы) оказания услуги</w:t>
            </w:r>
          </w:p>
        </w:tc>
        <w:tc>
          <w:tcPr>
            <w:tcW w:w="5530" w:type="dxa"/>
            <w:gridSpan w:val="3"/>
            <w:tcBorders>
              <w:top w:val="single" w:sz="4" w:space="0" w:color="auto"/>
              <w:left w:val="nil"/>
              <w:bottom w:val="single" w:sz="4" w:space="0" w:color="auto"/>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Показатель качества муниципальной услуги</w:t>
            </w:r>
          </w:p>
        </w:tc>
        <w:tc>
          <w:tcPr>
            <w:tcW w:w="2127" w:type="dxa"/>
            <w:vMerge w:val="restart"/>
            <w:tcBorders>
              <w:top w:val="single" w:sz="4" w:space="0" w:color="auto"/>
              <w:left w:val="nil"/>
              <w:right w:val="single" w:sz="4" w:space="0" w:color="000000"/>
            </w:tcBorders>
          </w:tcPr>
          <w:p w:rsidR="00830DEC" w:rsidRPr="005E5B89" w:rsidRDefault="00830DEC" w:rsidP="00E672FF">
            <w:pPr>
              <w:spacing w:after="0" w:line="240" w:lineRule="auto"/>
              <w:jc w:val="center"/>
              <w:rPr>
                <w:rFonts w:ascii="Times New Roman" w:eastAsia="Times New Roman" w:hAnsi="Times New Roman"/>
                <w:szCs w:val="24"/>
                <w:lang w:eastAsia="ru-RU"/>
              </w:rPr>
            </w:pPr>
          </w:p>
          <w:p w:rsidR="00830DEC" w:rsidRPr="005E5B89" w:rsidRDefault="00830DEC" w:rsidP="00E672FF">
            <w:pPr>
              <w:spacing w:after="0"/>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Значение показателя качества муниципальной  услуги</w:t>
            </w:r>
          </w:p>
          <w:p w:rsidR="00830DEC" w:rsidRPr="005E5B89" w:rsidRDefault="00830DEC" w:rsidP="00C040BC">
            <w:pPr>
              <w:spacing w:after="0"/>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 xml:space="preserve">на </w:t>
            </w:r>
            <w:r w:rsidR="00C040BC">
              <w:rPr>
                <w:rFonts w:ascii="Times New Roman" w:eastAsia="Times New Roman" w:hAnsi="Times New Roman"/>
                <w:szCs w:val="24"/>
                <w:lang w:eastAsia="ru-RU"/>
              </w:rPr>
              <w:t>20</w:t>
            </w:r>
            <w:r w:rsidR="005E0520">
              <w:rPr>
                <w:rFonts w:ascii="Times New Roman" w:eastAsia="Times New Roman" w:hAnsi="Times New Roman"/>
                <w:szCs w:val="24"/>
                <w:lang w:eastAsia="ru-RU"/>
              </w:rPr>
              <w:t>__</w:t>
            </w:r>
            <w:r w:rsidRPr="005E5B89">
              <w:rPr>
                <w:rFonts w:ascii="Times New Roman" w:eastAsia="Times New Roman" w:hAnsi="Times New Roman"/>
                <w:szCs w:val="24"/>
                <w:lang w:eastAsia="ru-RU"/>
              </w:rPr>
              <w:t xml:space="preserve"> год </w:t>
            </w:r>
          </w:p>
        </w:tc>
      </w:tr>
      <w:tr w:rsidR="00830DEC" w:rsidRPr="005E5B89" w:rsidTr="00E672FF">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2268" w:type="dxa"/>
            <w:vMerge w:val="restart"/>
            <w:tcBorders>
              <w:top w:val="single" w:sz="4" w:space="0" w:color="auto"/>
              <w:left w:val="single" w:sz="4" w:space="0" w:color="auto"/>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наименование показателя</w:t>
            </w:r>
          </w:p>
        </w:tc>
        <w:tc>
          <w:tcPr>
            <w:tcW w:w="15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значение</w:t>
            </w:r>
          </w:p>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 xml:space="preserve">показателя </w:t>
            </w:r>
          </w:p>
        </w:tc>
        <w:tc>
          <w:tcPr>
            <w:tcW w:w="2268" w:type="dxa"/>
            <w:vMerge w:val="restart"/>
            <w:tcBorders>
              <w:top w:val="single" w:sz="4" w:space="0" w:color="auto"/>
              <w:left w:val="single" w:sz="4" w:space="0" w:color="auto"/>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наименование показателя</w:t>
            </w:r>
          </w:p>
          <w:p w:rsidR="00830DEC" w:rsidRPr="005E5B89" w:rsidRDefault="00830DEC" w:rsidP="00E672FF">
            <w:pPr>
              <w:spacing w:after="0" w:line="240" w:lineRule="auto"/>
              <w:jc w:val="center"/>
              <w:rPr>
                <w:rFonts w:ascii="Times New Roman" w:eastAsia="Times New Roman" w:hAnsi="Times New Roman"/>
                <w:szCs w:val="24"/>
                <w:lang w:eastAsia="ru-RU"/>
              </w:rPr>
            </w:pPr>
          </w:p>
        </w:tc>
        <w:tc>
          <w:tcPr>
            <w:tcW w:w="17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наименование показателя</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единица измерения по ОКЕИ</w:t>
            </w:r>
          </w:p>
        </w:tc>
        <w:tc>
          <w:tcPr>
            <w:tcW w:w="2127" w:type="dxa"/>
            <w:vMerge/>
            <w:tcBorders>
              <w:left w:val="nil"/>
              <w:right w:val="single" w:sz="4" w:space="0" w:color="000000"/>
            </w:tcBorders>
          </w:tcPr>
          <w:p w:rsidR="00830DEC" w:rsidRPr="005E5B89" w:rsidRDefault="00830DEC" w:rsidP="00E672FF">
            <w:pPr>
              <w:spacing w:after="0" w:line="240" w:lineRule="auto"/>
              <w:jc w:val="center"/>
              <w:rPr>
                <w:rFonts w:ascii="Times New Roman" w:eastAsia="Times New Roman" w:hAnsi="Times New Roman"/>
                <w:szCs w:val="24"/>
                <w:lang w:eastAsia="ru-RU"/>
              </w:rPr>
            </w:pPr>
          </w:p>
        </w:tc>
      </w:tr>
      <w:tr w:rsidR="00830DEC" w:rsidRPr="005E5B89" w:rsidTr="00E672FF">
        <w:trPr>
          <w:trHeight w:val="915"/>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2268" w:type="dxa"/>
            <w:vMerge/>
            <w:tcBorders>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1558" w:type="dxa"/>
            <w:vMerge/>
            <w:tcBorders>
              <w:top w:val="single" w:sz="4" w:space="0" w:color="auto"/>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2268" w:type="dxa"/>
            <w:vMerge/>
            <w:tcBorders>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1703" w:type="dxa"/>
            <w:vMerge/>
            <w:tcBorders>
              <w:top w:val="single" w:sz="4" w:space="0" w:color="auto"/>
              <w:left w:val="single" w:sz="4" w:space="0" w:color="auto"/>
              <w:bottom w:val="single" w:sz="4" w:space="0" w:color="000000"/>
              <w:right w:val="single" w:sz="4" w:space="0" w:color="000000"/>
            </w:tcBorders>
            <w:vAlign w:val="center"/>
            <w:hideMark/>
          </w:tcPr>
          <w:p w:rsidR="00830DEC" w:rsidRPr="005E5B89" w:rsidRDefault="00830DEC" w:rsidP="00E672FF">
            <w:pPr>
              <w:spacing w:after="0" w:line="240" w:lineRule="auto"/>
              <w:rPr>
                <w:rFonts w:ascii="Times New Roman" w:eastAsia="Times New Roman" w:hAnsi="Times New Roman"/>
                <w:szCs w:val="24"/>
                <w:lang w:eastAsia="ru-RU"/>
              </w:rPr>
            </w:pPr>
          </w:p>
        </w:tc>
        <w:tc>
          <w:tcPr>
            <w:tcW w:w="1700" w:type="dxa"/>
            <w:tcBorders>
              <w:top w:val="nil"/>
              <w:left w:val="nil"/>
              <w:bottom w:val="single" w:sz="4" w:space="0" w:color="auto"/>
              <w:right w:val="single" w:sz="4" w:space="0" w:color="auto"/>
            </w:tcBorders>
            <w:shd w:val="clear" w:color="auto" w:fill="auto"/>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наименование</w:t>
            </w:r>
          </w:p>
        </w:tc>
        <w:tc>
          <w:tcPr>
            <w:tcW w:w="2127" w:type="dxa"/>
            <w:tcBorders>
              <w:top w:val="nil"/>
              <w:left w:val="nil"/>
              <w:bottom w:val="single" w:sz="4" w:space="0" w:color="auto"/>
              <w:right w:val="single" w:sz="4" w:space="0" w:color="auto"/>
            </w:tcBorders>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код</w:t>
            </w:r>
          </w:p>
        </w:tc>
        <w:tc>
          <w:tcPr>
            <w:tcW w:w="2127" w:type="dxa"/>
            <w:vMerge/>
            <w:tcBorders>
              <w:left w:val="nil"/>
              <w:bottom w:val="single" w:sz="4" w:space="0" w:color="auto"/>
              <w:right w:val="single" w:sz="4" w:space="0" w:color="000000"/>
            </w:tcBorders>
          </w:tcPr>
          <w:p w:rsidR="00830DEC" w:rsidRPr="005E5B89" w:rsidRDefault="00830DEC" w:rsidP="00E672FF">
            <w:pPr>
              <w:spacing w:after="0" w:line="240" w:lineRule="auto"/>
              <w:jc w:val="center"/>
              <w:rPr>
                <w:rFonts w:ascii="Times New Roman" w:eastAsia="Times New Roman" w:hAnsi="Times New Roman"/>
                <w:szCs w:val="24"/>
                <w:lang w:eastAsia="ru-RU"/>
              </w:rPr>
            </w:pPr>
          </w:p>
        </w:tc>
      </w:tr>
      <w:tr w:rsidR="00830DEC" w:rsidRPr="005E5B89" w:rsidTr="00E672FF">
        <w:trPr>
          <w:trHeight w:val="315"/>
        </w:trPr>
        <w:tc>
          <w:tcPr>
            <w:tcW w:w="1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2</w:t>
            </w:r>
          </w:p>
        </w:tc>
        <w:tc>
          <w:tcPr>
            <w:tcW w:w="1558"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4</w:t>
            </w:r>
          </w:p>
        </w:tc>
        <w:tc>
          <w:tcPr>
            <w:tcW w:w="1703"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5</w:t>
            </w:r>
          </w:p>
        </w:tc>
        <w:tc>
          <w:tcPr>
            <w:tcW w:w="1700" w:type="dxa"/>
            <w:tcBorders>
              <w:top w:val="nil"/>
              <w:left w:val="nil"/>
              <w:bottom w:val="single" w:sz="4" w:space="0" w:color="auto"/>
              <w:right w:val="single" w:sz="4" w:space="0" w:color="auto"/>
            </w:tcBorders>
            <w:shd w:val="clear" w:color="auto" w:fill="auto"/>
            <w:noWrap/>
            <w:vAlign w:val="bottom"/>
            <w:hideMark/>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6</w:t>
            </w:r>
          </w:p>
        </w:tc>
        <w:tc>
          <w:tcPr>
            <w:tcW w:w="2127" w:type="dxa"/>
            <w:tcBorders>
              <w:top w:val="nil"/>
              <w:left w:val="nil"/>
              <w:bottom w:val="single" w:sz="4" w:space="0" w:color="auto"/>
              <w:right w:val="single" w:sz="4" w:space="0" w:color="auto"/>
            </w:tcBorders>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7</w:t>
            </w:r>
          </w:p>
        </w:tc>
        <w:tc>
          <w:tcPr>
            <w:tcW w:w="2127" w:type="dxa"/>
            <w:tcBorders>
              <w:top w:val="nil"/>
              <w:left w:val="nil"/>
              <w:bottom w:val="single" w:sz="4" w:space="0" w:color="auto"/>
              <w:right w:val="single" w:sz="4" w:space="0" w:color="auto"/>
            </w:tcBorders>
          </w:tcPr>
          <w:p w:rsidR="00830DEC" w:rsidRPr="005E5B89" w:rsidRDefault="00830DEC" w:rsidP="00E672FF">
            <w:pPr>
              <w:spacing w:after="0" w:line="240" w:lineRule="auto"/>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8</w:t>
            </w:r>
          </w:p>
        </w:tc>
      </w:tr>
      <w:tr w:rsidR="00830DEC" w:rsidRPr="005E5B89" w:rsidTr="00E672FF">
        <w:trPr>
          <w:trHeight w:val="315"/>
        </w:trPr>
        <w:tc>
          <w:tcPr>
            <w:tcW w:w="1560" w:type="dxa"/>
            <w:tcBorders>
              <w:top w:val="single" w:sz="4" w:space="0" w:color="auto"/>
              <w:left w:val="single" w:sz="4" w:space="0" w:color="auto"/>
              <w:bottom w:val="single" w:sz="4" w:space="0" w:color="auto"/>
              <w:right w:val="single" w:sz="4" w:space="0" w:color="000000"/>
            </w:tcBorders>
            <w:shd w:val="clear" w:color="auto" w:fill="auto"/>
            <w:noWrap/>
          </w:tcPr>
          <w:p w:rsidR="00830DEC" w:rsidRPr="005E5B89" w:rsidRDefault="00830DEC" w:rsidP="00E672FF">
            <w:pPr>
              <w:spacing w:after="0" w:line="240" w:lineRule="auto"/>
              <w:rPr>
                <w:rFonts w:ascii="Times New Roman" w:eastAsia="Times New Roman" w:hAnsi="Times New Roman"/>
                <w:szCs w:val="24"/>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rsidR="00830DEC" w:rsidRPr="005E5B89" w:rsidRDefault="00830DEC" w:rsidP="00E672FF">
            <w:pPr>
              <w:spacing w:after="0" w:line="240" w:lineRule="auto"/>
              <w:rPr>
                <w:rFonts w:ascii="Times New Roman" w:eastAsia="Times New Roman" w:hAnsi="Times New Roman"/>
                <w:szCs w:val="24"/>
                <w:lang w:eastAsia="ru-RU"/>
              </w:rPr>
            </w:pPr>
          </w:p>
        </w:tc>
        <w:tc>
          <w:tcPr>
            <w:tcW w:w="1558" w:type="dxa"/>
            <w:tcBorders>
              <w:top w:val="single" w:sz="4" w:space="0" w:color="auto"/>
              <w:left w:val="nil"/>
              <w:bottom w:val="single" w:sz="4" w:space="0" w:color="auto"/>
              <w:right w:val="single" w:sz="4" w:space="0" w:color="000000"/>
            </w:tcBorders>
            <w:shd w:val="clear" w:color="auto" w:fill="auto"/>
            <w:noWrap/>
          </w:tcPr>
          <w:p w:rsidR="00830DEC" w:rsidRPr="005E5B89" w:rsidRDefault="00830DEC" w:rsidP="00E672FF">
            <w:pPr>
              <w:spacing w:after="0" w:line="240" w:lineRule="auto"/>
              <w:rPr>
                <w:rFonts w:ascii="Times New Roman" w:eastAsia="Times New Roman" w:hAnsi="Times New Roman"/>
                <w:szCs w:val="24"/>
                <w:lang w:eastAsia="ru-RU"/>
              </w:rPr>
            </w:pPr>
          </w:p>
        </w:tc>
        <w:tc>
          <w:tcPr>
            <w:tcW w:w="2268" w:type="dxa"/>
            <w:tcBorders>
              <w:top w:val="single" w:sz="4" w:space="0" w:color="auto"/>
              <w:left w:val="nil"/>
              <w:bottom w:val="single" w:sz="4" w:space="0" w:color="auto"/>
              <w:right w:val="single" w:sz="4" w:space="0" w:color="000000"/>
            </w:tcBorders>
            <w:shd w:val="clear" w:color="auto" w:fill="auto"/>
            <w:noWrap/>
          </w:tcPr>
          <w:p w:rsidR="00830DEC" w:rsidRPr="005E5B89" w:rsidRDefault="00830DEC" w:rsidP="00E672FF">
            <w:pPr>
              <w:spacing w:line="240" w:lineRule="auto"/>
              <w:rPr>
                <w:rFonts w:ascii="Times New Roman" w:hAnsi="Times New Roman"/>
                <w:szCs w:val="24"/>
              </w:rPr>
            </w:pPr>
          </w:p>
        </w:tc>
        <w:tc>
          <w:tcPr>
            <w:tcW w:w="1703" w:type="dxa"/>
            <w:tcBorders>
              <w:top w:val="single" w:sz="4" w:space="0" w:color="auto"/>
              <w:left w:val="nil"/>
              <w:bottom w:val="single" w:sz="4" w:space="0" w:color="auto"/>
              <w:right w:val="single" w:sz="4" w:space="0" w:color="000000"/>
            </w:tcBorders>
            <w:shd w:val="clear" w:color="auto" w:fill="auto"/>
            <w:noWrap/>
          </w:tcPr>
          <w:p w:rsidR="00830DEC" w:rsidRPr="005E5B89" w:rsidRDefault="00830DEC" w:rsidP="00E672FF">
            <w:pPr>
              <w:spacing w:after="0" w:line="240" w:lineRule="auto"/>
              <w:rPr>
                <w:rFonts w:ascii="Times New Roman" w:hAnsi="Times New Roman"/>
                <w:szCs w:val="24"/>
              </w:rPr>
            </w:pPr>
          </w:p>
        </w:tc>
        <w:tc>
          <w:tcPr>
            <w:tcW w:w="1700" w:type="dxa"/>
            <w:tcBorders>
              <w:top w:val="nil"/>
              <w:left w:val="nil"/>
              <w:bottom w:val="single" w:sz="4" w:space="0" w:color="auto"/>
              <w:right w:val="single" w:sz="4" w:space="0" w:color="auto"/>
            </w:tcBorders>
            <w:shd w:val="clear" w:color="auto" w:fill="auto"/>
            <w:noWrap/>
          </w:tcPr>
          <w:p w:rsidR="00830DEC" w:rsidRPr="005E5B89" w:rsidRDefault="00830DEC" w:rsidP="00E672FF">
            <w:pPr>
              <w:spacing w:after="0" w:line="240" w:lineRule="auto"/>
              <w:rPr>
                <w:rFonts w:ascii="Times New Roman" w:eastAsia="Times New Roman" w:hAnsi="Times New Roman"/>
                <w:szCs w:val="24"/>
                <w:lang w:eastAsia="ru-RU"/>
              </w:rPr>
            </w:pPr>
          </w:p>
        </w:tc>
        <w:tc>
          <w:tcPr>
            <w:tcW w:w="2127" w:type="dxa"/>
            <w:tcBorders>
              <w:top w:val="nil"/>
              <w:left w:val="nil"/>
              <w:bottom w:val="single" w:sz="4" w:space="0" w:color="auto"/>
              <w:right w:val="single" w:sz="4" w:space="0" w:color="auto"/>
            </w:tcBorders>
          </w:tcPr>
          <w:p w:rsidR="00830DEC" w:rsidRPr="005E5B89" w:rsidRDefault="00830DEC" w:rsidP="00E672FF">
            <w:pPr>
              <w:spacing w:after="0" w:line="240" w:lineRule="auto"/>
              <w:jc w:val="center"/>
              <w:rPr>
                <w:rFonts w:ascii="Times New Roman" w:eastAsia="Times New Roman" w:hAnsi="Times New Roman"/>
                <w:szCs w:val="24"/>
                <w:lang w:eastAsia="ru-RU"/>
              </w:rPr>
            </w:pPr>
          </w:p>
        </w:tc>
        <w:tc>
          <w:tcPr>
            <w:tcW w:w="2127" w:type="dxa"/>
            <w:tcBorders>
              <w:top w:val="nil"/>
              <w:left w:val="nil"/>
              <w:bottom w:val="single" w:sz="4" w:space="0" w:color="auto"/>
              <w:right w:val="single" w:sz="4" w:space="0" w:color="auto"/>
            </w:tcBorders>
          </w:tcPr>
          <w:p w:rsidR="00830DEC" w:rsidRPr="005E5B89" w:rsidRDefault="00830DEC" w:rsidP="00E672FF">
            <w:pPr>
              <w:spacing w:after="0" w:line="240" w:lineRule="auto"/>
              <w:jc w:val="center"/>
              <w:rPr>
                <w:rFonts w:ascii="Times New Roman" w:eastAsia="Times New Roman" w:hAnsi="Times New Roman"/>
                <w:szCs w:val="24"/>
                <w:lang w:eastAsia="ru-RU"/>
              </w:rPr>
            </w:pPr>
          </w:p>
        </w:tc>
      </w:tr>
    </w:tbl>
    <w:p w:rsidR="00830DEC" w:rsidRPr="00463BAB"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w:t>
      </w:r>
      <w:r>
        <w:rPr>
          <w:rFonts w:ascii="Times New Roman" w:hAnsi="Times New Roman"/>
          <w:sz w:val="24"/>
          <w:szCs w:val="24"/>
        </w:rPr>
        <w:t xml:space="preserve">тается выполненным (процентов). </w:t>
      </w:r>
      <w:r w:rsidRPr="00463BAB">
        <w:rPr>
          <w:rFonts w:ascii="Times New Roman" w:hAnsi="Times New Roman"/>
          <w:sz w:val="24"/>
          <w:szCs w:val="24"/>
        </w:rPr>
        <w:t xml:space="preserve">  </w:t>
      </w:r>
    </w:p>
    <w:p w:rsidR="0033219F" w:rsidRDefault="0033219F" w:rsidP="00830DEC">
      <w:pPr>
        <w:tabs>
          <w:tab w:val="left" w:pos="5666"/>
        </w:tabs>
        <w:spacing w:after="0"/>
        <w:rPr>
          <w:rFonts w:ascii="Times New Roman" w:hAnsi="Times New Roman"/>
          <w:sz w:val="24"/>
          <w:szCs w:val="24"/>
        </w:rPr>
      </w:pPr>
    </w:p>
    <w:p w:rsidR="0033219F" w:rsidRDefault="0033219F" w:rsidP="00830DEC">
      <w:pPr>
        <w:tabs>
          <w:tab w:val="left" w:pos="5666"/>
        </w:tabs>
        <w:spacing w:after="0"/>
        <w:rPr>
          <w:rFonts w:ascii="Times New Roman" w:hAnsi="Times New Roman"/>
          <w:sz w:val="24"/>
          <w:szCs w:val="24"/>
        </w:rPr>
      </w:pPr>
    </w:p>
    <w:p w:rsidR="0033219F" w:rsidRDefault="0033219F" w:rsidP="00830DEC">
      <w:pPr>
        <w:tabs>
          <w:tab w:val="left" w:pos="5666"/>
        </w:tabs>
        <w:spacing w:after="0"/>
        <w:rPr>
          <w:rFonts w:ascii="Times New Roman" w:hAnsi="Times New Roman"/>
          <w:sz w:val="24"/>
          <w:szCs w:val="24"/>
        </w:rPr>
      </w:pPr>
    </w:p>
    <w:p w:rsidR="0033219F" w:rsidRDefault="0033219F" w:rsidP="00830DEC">
      <w:pPr>
        <w:tabs>
          <w:tab w:val="left" w:pos="5666"/>
        </w:tabs>
        <w:spacing w:after="0"/>
        <w:rPr>
          <w:rFonts w:ascii="Times New Roman" w:hAnsi="Times New Roman"/>
          <w:sz w:val="24"/>
          <w:szCs w:val="24"/>
        </w:rPr>
      </w:pPr>
    </w:p>
    <w:p w:rsidR="0033219F" w:rsidRDefault="0033219F" w:rsidP="00830DEC">
      <w:pPr>
        <w:tabs>
          <w:tab w:val="left" w:pos="5666"/>
        </w:tabs>
        <w:spacing w:after="0"/>
        <w:rPr>
          <w:rFonts w:ascii="Times New Roman" w:hAnsi="Times New Roman"/>
          <w:sz w:val="24"/>
          <w:szCs w:val="24"/>
        </w:rPr>
      </w:pPr>
    </w:p>
    <w:p w:rsidR="0033219F" w:rsidRPr="00463BAB" w:rsidRDefault="0033219F"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lastRenderedPageBreak/>
        <w:t>3.2.Показатели, характеризующие объём муниципальной услуги</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6"/>
        <w:gridCol w:w="2267"/>
        <w:gridCol w:w="1985"/>
        <w:gridCol w:w="1984"/>
        <w:gridCol w:w="1276"/>
        <w:gridCol w:w="1843"/>
        <w:gridCol w:w="1701"/>
      </w:tblGrid>
      <w:tr w:rsidR="00830DEC" w:rsidRPr="005E5B89" w:rsidTr="00E672FF">
        <w:tc>
          <w:tcPr>
            <w:tcW w:w="1418" w:type="dxa"/>
            <w:vMerge w:val="restart"/>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Уникальный номер реестровой записи</w:t>
            </w:r>
          </w:p>
        </w:tc>
        <w:tc>
          <w:tcPr>
            <w:tcW w:w="3119" w:type="dxa"/>
            <w:gridSpan w:val="2"/>
          </w:tcPr>
          <w:p w:rsidR="00830DEC" w:rsidRPr="005E5B89" w:rsidRDefault="00830DEC" w:rsidP="00E672FF">
            <w:pPr>
              <w:ind w:left="-108"/>
              <w:contextualSpacing/>
              <w:jc w:val="center"/>
              <w:rPr>
                <w:rFonts w:ascii="Times New Roman" w:hAnsi="Times New Roman"/>
                <w:szCs w:val="24"/>
              </w:rPr>
            </w:pPr>
            <w:r w:rsidRPr="005E5B89">
              <w:rPr>
                <w:rFonts w:ascii="Times New Roman" w:hAnsi="Times New Roman"/>
                <w:szCs w:val="24"/>
              </w:rPr>
              <w:t>Показатель, характеризующий содержание муниципальной услуги</w:t>
            </w:r>
          </w:p>
        </w:tc>
        <w:tc>
          <w:tcPr>
            <w:tcW w:w="2267"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Показатель, характеризующий условия (формы) оказания услуги</w:t>
            </w:r>
          </w:p>
        </w:tc>
        <w:tc>
          <w:tcPr>
            <w:tcW w:w="5245" w:type="dxa"/>
            <w:gridSpan w:val="3"/>
          </w:tcPr>
          <w:p w:rsidR="00830DEC" w:rsidRPr="005E5B89" w:rsidRDefault="00830DEC" w:rsidP="00E672FF">
            <w:pPr>
              <w:tabs>
                <w:tab w:val="left" w:pos="1926"/>
              </w:tabs>
              <w:ind w:left="-108"/>
              <w:contextualSpacing/>
              <w:jc w:val="center"/>
              <w:rPr>
                <w:rFonts w:ascii="Times New Roman" w:hAnsi="Times New Roman"/>
                <w:szCs w:val="24"/>
              </w:rPr>
            </w:pPr>
            <w:r w:rsidRPr="005E5B89">
              <w:rPr>
                <w:rFonts w:ascii="Times New Roman" w:hAnsi="Times New Roman"/>
                <w:szCs w:val="24"/>
              </w:rPr>
              <w:t>Показатель объёма муниципальной услуги</w:t>
            </w:r>
          </w:p>
        </w:tc>
        <w:tc>
          <w:tcPr>
            <w:tcW w:w="1843" w:type="dxa"/>
            <w:vMerge w:val="restart"/>
          </w:tcPr>
          <w:p w:rsidR="00830DEC" w:rsidRPr="005E5B89" w:rsidRDefault="00830DEC" w:rsidP="00E672FF">
            <w:pPr>
              <w:tabs>
                <w:tab w:val="left" w:pos="5666"/>
              </w:tabs>
              <w:spacing w:after="0"/>
              <w:ind w:left="-108"/>
              <w:contextualSpacing/>
              <w:jc w:val="center"/>
              <w:rPr>
                <w:rFonts w:ascii="Times New Roman" w:hAnsi="Times New Roman"/>
                <w:szCs w:val="24"/>
              </w:rPr>
            </w:pPr>
            <w:r w:rsidRPr="005E5B89">
              <w:rPr>
                <w:rFonts w:ascii="Times New Roman" w:hAnsi="Times New Roman"/>
                <w:szCs w:val="24"/>
              </w:rPr>
              <w:t>Значение показателя объёма муниципальной  услуги</w:t>
            </w:r>
          </w:p>
          <w:p w:rsidR="00830DEC" w:rsidRPr="005E5B89" w:rsidRDefault="00830DEC" w:rsidP="00C040BC">
            <w:pPr>
              <w:tabs>
                <w:tab w:val="left" w:pos="5666"/>
              </w:tabs>
              <w:spacing w:after="0"/>
              <w:ind w:left="-108"/>
              <w:contextualSpacing/>
              <w:jc w:val="center"/>
              <w:rPr>
                <w:rFonts w:ascii="Times New Roman" w:hAnsi="Times New Roman"/>
                <w:szCs w:val="24"/>
              </w:rPr>
            </w:pPr>
            <w:r w:rsidRPr="005E5B89">
              <w:rPr>
                <w:rFonts w:ascii="Times New Roman" w:eastAsia="Times New Roman" w:hAnsi="Times New Roman"/>
                <w:szCs w:val="24"/>
                <w:lang w:eastAsia="ru-RU"/>
              </w:rPr>
              <w:t xml:space="preserve">на </w:t>
            </w:r>
            <w:r w:rsidR="00C040BC">
              <w:rPr>
                <w:rFonts w:ascii="Times New Roman" w:eastAsia="Times New Roman" w:hAnsi="Times New Roman"/>
                <w:szCs w:val="24"/>
                <w:lang w:eastAsia="ru-RU"/>
              </w:rPr>
              <w:t>20___</w:t>
            </w:r>
            <w:r w:rsidRPr="005E5B89">
              <w:rPr>
                <w:rFonts w:ascii="Times New Roman" w:eastAsia="Times New Roman" w:hAnsi="Times New Roman"/>
                <w:szCs w:val="24"/>
                <w:lang w:eastAsia="ru-RU"/>
              </w:rPr>
              <w:t xml:space="preserve"> год </w:t>
            </w:r>
          </w:p>
        </w:tc>
        <w:tc>
          <w:tcPr>
            <w:tcW w:w="1701" w:type="dxa"/>
            <w:vMerge w:val="restart"/>
          </w:tcPr>
          <w:p w:rsidR="00830DEC" w:rsidRPr="005E5B89" w:rsidRDefault="00830DEC" w:rsidP="00E672FF">
            <w:pPr>
              <w:tabs>
                <w:tab w:val="left" w:pos="5666"/>
              </w:tabs>
              <w:spacing w:after="0"/>
              <w:ind w:left="-108"/>
              <w:contextualSpacing/>
              <w:jc w:val="center"/>
              <w:rPr>
                <w:rFonts w:ascii="Times New Roman" w:hAnsi="Times New Roman"/>
                <w:szCs w:val="24"/>
              </w:rPr>
            </w:pPr>
            <w:r w:rsidRPr="005E5B89">
              <w:rPr>
                <w:rFonts w:ascii="Times New Roman" w:hAnsi="Times New Roman"/>
                <w:szCs w:val="24"/>
              </w:rPr>
              <w:t>Среднегодовой размер платы (цена, тариф)</w:t>
            </w:r>
          </w:p>
          <w:p w:rsidR="00830DEC" w:rsidRDefault="00830DEC" w:rsidP="00E672FF">
            <w:pPr>
              <w:tabs>
                <w:tab w:val="left" w:pos="5666"/>
              </w:tabs>
              <w:spacing w:after="0"/>
              <w:ind w:left="-108"/>
              <w:contextualSpacing/>
              <w:jc w:val="center"/>
              <w:rPr>
                <w:rFonts w:ascii="Times New Roman" w:eastAsia="Times New Roman" w:hAnsi="Times New Roman"/>
                <w:szCs w:val="24"/>
                <w:lang w:eastAsia="ru-RU"/>
              </w:rPr>
            </w:pPr>
            <w:r w:rsidRPr="005E5B89">
              <w:rPr>
                <w:rFonts w:ascii="Times New Roman" w:eastAsia="Times New Roman" w:hAnsi="Times New Roman"/>
                <w:szCs w:val="24"/>
                <w:lang w:eastAsia="ru-RU"/>
              </w:rPr>
              <w:t xml:space="preserve">на </w:t>
            </w:r>
            <w:r w:rsidR="00C040BC">
              <w:rPr>
                <w:rFonts w:ascii="Times New Roman" w:eastAsia="Times New Roman" w:hAnsi="Times New Roman"/>
                <w:szCs w:val="24"/>
                <w:lang w:eastAsia="ru-RU"/>
              </w:rPr>
              <w:t>20___</w:t>
            </w:r>
            <w:r w:rsidRPr="005E5B89">
              <w:rPr>
                <w:rFonts w:ascii="Times New Roman" w:eastAsia="Times New Roman" w:hAnsi="Times New Roman"/>
                <w:szCs w:val="24"/>
                <w:lang w:eastAsia="ru-RU"/>
              </w:rPr>
              <w:t xml:space="preserve"> год</w:t>
            </w:r>
          </w:p>
          <w:p w:rsidR="00830DEC" w:rsidRPr="005E5B89" w:rsidRDefault="00830DEC" w:rsidP="00E672FF">
            <w:pPr>
              <w:tabs>
                <w:tab w:val="left" w:pos="5666"/>
              </w:tabs>
              <w:spacing w:after="0"/>
              <w:ind w:left="-108"/>
              <w:contextualSpacing/>
              <w:jc w:val="center"/>
              <w:rPr>
                <w:rFonts w:ascii="Times New Roman" w:hAnsi="Times New Roman"/>
                <w:szCs w:val="24"/>
              </w:rPr>
            </w:pPr>
            <w:r>
              <w:rPr>
                <w:rFonts w:ascii="Times New Roman" w:eastAsia="Times New Roman" w:hAnsi="Times New Roman"/>
                <w:szCs w:val="24"/>
                <w:lang w:eastAsia="ru-RU"/>
              </w:rPr>
              <w:t>(руб.)</w:t>
            </w:r>
          </w:p>
        </w:tc>
      </w:tr>
      <w:tr w:rsidR="00830DEC" w:rsidRPr="005E5B89" w:rsidTr="00E672FF">
        <w:trPr>
          <w:trHeight w:val="758"/>
        </w:trPr>
        <w:tc>
          <w:tcPr>
            <w:tcW w:w="1418" w:type="dxa"/>
            <w:vMerge/>
          </w:tcPr>
          <w:p w:rsidR="00830DEC" w:rsidRPr="005E5B89" w:rsidRDefault="00830DEC" w:rsidP="00E672FF">
            <w:pPr>
              <w:tabs>
                <w:tab w:val="left" w:pos="5666"/>
              </w:tabs>
              <w:ind w:left="720"/>
              <w:contextualSpacing/>
              <w:jc w:val="center"/>
              <w:rPr>
                <w:rFonts w:ascii="Times New Roman" w:hAnsi="Times New Roman"/>
                <w:szCs w:val="24"/>
              </w:rPr>
            </w:pPr>
          </w:p>
        </w:tc>
        <w:tc>
          <w:tcPr>
            <w:tcW w:w="1843" w:type="dxa"/>
            <w:vMerge w:val="restart"/>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наименование показателя</w:t>
            </w:r>
          </w:p>
          <w:p w:rsidR="00830DEC" w:rsidRPr="005E5B89" w:rsidRDefault="00830DEC" w:rsidP="00E672FF">
            <w:pPr>
              <w:tabs>
                <w:tab w:val="left" w:pos="5666"/>
              </w:tabs>
              <w:ind w:left="720"/>
              <w:contextualSpacing/>
              <w:jc w:val="center"/>
              <w:rPr>
                <w:rFonts w:ascii="Times New Roman" w:hAnsi="Times New Roman"/>
                <w:szCs w:val="24"/>
              </w:rPr>
            </w:pPr>
          </w:p>
        </w:tc>
        <w:tc>
          <w:tcPr>
            <w:tcW w:w="1276" w:type="dxa"/>
            <w:vMerge w:val="restart"/>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значение показателя</w:t>
            </w:r>
          </w:p>
        </w:tc>
        <w:tc>
          <w:tcPr>
            <w:tcW w:w="2267" w:type="dxa"/>
            <w:vMerge w:val="restart"/>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наименование показателя</w:t>
            </w:r>
          </w:p>
          <w:p w:rsidR="00830DEC" w:rsidRPr="005E5B89" w:rsidRDefault="00830DEC" w:rsidP="00E672FF">
            <w:pPr>
              <w:tabs>
                <w:tab w:val="left" w:pos="5666"/>
              </w:tabs>
              <w:ind w:left="720"/>
              <w:contextualSpacing/>
              <w:jc w:val="center"/>
              <w:rPr>
                <w:rFonts w:ascii="Times New Roman" w:hAnsi="Times New Roman"/>
                <w:szCs w:val="24"/>
              </w:rPr>
            </w:pPr>
          </w:p>
        </w:tc>
        <w:tc>
          <w:tcPr>
            <w:tcW w:w="1985" w:type="dxa"/>
            <w:vMerge w:val="restart"/>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наименование показателя</w:t>
            </w:r>
          </w:p>
        </w:tc>
        <w:tc>
          <w:tcPr>
            <w:tcW w:w="3260" w:type="dxa"/>
            <w:gridSpan w:val="2"/>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единица измерения по ОКЕИ</w:t>
            </w:r>
          </w:p>
        </w:tc>
        <w:tc>
          <w:tcPr>
            <w:tcW w:w="1843" w:type="dxa"/>
            <w:vMerge/>
          </w:tcPr>
          <w:p w:rsidR="00830DEC" w:rsidRPr="005E5B89" w:rsidRDefault="00830DEC" w:rsidP="00E672FF">
            <w:pPr>
              <w:tabs>
                <w:tab w:val="left" w:pos="5666"/>
              </w:tabs>
              <w:ind w:left="-108"/>
              <w:contextualSpacing/>
              <w:jc w:val="center"/>
              <w:rPr>
                <w:rFonts w:ascii="Times New Roman" w:hAnsi="Times New Roman"/>
                <w:szCs w:val="24"/>
              </w:rPr>
            </w:pPr>
          </w:p>
        </w:tc>
        <w:tc>
          <w:tcPr>
            <w:tcW w:w="1701" w:type="dxa"/>
            <w:vMerge/>
          </w:tcPr>
          <w:p w:rsidR="00830DEC" w:rsidRPr="005E5B89" w:rsidRDefault="00830DEC" w:rsidP="00E672FF">
            <w:pPr>
              <w:tabs>
                <w:tab w:val="left" w:pos="5666"/>
              </w:tabs>
              <w:ind w:left="-108"/>
              <w:contextualSpacing/>
              <w:jc w:val="center"/>
              <w:rPr>
                <w:rFonts w:ascii="Times New Roman" w:hAnsi="Times New Roman"/>
                <w:szCs w:val="24"/>
              </w:rPr>
            </w:pPr>
          </w:p>
        </w:tc>
      </w:tr>
      <w:tr w:rsidR="00830DEC" w:rsidRPr="005E5B89" w:rsidTr="00E672FF">
        <w:tc>
          <w:tcPr>
            <w:tcW w:w="1418" w:type="dxa"/>
            <w:vMerge/>
          </w:tcPr>
          <w:p w:rsidR="00830DEC" w:rsidRPr="005E5B89" w:rsidRDefault="00830DEC" w:rsidP="00E672FF">
            <w:pPr>
              <w:tabs>
                <w:tab w:val="left" w:pos="5666"/>
              </w:tabs>
              <w:ind w:left="720"/>
              <w:contextualSpacing/>
              <w:rPr>
                <w:rFonts w:ascii="Times New Roman" w:hAnsi="Times New Roman"/>
                <w:szCs w:val="24"/>
              </w:rPr>
            </w:pPr>
          </w:p>
        </w:tc>
        <w:tc>
          <w:tcPr>
            <w:tcW w:w="1843" w:type="dxa"/>
            <w:vMerge/>
          </w:tcPr>
          <w:p w:rsidR="00830DEC" w:rsidRPr="005E5B89" w:rsidRDefault="00830DEC" w:rsidP="00E672FF">
            <w:pPr>
              <w:tabs>
                <w:tab w:val="left" w:pos="5666"/>
              </w:tabs>
              <w:ind w:left="720"/>
              <w:contextualSpacing/>
              <w:rPr>
                <w:rFonts w:ascii="Times New Roman" w:hAnsi="Times New Roman"/>
                <w:szCs w:val="24"/>
              </w:rPr>
            </w:pPr>
          </w:p>
        </w:tc>
        <w:tc>
          <w:tcPr>
            <w:tcW w:w="1276" w:type="dxa"/>
            <w:vMerge/>
          </w:tcPr>
          <w:p w:rsidR="00830DEC" w:rsidRPr="005E5B89" w:rsidRDefault="00830DEC" w:rsidP="00E672FF">
            <w:pPr>
              <w:tabs>
                <w:tab w:val="left" w:pos="5666"/>
              </w:tabs>
              <w:ind w:left="720"/>
              <w:contextualSpacing/>
              <w:rPr>
                <w:rFonts w:ascii="Times New Roman" w:hAnsi="Times New Roman"/>
                <w:szCs w:val="24"/>
              </w:rPr>
            </w:pPr>
          </w:p>
        </w:tc>
        <w:tc>
          <w:tcPr>
            <w:tcW w:w="2267" w:type="dxa"/>
            <w:vMerge/>
          </w:tcPr>
          <w:p w:rsidR="00830DEC" w:rsidRPr="005E5B89" w:rsidRDefault="00830DEC" w:rsidP="00E672FF">
            <w:pPr>
              <w:tabs>
                <w:tab w:val="left" w:pos="5666"/>
              </w:tabs>
              <w:ind w:left="720"/>
              <w:contextualSpacing/>
              <w:rPr>
                <w:rFonts w:ascii="Times New Roman" w:hAnsi="Times New Roman"/>
                <w:szCs w:val="24"/>
              </w:rPr>
            </w:pPr>
          </w:p>
        </w:tc>
        <w:tc>
          <w:tcPr>
            <w:tcW w:w="1985" w:type="dxa"/>
            <w:vMerge/>
          </w:tcPr>
          <w:p w:rsidR="00830DEC" w:rsidRPr="005E5B89" w:rsidRDefault="00830DEC" w:rsidP="00E672FF">
            <w:pPr>
              <w:tabs>
                <w:tab w:val="left" w:pos="5666"/>
              </w:tabs>
              <w:ind w:left="720"/>
              <w:contextualSpacing/>
              <w:rPr>
                <w:rFonts w:ascii="Times New Roman" w:hAnsi="Times New Roman"/>
                <w:szCs w:val="24"/>
              </w:rPr>
            </w:pPr>
          </w:p>
        </w:tc>
        <w:tc>
          <w:tcPr>
            <w:tcW w:w="1984"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наименование</w:t>
            </w:r>
          </w:p>
        </w:tc>
        <w:tc>
          <w:tcPr>
            <w:tcW w:w="1276"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код</w:t>
            </w:r>
          </w:p>
        </w:tc>
        <w:tc>
          <w:tcPr>
            <w:tcW w:w="1843" w:type="dxa"/>
            <w:vMerge/>
          </w:tcPr>
          <w:p w:rsidR="00830DEC" w:rsidRPr="005E5B89" w:rsidRDefault="00830DEC" w:rsidP="00E672FF">
            <w:pPr>
              <w:tabs>
                <w:tab w:val="left" w:pos="5666"/>
              </w:tabs>
              <w:ind w:left="720"/>
              <w:contextualSpacing/>
              <w:rPr>
                <w:rFonts w:ascii="Times New Roman" w:hAnsi="Times New Roman"/>
                <w:szCs w:val="24"/>
              </w:rPr>
            </w:pPr>
          </w:p>
        </w:tc>
        <w:tc>
          <w:tcPr>
            <w:tcW w:w="1701" w:type="dxa"/>
            <w:vMerge/>
          </w:tcPr>
          <w:p w:rsidR="00830DEC" w:rsidRPr="005E5B89" w:rsidRDefault="00830DEC" w:rsidP="00E672FF">
            <w:pPr>
              <w:tabs>
                <w:tab w:val="left" w:pos="5666"/>
              </w:tabs>
              <w:ind w:left="720"/>
              <w:contextualSpacing/>
              <w:rPr>
                <w:rFonts w:ascii="Times New Roman" w:hAnsi="Times New Roman"/>
                <w:szCs w:val="24"/>
              </w:rPr>
            </w:pPr>
          </w:p>
        </w:tc>
      </w:tr>
      <w:tr w:rsidR="00830DEC" w:rsidRPr="005E5B89" w:rsidTr="00E672FF">
        <w:tc>
          <w:tcPr>
            <w:tcW w:w="1418"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1</w:t>
            </w:r>
          </w:p>
        </w:tc>
        <w:tc>
          <w:tcPr>
            <w:tcW w:w="1843"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2</w:t>
            </w:r>
          </w:p>
        </w:tc>
        <w:tc>
          <w:tcPr>
            <w:tcW w:w="1276"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3</w:t>
            </w:r>
          </w:p>
        </w:tc>
        <w:tc>
          <w:tcPr>
            <w:tcW w:w="2267"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4</w:t>
            </w:r>
          </w:p>
        </w:tc>
        <w:tc>
          <w:tcPr>
            <w:tcW w:w="1985"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5</w:t>
            </w:r>
          </w:p>
        </w:tc>
        <w:tc>
          <w:tcPr>
            <w:tcW w:w="1984"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6</w:t>
            </w:r>
          </w:p>
        </w:tc>
        <w:tc>
          <w:tcPr>
            <w:tcW w:w="1276"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7</w:t>
            </w:r>
          </w:p>
        </w:tc>
        <w:tc>
          <w:tcPr>
            <w:tcW w:w="1843"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8</w:t>
            </w:r>
          </w:p>
        </w:tc>
        <w:tc>
          <w:tcPr>
            <w:tcW w:w="1701" w:type="dxa"/>
          </w:tcPr>
          <w:p w:rsidR="00830DEC" w:rsidRPr="005E5B89" w:rsidRDefault="00830DEC" w:rsidP="00E672FF">
            <w:pPr>
              <w:tabs>
                <w:tab w:val="left" w:pos="5666"/>
              </w:tabs>
              <w:ind w:left="-108"/>
              <w:contextualSpacing/>
              <w:jc w:val="center"/>
              <w:rPr>
                <w:rFonts w:ascii="Times New Roman" w:hAnsi="Times New Roman"/>
                <w:szCs w:val="24"/>
              </w:rPr>
            </w:pPr>
            <w:r w:rsidRPr="005E5B89">
              <w:rPr>
                <w:rFonts w:ascii="Times New Roman" w:hAnsi="Times New Roman"/>
                <w:szCs w:val="24"/>
              </w:rPr>
              <w:t>9</w:t>
            </w:r>
          </w:p>
        </w:tc>
      </w:tr>
      <w:tr w:rsidR="00830DEC" w:rsidRPr="005E5B89" w:rsidTr="00E672FF">
        <w:tc>
          <w:tcPr>
            <w:tcW w:w="1418" w:type="dxa"/>
          </w:tcPr>
          <w:p w:rsidR="00830DEC" w:rsidRPr="005E5B89" w:rsidRDefault="00830DEC" w:rsidP="00E672FF">
            <w:pPr>
              <w:tabs>
                <w:tab w:val="left" w:pos="5666"/>
              </w:tabs>
              <w:rPr>
                <w:rFonts w:ascii="Times New Roman" w:hAnsi="Times New Roman"/>
                <w:szCs w:val="24"/>
              </w:rPr>
            </w:pPr>
          </w:p>
        </w:tc>
        <w:tc>
          <w:tcPr>
            <w:tcW w:w="1843" w:type="dxa"/>
          </w:tcPr>
          <w:p w:rsidR="00830DEC" w:rsidRPr="005E5B89" w:rsidRDefault="00830DEC" w:rsidP="00E672FF">
            <w:pPr>
              <w:rPr>
                <w:rFonts w:ascii="Times New Roman" w:eastAsia="Times New Roman" w:hAnsi="Times New Roman"/>
                <w:szCs w:val="24"/>
                <w:lang w:eastAsia="ru-RU"/>
              </w:rPr>
            </w:pPr>
          </w:p>
        </w:tc>
        <w:tc>
          <w:tcPr>
            <w:tcW w:w="1276" w:type="dxa"/>
          </w:tcPr>
          <w:p w:rsidR="00830DEC" w:rsidRPr="005E5B89" w:rsidRDefault="00830DEC" w:rsidP="00E672FF">
            <w:pPr>
              <w:rPr>
                <w:rFonts w:ascii="Times New Roman" w:eastAsia="Times New Roman" w:hAnsi="Times New Roman"/>
                <w:szCs w:val="24"/>
                <w:lang w:eastAsia="ru-RU"/>
              </w:rPr>
            </w:pPr>
          </w:p>
        </w:tc>
        <w:tc>
          <w:tcPr>
            <w:tcW w:w="2267" w:type="dxa"/>
          </w:tcPr>
          <w:p w:rsidR="00830DEC" w:rsidRPr="005E5B89" w:rsidRDefault="00830DEC" w:rsidP="00E672FF">
            <w:pPr>
              <w:rPr>
                <w:rFonts w:ascii="Times New Roman" w:hAnsi="Times New Roman"/>
                <w:szCs w:val="24"/>
              </w:rPr>
            </w:pPr>
          </w:p>
        </w:tc>
        <w:tc>
          <w:tcPr>
            <w:tcW w:w="1985" w:type="dxa"/>
          </w:tcPr>
          <w:p w:rsidR="00830DEC" w:rsidRPr="005E5B89" w:rsidRDefault="00830DEC" w:rsidP="00E672FF">
            <w:pPr>
              <w:tabs>
                <w:tab w:val="left" w:pos="5666"/>
              </w:tabs>
              <w:rPr>
                <w:rFonts w:ascii="Times New Roman" w:hAnsi="Times New Roman"/>
                <w:szCs w:val="24"/>
              </w:rPr>
            </w:pPr>
          </w:p>
        </w:tc>
        <w:tc>
          <w:tcPr>
            <w:tcW w:w="1984" w:type="dxa"/>
          </w:tcPr>
          <w:p w:rsidR="00830DEC" w:rsidRPr="005E5B89" w:rsidRDefault="00830DEC" w:rsidP="00E672FF">
            <w:pPr>
              <w:tabs>
                <w:tab w:val="left" w:pos="5666"/>
              </w:tabs>
              <w:rPr>
                <w:rFonts w:ascii="Times New Roman" w:hAnsi="Times New Roman"/>
                <w:szCs w:val="24"/>
              </w:rPr>
            </w:pPr>
          </w:p>
        </w:tc>
        <w:tc>
          <w:tcPr>
            <w:tcW w:w="1276" w:type="dxa"/>
          </w:tcPr>
          <w:p w:rsidR="00830DEC" w:rsidRPr="005E5B89" w:rsidRDefault="00830DEC" w:rsidP="00E672FF">
            <w:pPr>
              <w:tabs>
                <w:tab w:val="left" w:pos="5666"/>
              </w:tabs>
              <w:rPr>
                <w:rFonts w:ascii="Times New Roman" w:hAnsi="Times New Roman"/>
                <w:szCs w:val="24"/>
              </w:rPr>
            </w:pPr>
          </w:p>
        </w:tc>
        <w:tc>
          <w:tcPr>
            <w:tcW w:w="1843" w:type="dxa"/>
          </w:tcPr>
          <w:p w:rsidR="00830DEC" w:rsidRPr="005E5B89" w:rsidRDefault="00830DEC" w:rsidP="00E672FF">
            <w:pPr>
              <w:tabs>
                <w:tab w:val="left" w:pos="5666"/>
              </w:tabs>
              <w:jc w:val="center"/>
              <w:rPr>
                <w:rFonts w:ascii="Times New Roman" w:hAnsi="Times New Roman"/>
                <w:szCs w:val="24"/>
              </w:rPr>
            </w:pPr>
          </w:p>
        </w:tc>
        <w:tc>
          <w:tcPr>
            <w:tcW w:w="1701" w:type="dxa"/>
          </w:tcPr>
          <w:p w:rsidR="00830DEC" w:rsidRPr="005E5B89" w:rsidRDefault="00830DEC" w:rsidP="00E672FF">
            <w:pPr>
              <w:tabs>
                <w:tab w:val="left" w:pos="5666"/>
              </w:tabs>
              <w:ind w:left="34"/>
              <w:contextualSpacing/>
              <w:jc w:val="center"/>
              <w:rPr>
                <w:rFonts w:ascii="Times New Roman" w:hAnsi="Times New Roman"/>
                <w:szCs w:val="24"/>
              </w:rPr>
            </w:pPr>
          </w:p>
        </w:tc>
      </w:tr>
    </w:tbl>
    <w:p w:rsidR="00830DEC" w:rsidRPr="00463BAB" w:rsidRDefault="00830DEC" w:rsidP="00830DEC">
      <w:pPr>
        <w:tabs>
          <w:tab w:val="left" w:pos="5666"/>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 xml:space="preserve">Допустимые (возможные) отклонения от установленных показателей </w:t>
      </w:r>
      <w:r>
        <w:rPr>
          <w:rFonts w:ascii="Times New Roman" w:hAnsi="Times New Roman"/>
          <w:sz w:val="24"/>
          <w:szCs w:val="24"/>
        </w:rPr>
        <w:t xml:space="preserve">объёма </w:t>
      </w:r>
      <w:r w:rsidRPr="00463BAB">
        <w:rPr>
          <w:rFonts w:ascii="Times New Roman" w:hAnsi="Times New Roman"/>
          <w:sz w:val="24"/>
          <w:szCs w:val="24"/>
        </w:rPr>
        <w:t>муниципальной услуги, в пределах которых муниципальное задание считается выполненным (процентов)</w:t>
      </w:r>
      <w:r>
        <w:rPr>
          <w:rFonts w:ascii="Times New Roman" w:hAnsi="Times New Roman"/>
          <w:sz w:val="24"/>
          <w:szCs w:val="24"/>
        </w:rPr>
        <w:t xml:space="preserve"> ___.</w:t>
      </w:r>
    </w:p>
    <w:p w:rsidR="00830DEC" w:rsidRDefault="00830DEC" w:rsidP="00830DEC">
      <w:pPr>
        <w:tabs>
          <w:tab w:val="left" w:pos="5666"/>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 xml:space="preserve">4.Нормативные правовые акты, устанавливающие размер платы (цену, тариф) либо порядок установления </w:t>
      </w:r>
    </w:p>
    <w:p w:rsidR="00830DEC" w:rsidRPr="00463BAB" w:rsidRDefault="00830DEC" w:rsidP="00830DEC">
      <w:pPr>
        <w:tabs>
          <w:tab w:val="left" w:pos="5666"/>
        </w:tabs>
        <w:spacing w:after="0"/>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418"/>
        <w:gridCol w:w="1275"/>
        <w:gridCol w:w="7307"/>
      </w:tblGrid>
      <w:tr w:rsidR="00830DEC" w:rsidRPr="001A62E3" w:rsidTr="00E672FF">
        <w:tc>
          <w:tcPr>
            <w:tcW w:w="15245" w:type="dxa"/>
            <w:gridSpan w:val="5"/>
          </w:tcPr>
          <w:p w:rsidR="00830DEC" w:rsidRPr="001A62E3" w:rsidRDefault="00830DEC" w:rsidP="00E672FF">
            <w:pPr>
              <w:tabs>
                <w:tab w:val="left" w:pos="5666"/>
              </w:tabs>
              <w:ind w:left="-108"/>
              <w:contextualSpacing/>
              <w:jc w:val="center"/>
              <w:rPr>
                <w:rFonts w:ascii="Times New Roman" w:hAnsi="Times New Roman"/>
                <w:szCs w:val="24"/>
              </w:rPr>
            </w:pPr>
            <w:r w:rsidRPr="001A62E3">
              <w:rPr>
                <w:rFonts w:ascii="Times New Roman" w:hAnsi="Times New Roman"/>
                <w:szCs w:val="24"/>
              </w:rPr>
              <w:t>Нормативный правовой акт</w:t>
            </w:r>
          </w:p>
        </w:tc>
      </w:tr>
      <w:tr w:rsidR="00830DEC" w:rsidRPr="001A62E3" w:rsidTr="00E672FF">
        <w:tc>
          <w:tcPr>
            <w:tcW w:w="2268" w:type="dxa"/>
          </w:tcPr>
          <w:p w:rsidR="00830DEC" w:rsidRPr="001A62E3" w:rsidRDefault="00830DEC" w:rsidP="00E672FF">
            <w:pPr>
              <w:tabs>
                <w:tab w:val="left" w:pos="5666"/>
              </w:tabs>
              <w:ind w:left="-108"/>
              <w:contextualSpacing/>
              <w:jc w:val="center"/>
              <w:rPr>
                <w:rFonts w:ascii="Times New Roman" w:hAnsi="Times New Roman"/>
                <w:szCs w:val="24"/>
              </w:rPr>
            </w:pPr>
            <w:r w:rsidRPr="001A62E3">
              <w:rPr>
                <w:rFonts w:ascii="Times New Roman" w:hAnsi="Times New Roman"/>
                <w:szCs w:val="24"/>
              </w:rPr>
              <w:t>Вид</w:t>
            </w:r>
          </w:p>
        </w:tc>
        <w:tc>
          <w:tcPr>
            <w:tcW w:w="2977" w:type="dxa"/>
          </w:tcPr>
          <w:p w:rsidR="00830DEC" w:rsidRPr="001A62E3" w:rsidRDefault="00830DEC" w:rsidP="00E672FF">
            <w:pPr>
              <w:tabs>
                <w:tab w:val="left" w:pos="5666"/>
              </w:tabs>
              <w:ind w:left="-122"/>
              <w:contextualSpacing/>
              <w:jc w:val="center"/>
              <w:rPr>
                <w:rFonts w:ascii="Times New Roman" w:hAnsi="Times New Roman"/>
                <w:szCs w:val="24"/>
              </w:rPr>
            </w:pPr>
            <w:r w:rsidRPr="001A62E3">
              <w:rPr>
                <w:rFonts w:ascii="Times New Roman" w:hAnsi="Times New Roman"/>
                <w:szCs w:val="24"/>
              </w:rPr>
              <w:t>Принявший орган</w:t>
            </w:r>
          </w:p>
        </w:tc>
        <w:tc>
          <w:tcPr>
            <w:tcW w:w="1418" w:type="dxa"/>
          </w:tcPr>
          <w:p w:rsidR="00830DEC" w:rsidRPr="001A62E3" w:rsidRDefault="00830DEC" w:rsidP="00E672FF">
            <w:pPr>
              <w:tabs>
                <w:tab w:val="left" w:pos="5666"/>
              </w:tabs>
              <w:ind w:left="-102"/>
              <w:contextualSpacing/>
              <w:jc w:val="center"/>
              <w:rPr>
                <w:rFonts w:ascii="Times New Roman" w:hAnsi="Times New Roman"/>
                <w:szCs w:val="24"/>
              </w:rPr>
            </w:pPr>
            <w:r w:rsidRPr="001A62E3">
              <w:rPr>
                <w:rFonts w:ascii="Times New Roman" w:hAnsi="Times New Roman"/>
                <w:szCs w:val="24"/>
              </w:rPr>
              <w:t>Дата</w:t>
            </w:r>
          </w:p>
        </w:tc>
        <w:tc>
          <w:tcPr>
            <w:tcW w:w="1275" w:type="dxa"/>
          </w:tcPr>
          <w:p w:rsidR="00830DEC" w:rsidRPr="001A62E3" w:rsidRDefault="00830DEC" w:rsidP="00E672FF">
            <w:pPr>
              <w:tabs>
                <w:tab w:val="left" w:pos="5666"/>
              </w:tabs>
              <w:ind w:left="-82"/>
              <w:contextualSpacing/>
              <w:jc w:val="center"/>
              <w:rPr>
                <w:rFonts w:ascii="Times New Roman" w:hAnsi="Times New Roman"/>
                <w:szCs w:val="24"/>
              </w:rPr>
            </w:pPr>
            <w:r w:rsidRPr="001A62E3">
              <w:rPr>
                <w:rFonts w:ascii="Times New Roman" w:hAnsi="Times New Roman"/>
                <w:szCs w:val="24"/>
              </w:rPr>
              <w:t>Номер</w:t>
            </w:r>
          </w:p>
        </w:tc>
        <w:tc>
          <w:tcPr>
            <w:tcW w:w="7307" w:type="dxa"/>
          </w:tcPr>
          <w:p w:rsidR="00830DEC" w:rsidRPr="001A62E3" w:rsidRDefault="00830DEC" w:rsidP="00E672FF">
            <w:pPr>
              <w:tabs>
                <w:tab w:val="left" w:pos="5666"/>
              </w:tabs>
              <w:ind w:left="-62"/>
              <w:contextualSpacing/>
              <w:jc w:val="center"/>
              <w:rPr>
                <w:rFonts w:ascii="Times New Roman" w:hAnsi="Times New Roman"/>
                <w:szCs w:val="24"/>
              </w:rPr>
            </w:pPr>
            <w:r w:rsidRPr="001A62E3">
              <w:rPr>
                <w:rFonts w:ascii="Times New Roman" w:hAnsi="Times New Roman"/>
                <w:szCs w:val="24"/>
              </w:rPr>
              <w:t>Наименование</w:t>
            </w:r>
          </w:p>
        </w:tc>
      </w:tr>
      <w:tr w:rsidR="00830DEC" w:rsidRPr="001A62E3" w:rsidTr="00E672FF">
        <w:trPr>
          <w:trHeight w:val="274"/>
        </w:trPr>
        <w:tc>
          <w:tcPr>
            <w:tcW w:w="2268" w:type="dxa"/>
          </w:tcPr>
          <w:p w:rsidR="00830DEC" w:rsidRPr="001A62E3" w:rsidRDefault="00830DEC" w:rsidP="00E672FF">
            <w:pPr>
              <w:tabs>
                <w:tab w:val="left" w:pos="5666"/>
              </w:tabs>
              <w:spacing w:after="0"/>
              <w:rPr>
                <w:rFonts w:ascii="Times New Roman" w:hAnsi="Times New Roman"/>
                <w:szCs w:val="24"/>
              </w:rPr>
            </w:pPr>
          </w:p>
        </w:tc>
        <w:tc>
          <w:tcPr>
            <w:tcW w:w="2977" w:type="dxa"/>
          </w:tcPr>
          <w:p w:rsidR="00830DEC" w:rsidRPr="001A62E3" w:rsidRDefault="00830DEC" w:rsidP="00E672FF">
            <w:pPr>
              <w:tabs>
                <w:tab w:val="left" w:pos="5666"/>
              </w:tabs>
              <w:spacing w:after="0"/>
              <w:rPr>
                <w:rFonts w:ascii="Times New Roman" w:hAnsi="Times New Roman"/>
                <w:szCs w:val="24"/>
              </w:rPr>
            </w:pPr>
          </w:p>
        </w:tc>
        <w:tc>
          <w:tcPr>
            <w:tcW w:w="1418" w:type="dxa"/>
          </w:tcPr>
          <w:p w:rsidR="00830DEC" w:rsidRPr="001A62E3" w:rsidRDefault="00830DEC" w:rsidP="00E672FF">
            <w:pPr>
              <w:tabs>
                <w:tab w:val="left" w:pos="5666"/>
              </w:tabs>
              <w:spacing w:after="0"/>
              <w:rPr>
                <w:rFonts w:ascii="Times New Roman" w:hAnsi="Times New Roman"/>
                <w:szCs w:val="24"/>
              </w:rPr>
            </w:pPr>
          </w:p>
        </w:tc>
        <w:tc>
          <w:tcPr>
            <w:tcW w:w="1275" w:type="dxa"/>
          </w:tcPr>
          <w:p w:rsidR="00830DEC" w:rsidRPr="001A62E3" w:rsidRDefault="00830DEC" w:rsidP="00E672FF">
            <w:pPr>
              <w:tabs>
                <w:tab w:val="left" w:pos="5666"/>
              </w:tabs>
              <w:spacing w:after="0"/>
              <w:rPr>
                <w:rFonts w:ascii="Times New Roman" w:hAnsi="Times New Roman"/>
                <w:szCs w:val="24"/>
              </w:rPr>
            </w:pPr>
          </w:p>
        </w:tc>
        <w:tc>
          <w:tcPr>
            <w:tcW w:w="7307" w:type="dxa"/>
          </w:tcPr>
          <w:p w:rsidR="00830DEC" w:rsidRPr="001A62E3" w:rsidRDefault="00830DEC" w:rsidP="00E672FF">
            <w:pPr>
              <w:tabs>
                <w:tab w:val="left" w:pos="5666"/>
              </w:tabs>
              <w:spacing w:after="0"/>
              <w:rPr>
                <w:rFonts w:ascii="Times New Roman" w:hAnsi="Times New Roman"/>
                <w:szCs w:val="24"/>
              </w:rPr>
            </w:pPr>
          </w:p>
        </w:tc>
      </w:tr>
    </w:tbl>
    <w:p w:rsidR="00830DEC" w:rsidRPr="00463BAB" w:rsidRDefault="00830DEC" w:rsidP="00830DEC">
      <w:pPr>
        <w:tabs>
          <w:tab w:val="left" w:pos="5666"/>
        </w:tabs>
        <w:spacing w:after="0"/>
        <w:rPr>
          <w:rFonts w:ascii="Times New Roman" w:hAnsi="Times New Roman"/>
          <w:sz w:val="24"/>
          <w:szCs w:val="24"/>
        </w:rPr>
      </w:pPr>
    </w:p>
    <w:p w:rsidR="00830DEC" w:rsidRPr="00463BAB" w:rsidRDefault="00830DEC" w:rsidP="00830DEC">
      <w:pPr>
        <w:spacing w:after="0" w:line="240" w:lineRule="auto"/>
        <w:rPr>
          <w:rFonts w:ascii="Times New Roman" w:eastAsia="Times New Roman" w:hAnsi="Times New Roman"/>
          <w:sz w:val="24"/>
          <w:szCs w:val="24"/>
          <w:lang w:eastAsia="ru-RU"/>
        </w:rPr>
      </w:pPr>
      <w:r w:rsidRPr="00463BAB">
        <w:rPr>
          <w:rFonts w:ascii="Times New Roman" w:eastAsia="Times New Roman" w:hAnsi="Times New Roman"/>
          <w:sz w:val="24"/>
          <w:szCs w:val="24"/>
          <w:lang w:eastAsia="ru-RU"/>
        </w:rPr>
        <w:t>5. Порядок оказания муниципальной услуги</w:t>
      </w:r>
    </w:p>
    <w:p w:rsidR="00830DEC" w:rsidRPr="00463BAB" w:rsidRDefault="00830DEC" w:rsidP="00830DEC">
      <w:pPr>
        <w:tabs>
          <w:tab w:val="left" w:pos="5666"/>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5.1. Нормативные правовые акты, регулирующие порядок оказания муниципальной услуги</w:t>
      </w:r>
    </w:p>
    <w:p w:rsidR="00830DEC" w:rsidRPr="00463BAB" w:rsidRDefault="00830DEC" w:rsidP="00830DEC">
      <w:pPr>
        <w:tabs>
          <w:tab w:val="left" w:pos="284"/>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5.2. Порядок информирования потенциальных потребителей муници</w:t>
      </w:r>
      <w:r>
        <w:rPr>
          <w:rFonts w:ascii="Times New Roman" w:hAnsi="Times New Roman"/>
          <w:sz w:val="24"/>
          <w:szCs w:val="24"/>
        </w:rPr>
        <w:t>пальной услуги</w:t>
      </w:r>
    </w:p>
    <w:p w:rsidR="00830DEC" w:rsidRPr="00463BAB" w:rsidRDefault="00830DEC" w:rsidP="00830DEC">
      <w:pPr>
        <w:tabs>
          <w:tab w:val="left" w:pos="5666"/>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7194"/>
        <w:gridCol w:w="4266"/>
      </w:tblGrid>
      <w:tr w:rsidR="00830DEC" w:rsidRPr="001A62E3" w:rsidTr="00E672FF">
        <w:trPr>
          <w:trHeight w:val="315"/>
        </w:trPr>
        <w:tc>
          <w:tcPr>
            <w:tcW w:w="3326"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Способ информирования</w:t>
            </w:r>
          </w:p>
        </w:tc>
        <w:tc>
          <w:tcPr>
            <w:tcW w:w="7194"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Состав размещаемой информации</w:t>
            </w:r>
          </w:p>
        </w:tc>
        <w:tc>
          <w:tcPr>
            <w:tcW w:w="4266"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Частота обновления информации</w:t>
            </w:r>
          </w:p>
        </w:tc>
      </w:tr>
      <w:tr w:rsidR="00830DEC" w:rsidRPr="001A62E3" w:rsidTr="00E672FF">
        <w:trPr>
          <w:trHeight w:val="314"/>
        </w:trPr>
        <w:tc>
          <w:tcPr>
            <w:tcW w:w="3326"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1</w:t>
            </w:r>
          </w:p>
        </w:tc>
        <w:tc>
          <w:tcPr>
            <w:tcW w:w="7194"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2</w:t>
            </w:r>
          </w:p>
        </w:tc>
        <w:tc>
          <w:tcPr>
            <w:tcW w:w="4266" w:type="dxa"/>
            <w:noWrap/>
            <w:hideMark/>
          </w:tcPr>
          <w:p w:rsidR="00830DEC" w:rsidRPr="001A62E3" w:rsidRDefault="00830DEC" w:rsidP="00E672FF">
            <w:pPr>
              <w:tabs>
                <w:tab w:val="left" w:pos="5666"/>
              </w:tabs>
              <w:spacing w:after="0"/>
              <w:ind w:left="720"/>
              <w:contextualSpacing/>
              <w:jc w:val="center"/>
              <w:rPr>
                <w:rFonts w:ascii="Times New Roman" w:hAnsi="Times New Roman"/>
                <w:szCs w:val="24"/>
              </w:rPr>
            </w:pPr>
            <w:r w:rsidRPr="001A62E3">
              <w:rPr>
                <w:rFonts w:ascii="Times New Roman" w:hAnsi="Times New Roman"/>
                <w:szCs w:val="24"/>
              </w:rPr>
              <w:t>3</w:t>
            </w:r>
          </w:p>
        </w:tc>
      </w:tr>
      <w:tr w:rsidR="00830DEC" w:rsidRPr="001A62E3" w:rsidTr="00E672FF">
        <w:trPr>
          <w:trHeight w:val="315"/>
        </w:trPr>
        <w:tc>
          <w:tcPr>
            <w:tcW w:w="3326" w:type="dxa"/>
            <w:noWrap/>
          </w:tcPr>
          <w:p w:rsidR="00830DEC" w:rsidRPr="001A62E3" w:rsidRDefault="00830DEC" w:rsidP="00E672FF">
            <w:pPr>
              <w:autoSpaceDE w:val="0"/>
              <w:autoSpaceDN w:val="0"/>
              <w:adjustRightInd w:val="0"/>
              <w:spacing w:after="0"/>
              <w:rPr>
                <w:rFonts w:ascii="Times New Roman" w:hAnsi="Times New Roman"/>
                <w:szCs w:val="24"/>
              </w:rPr>
            </w:pPr>
          </w:p>
        </w:tc>
        <w:tc>
          <w:tcPr>
            <w:tcW w:w="7194" w:type="dxa"/>
            <w:noWrap/>
          </w:tcPr>
          <w:p w:rsidR="00830DEC" w:rsidRPr="001A62E3" w:rsidRDefault="00830DEC" w:rsidP="00E672FF">
            <w:pPr>
              <w:autoSpaceDE w:val="0"/>
              <w:autoSpaceDN w:val="0"/>
              <w:adjustRightInd w:val="0"/>
              <w:spacing w:after="0"/>
              <w:rPr>
                <w:rFonts w:ascii="Times New Roman" w:hAnsi="Times New Roman"/>
                <w:szCs w:val="24"/>
              </w:rPr>
            </w:pPr>
          </w:p>
        </w:tc>
        <w:tc>
          <w:tcPr>
            <w:tcW w:w="4266" w:type="dxa"/>
            <w:noWrap/>
          </w:tcPr>
          <w:p w:rsidR="00830DEC" w:rsidRPr="001A62E3" w:rsidRDefault="00830DEC" w:rsidP="00E672FF">
            <w:pPr>
              <w:autoSpaceDE w:val="0"/>
              <w:autoSpaceDN w:val="0"/>
              <w:adjustRightInd w:val="0"/>
              <w:spacing w:after="0"/>
              <w:jc w:val="center"/>
              <w:rPr>
                <w:rFonts w:ascii="Times New Roman" w:hAnsi="Times New Roman"/>
                <w:szCs w:val="24"/>
              </w:rPr>
            </w:pPr>
          </w:p>
        </w:tc>
      </w:tr>
    </w:tbl>
    <w:p w:rsidR="00830DEC" w:rsidRPr="00463BAB" w:rsidRDefault="00830DEC" w:rsidP="00830DEC">
      <w:pPr>
        <w:tabs>
          <w:tab w:val="left" w:pos="5666"/>
        </w:tabs>
        <w:spacing w:after="0"/>
        <w:rPr>
          <w:rFonts w:ascii="Times New Roman" w:hAnsi="Times New Roman"/>
          <w:sz w:val="24"/>
          <w:szCs w:val="24"/>
        </w:rPr>
      </w:pPr>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021"/>
      </w:tblGrid>
      <w:tr w:rsidR="00830DEC" w:rsidRPr="00463BAB" w:rsidTr="00E672FF">
        <w:tc>
          <w:tcPr>
            <w:tcW w:w="2269" w:type="dxa"/>
          </w:tcPr>
          <w:p w:rsidR="00830DEC" w:rsidRPr="00463BAB" w:rsidRDefault="00830DEC" w:rsidP="00E672FF">
            <w:pPr>
              <w:tabs>
                <w:tab w:val="left" w:pos="5666"/>
                <w:tab w:val="center" w:pos="7285"/>
                <w:tab w:val="left" w:pos="12345"/>
                <w:tab w:val="left" w:pos="12426"/>
              </w:tabs>
              <w:spacing w:after="0"/>
              <w:rPr>
                <w:rFonts w:ascii="Times New Roman" w:eastAsia="Times New Roman" w:hAnsi="Times New Roman"/>
                <w:bCs/>
                <w:sz w:val="24"/>
                <w:szCs w:val="24"/>
                <w:lang w:eastAsia="ru-RU"/>
              </w:rPr>
            </w:pPr>
            <w:r w:rsidRPr="00463BAB">
              <w:rPr>
                <w:rFonts w:ascii="Times New Roman" w:eastAsia="Times New Roman" w:hAnsi="Times New Roman"/>
                <w:bCs/>
                <w:sz w:val="24"/>
                <w:szCs w:val="24"/>
                <w:lang w:eastAsia="ru-RU"/>
              </w:rPr>
              <w:lastRenderedPageBreak/>
              <w:t>Уникальный номер по базовому (отраслевому) перечню</w:t>
            </w:r>
          </w:p>
        </w:tc>
        <w:tc>
          <w:tcPr>
            <w:tcW w:w="2021" w:type="dxa"/>
          </w:tcPr>
          <w:p w:rsidR="00830DEC" w:rsidRPr="00463BAB" w:rsidRDefault="00830DEC" w:rsidP="00E672FF">
            <w:pPr>
              <w:tabs>
                <w:tab w:val="left" w:pos="5666"/>
                <w:tab w:val="center" w:pos="7285"/>
                <w:tab w:val="left" w:pos="12345"/>
                <w:tab w:val="left" w:pos="12426"/>
              </w:tabs>
              <w:spacing w:after="0"/>
              <w:rPr>
                <w:rFonts w:ascii="Times New Roman" w:eastAsia="Times New Roman" w:hAnsi="Times New Roman"/>
                <w:bCs/>
                <w:sz w:val="24"/>
                <w:szCs w:val="24"/>
                <w:lang w:eastAsia="ru-RU"/>
              </w:rPr>
            </w:pPr>
          </w:p>
        </w:tc>
      </w:tr>
    </w:tbl>
    <w:p w:rsidR="00830DEC" w:rsidRDefault="00830DEC" w:rsidP="00830DEC">
      <w:pPr>
        <w:tabs>
          <w:tab w:val="left" w:pos="5666"/>
          <w:tab w:val="center" w:pos="7285"/>
          <w:tab w:val="left" w:pos="11460"/>
        </w:tabs>
        <w:spacing w:after="0"/>
        <w:rPr>
          <w:rFonts w:ascii="Times New Roman" w:hAnsi="Times New Roman"/>
          <w:sz w:val="24"/>
          <w:szCs w:val="24"/>
        </w:rPr>
      </w:pPr>
      <w:r w:rsidRPr="00463BAB">
        <w:rPr>
          <w:rFonts w:ascii="Times New Roman" w:hAnsi="Times New Roman"/>
          <w:sz w:val="24"/>
          <w:szCs w:val="24"/>
        </w:rPr>
        <w:t xml:space="preserve">                                                                        ЧАСТЬ 2.Сведения о выполняемых работах</w:t>
      </w:r>
    </w:p>
    <w:p w:rsidR="00830DEC" w:rsidRPr="00463BAB" w:rsidRDefault="00830DEC" w:rsidP="00830DEC">
      <w:pPr>
        <w:tabs>
          <w:tab w:val="left" w:pos="5666"/>
          <w:tab w:val="center" w:pos="7285"/>
          <w:tab w:val="left" w:pos="11460"/>
        </w:tabs>
        <w:spacing w:after="0"/>
        <w:rPr>
          <w:rFonts w:ascii="Times New Roman" w:hAnsi="Times New Roman"/>
          <w:sz w:val="24"/>
          <w:szCs w:val="24"/>
        </w:rPr>
      </w:pPr>
      <w:r w:rsidRPr="00463BAB">
        <w:rPr>
          <w:rFonts w:ascii="Times New Roman" w:hAnsi="Times New Roman"/>
          <w:sz w:val="24"/>
          <w:szCs w:val="24"/>
        </w:rPr>
        <w:tab/>
        <w:t xml:space="preserve">                          </w:t>
      </w:r>
    </w:p>
    <w:p w:rsidR="00830DEC" w:rsidRPr="00463BAB" w:rsidRDefault="00830DEC" w:rsidP="00830DEC">
      <w:pPr>
        <w:tabs>
          <w:tab w:val="left" w:pos="5666"/>
        </w:tabs>
        <w:spacing w:after="0"/>
        <w:jc w:val="center"/>
        <w:rPr>
          <w:rFonts w:ascii="Times New Roman" w:hAnsi="Times New Roman"/>
          <w:sz w:val="24"/>
          <w:szCs w:val="24"/>
        </w:rPr>
      </w:pPr>
      <w:r w:rsidRPr="00463BAB">
        <w:rPr>
          <w:rFonts w:ascii="Times New Roman" w:hAnsi="Times New Roman"/>
          <w:sz w:val="24"/>
          <w:szCs w:val="24"/>
        </w:rPr>
        <w:t xml:space="preserve">                                                          РАЗДЕЛ 1</w:t>
      </w: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 xml:space="preserve">1. Наименование работы </w:t>
      </w:r>
    </w:p>
    <w:p w:rsidR="00830DEC" w:rsidRPr="0094751F" w:rsidRDefault="00830DEC" w:rsidP="00830DEC">
      <w:pPr>
        <w:tabs>
          <w:tab w:val="left" w:pos="5666"/>
        </w:tabs>
        <w:spacing w:after="0"/>
        <w:rPr>
          <w:rFonts w:ascii="Times New Roman" w:hAnsi="Times New Roman"/>
          <w:sz w:val="24"/>
          <w:szCs w:val="24"/>
          <w:u w:val="single"/>
        </w:rPr>
      </w:pPr>
      <w:r w:rsidRPr="00463BAB">
        <w:rPr>
          <w:rFonts w:ascii="Times New Roman" w:hAnsi="Times New Roman"/>
          <w:sz w:val="24"/>
          <w:szCs w:val="24"/>
        </w:rPr>
        <w:t>2. Категория потребителей работы</w:t>
      </w:r>
      <w:r w:rsidRPr="00463BAB">
        <w:rPr>
          <w:rFonts w:ascii="Times New Roman" w:hAnsi="Times New Roman"/>
          <w:sz w:val="24"/>
          <w:szCs w:val="24"/>
          <w:u w:val="single"/>
        </w:rPr>
        <w:t xml:space="preserve">  </w:t>
      </w: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3. Показатели, характери</w:t>
      </w:r>
      <w:r>
        <w:rPr>
          <w:rFonts w:ascii="Times New Roman" w:hAnsi="Times New Roman"/>
          <w:sz w:val="24"/>
          <w:szCs w:val="24"/>
        </w:rPr>
        <w:t>зующие объём и  качество работы</w:t>
      </w:r>
    </w:p>
    <w:p w:rsidR="00830DEC" w:rsidRPr="00463BAB" w:rsidRDefault="00830DEC" w:rsidP="00830DEC">
      <w:pPr>
        <w:tabs>
          <w:tab w:val="left" w:pos="5666"/>
        </w:tabs>
        <w:spacing w:after="0"/>
        <w:rPr>
          <w:rFonts w:ascii="Times New Roman" w:hAnsi="Times New Roman"/>
          <w:sz w:val="24"/>
          <w:szCs w:val="24"/>
        </w:rPr>
      </w:pPr>
      <w:r w:rsidRPr="00463BAB">
        <w:rPr>
          <w:rFonts w:ascii="Times New Roman" w:hAnsi="Times New Roman"/>
          <w:sz w:val="24"/>
          <w:szCs w:val="24"/>
        </w:rPr>
        <w:t>3.1. Показатели, характер</w:t>
      </w:r>
      <w:r>
        <w:rPr>
          <w:rFonts w:ascii="Times New Roman" w:hAnsi="Times New Roman"/>
          <w:sz w:val="24"/>
          <w:szCs w:val="24"/>
        </w:rPr>
        <w:t>изующие качество работы</w:t>
      </w:r>
    </w:p>
    <w:p w:rsidR="00830DEC" w:rsidRPr="00463BAB" w:rsidRDefault="00830DEC" w:rsidP="00830DEC">
      <w:pPr>
        <w:tabs>
          <w:tab w:val="left" w:pos="5666"/>
        </w:tabs>
        <w:spacing w:after="0"/>
        <w:rPr>
          <w:rFonts w:ascii="Times New Roman" w:hAnsi="Times New Roman"/>
          <w:sz w:val="24"/>
          <w:szCs w:val="24"/>
        </w:rPr>
      </w:pPr>
    </w:p>
    <w:tbl>
      <w:tblPr>
        <w:tblW w:w="15169" w:type="dxa"/>
        <w:tblInd w:w="-318" w:type="dxa"/>
        <w:tblLayout w:type="fixed"/>
        <w:tblLook w:val="04A0" w:firstRow="1" w:lastRow="0" w:firstColumn="1" w:lastColumn="0" w:noHBand="0" w:noVBand="1"/>
      </w:tblPr>
      <w:tblGrid>
        <w:gridCol w:w="1702"/>
        <w:gridCol w:w="2126"/>
        <w:gridCol w:w="1417"/>
        <w:gridCol w:w="2552"/>
        <w:gridCol w:w="2127"/>
        <w:gridCol w:w="2126"/>
        <w:gridCol w:w="709"/>
        <w:gridCol w:w="2410"/>
      </w:tblGrid>
      <w:tr w:rsidR="00830DEC" w:rsidRPr="001A62E3" w:rsidTr="00E672FF">
        <w:trPr>
          <w:trHeight w:val="960"/>
        </w:trPr>
        <w:tc>
          <w:tcPr>
            <w:tcW w:w="17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Уникальный реестровый номер</w:t>
            </w:r>
          </w:p>
        </w:tc>
        <w:tc>
          <w:tcPr>
            <w:tcW w:w="3543"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 xml:space="preserve">Показатель, характеризующий содержание работы </w:t>
            </w:r>
          </w:p>
        </w:tc>
        <w:tc>
          <w:tcPr>
            <w:tcW w:w="2552" w:type="dxa"/>
            <w:tcBorders>
              <w:top w:val="single" w:sz="4" w:space="0" w:color="auto"/>
              <w:left w:val="nil"/>
              <w:bottom w:val="single" w:sz="4" w:space="0" w:color="auto"/>
              <w:right w:val="single" w:sz="4" w:space="0" w:color="000000"/>
            </w:tcBorders>
            <w:shd w:val="clear" w:color="auto" w:fill="auto"/>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 xml:space="preserve">Показатель, характеризующий условия (формы) выполнения работы </w:t>
            </w:r>
          </w:p>
        </w:tc>
        <w:tc>
          <w:tcPr>
            <w:tcW w:w="4962" w:type="dxa"/>
            <w:gridSpan w:val="3"/>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Показатель качества работы</w:t>
            </w:r>
            <w:r w:rsidRPr="001A62E3">
              <w:rPr>
                <w:rFonts w:ascii="Times New Roman" w:eastAsia="Times New Roman" w:hAnsi="Times New Roman"/>
                <w:szCs w:val="24"/>
                <w:lang w:eastAsia="ru-RU"/>
              </w:rPr>
              <w:t xml:space="preserve"> </w:t>
            </w:r>
          </w:p>
        </w:tc>
        <w:tc>
          <w:tcPr>
            <w:tcW w:w="2410" w:type="dxa"/>
            <w:vMerge w:val="restart"/>
            <w:tcBorders>
              <w:top w:val="single" w:sz="4" w:space="0" w:color="auto"/>
              <w:left w:val="nil"/>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p w:rsidR="00830DEC" w:rsidRPr="001A62E3" w:rsidRDefault="00830DEC" w:rsidP="00C040BC">
            <w:pPr>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 xml:space="preserve">Значение показателя качества работы на </w:t>
            </w:r>
            <w:r w:rsidR="00C040BC">
              <w:rPr>
                <w:rFonts w:ascii="Times New Roman" w:eastAsia="Times New Roman" w:hAnsi="Times New Roman"/>
                <w:szCs w:val="24"/>
                <w:lang w:eastAsia="ru-RU"/>
              </w:rPr>
              <w:t>20____</w:t>
            </w:r>
            <w:r w:rsidRPr="001A62E3">
              <w:rPr>
                <w:rFonts w:ascii="Times New Roman" w:eastAsia="Times New Roman" w:hAnsi="Times New Roman"/>
                <w:szCs w:val="24"/>
                <w:lang w:eastAsia="ru-RU"/>
              </w:rPr>
              <w:t xml:space="preserve"> год</w:t>
            </w:r>
          </w:p>
        </w:tc>
      </w:tr>
      <w:tr w:rsidR="00830DEC" w:rsidRPr="001A62E3" w:rsidTr="00E672FF">
        <w:trPr>
          <w:trHeight w:val="600"/>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126" w:type="dxa"/>
            <w:vMerge w:val="restart"/>
            <w:tcBorders>
              <w:top w:val="single" w:sz="4" w:space="0" w:color="auto"/>
              <w:left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значение</w:t>
            </w:r>
          </w:p>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 xml:space="preserve">показателя </w:t>
            </w:r>
          </w:p>
        </w:tc>
        <w:tc>
          <w:tcPr>
            <w:tcW w:w="2552" w:type="dxa"/>
            <w:vMerge w:val="restart"/>
            <w:tcBorders>
              <w:top w:val="single" w:sz="4" w:space="0" w:color="auto"/>
              <w:left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p w:rsidR="00830DEC" w:rsidRPr="001A62E3" w:rsidRDefault="00830DEC" w:rsidP="00E672FF">
            <w:pPr>
              <w:spacing w:after="0" w:line="240" w:lineRule="auto"/>
              <w:jc w:val="center"/>
              <w:rPr>
                <w:rFonts w:ascii="Times New Roman" w:eastAsia="Times New Roman" w:hAnsi="Times New Roman"/>
                <w:szCs w:val="24"/>
                <w:lang w:eastAsia="ru-RU"/>
              </w:rPr>
            </w:pP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единица измерения по ОКЕИ</w:t>
            </w:r>
          </w:p>
        </w:tc>
        <w:tc>
          <w:tcPr>
            <w:tcW w:w="2410" w:type="dxa"/>
            <w:vMerge/>
            <w:tcBorders>
              <w:left w:val="nil"/>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r w:rsidR="00830DEC" w:rsidRPr="001A62E3" w:rsidTr="00E672FF">
        <w:trPr>
          <w:trHeight w:val="538"/>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126" w:type="dxa"/>
            <w:vMerge/>
            <w:tcBorders>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552" w:type="dxa"/>
            <w:vMerge/>
            <w:tcBorders>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126" w:type="dxa"/>
            <w:tcBorders>
              <w:top w:val="nil"/>
              <w:left w:val="nil"/>
              <w:bottom w:val="single" w:sz="4" w:space="0" w:color="auto"/>
              <w:right w:val="single" w:sz="4" w:space="0" w:color="auto"/>
            </w:tcBorders>
            <w:shd w:val="clear" w:color="auto" w:fill="auto"/>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w:t>
            </w:r>
          </w:p>
        </w:tc>
        <w:tc>
          <w:tcPr>
            <w:tcW w:w="709"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код</w:t>
            </w:r>
          </w:p>
        </w:tc>
        <w:tc>
          <w:tcPr>
            <w:tcW w:w="2410" w:type="dxa"/>
            <w:vMerge/>
            <w:tcBorders>
              <w:left w:val="nil"/>
              <w:bottom w:val="single" w:sz="4" w:space="0" w:color="auto"/>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r w:rsidR="00830DEC" w:rsidRPr="001A62E3" w:rsidTr="00E672FF">
        <w:trPr>
          <w:trHeight w:val="31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1</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2</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3</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4</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6</w:t>
            </w:r>
          </w:p>
        </w:tc>
        <w:tc>
          <w:tcPr>
            <w:tcW w:w="709"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7</w:t>
            </w:r>
          </w:p>
        </w:tc>
        <w:tc>
          <w:tcPr>
            <w:tcW w:w="2410"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8</w:t>
            </w:r>
          </w:p>
        </w:tc>
      </w:tr>
      <w:tr w:rsidR="00830DEC" w:rsidRPr="001A62E3" w:rsidTr="00E672FF">
        <w:trPr>
          <w:trHeight w:val="315"/>
        </w:trPr>
        <w:tc>
          <w:tcPr>
            <w:tcW w:w="1702" w:type="dxa"/>
            <w:tcBorders>
              <w:top w:val="single" w:sz="4" w:space="0" w:color="auto"/>
              <w:left w:val="single" w:sz="4" w:space="0" w:color="auto"/>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2126"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rPr>
                <w:rFonts w:ascii="Times New Roman" w:hAnsi="Times New Roman"/>
                <w:szCs w:val="24"/>
              </w:rPr>
            </w:pPr>
          </w:p>
        </w:tc>
        <w:tc>
          <w:tcPr>
            <w:tcW w:w="1417"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rPr>
                <w:rFonts w:ascii="Times New Roman" w:hAnsi="Times New Roman"/>
                <w:szCs w:val="24"/>
              </w:rPr>
            </w:pPr>
          </w:p>
        </w:tc>
        <w:tc>
          <w:tcPr>
            <w:tcW w:w="2552"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2127"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2126" w:type="dxa"/>
            <w:tcBorders>
              <w:top w:val="nil"/>
              <w:left w:val="nil"/>
              <w:bottom w:val="single" w:sz="4" w:space="0" w:color="auto"/>
              <w:right w:val="single" w:sz="4" w:space="0" w:color="auto"/>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709"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c>
          <w:tcPr>
            <w:tcW w:w="2410"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bl>
    <w:p w:rsidR="00830DEC" w:rsidRPr="00463BAB" w:rsidRDefault="00830DEC" w:rsidP="00830DEC">
      <w:pPr>
        <w:tabs>
          <w:tab w:val="left" w:pos="5666"/>
        </w:tabs>
        <w:spacing w:after="0"/>
        <w:rPr>
          <w:rFonts w:ascii="Times New Roman" w:hAnsi="Times New Roman"/>
          <w:sz w:val="24"/>
          <w:szCs w:val="24"/>
        </w:rPr>
      </w:pPr>
    </w:p>
    <w:tbl>
      <w:tblPr>
        <w:tblW w:w="10363" w:type="dxa"/>
        <w:tblInd w:w="93" w:type="dxa"/>
        <w:tblLook w:val="04A0" w:firstRow="1" w:lastRow="0" w:firstColumn="1" w:lastColumn="0" w:noHBand="0" w:noVBand="1"/>
      </w:tblPr>
      <w:tblGrid>
        <w:gridCol w:w="10363"/>
      </w:tblGrid>
      <w:tr w:rsidR="00830DEC" w:rsidRPr="00463BAB" w:rsidTr="00E672FF">
        <w:trPr>
          <w:trHeight w:val="276"/>
        </w:trPr>
        <w:tc>
          <w:tcPr>
            <w:tcW w:w="10363" w:type="dxa"/>
            <w:vMerge w:val="restart"/>
            <w:tcBorders>
              <w:top w:val="nil"/>
              <w:left w:val="nil"/>
              <w:bottom w:val="nil"/>
              <w:right w:val="nil"/>
            </w:tcBorders>
            <w:shd w:val="clear" w:color="auto" w:fill="auto"/>
            <w:vAlign w:val="bottom"/>
            <w:hideMark/>
          </w:tcPr>
          <w:p w:rsidR="00830DEC" w:rsidRPr="00463BAB" w:rsidRDefault="00830DEC" w:rsidP="00E672FF">
            <w:pPr>
              <w:spacing w:after="0" w:line="240" w:lineRule="auto"/>
              <w:rPr>
                <w:rFonts w:ascii="Times New Roman" w:eastAsia="Times New Roman" w:hAnsi="Times New Roman"/>
                <w:sz w:val="24"/>
                <w:szCs w:val="24"/>
                <w:lang w:eastAsia="ru-RU"/>
              </w:rPr>
            </w:pPr>
            <w:r w:rsidRPr="00463BAB">
              <w:rPr>
                <w:rFonts w:ascii="Times New Roman" w:eastAsia="Times New Roman" w:hAnsi="Times New Roman"/>
                <w:sz w:val="24"/>
                <w:szCs w:val="24"/>
                <w:lang w:eastAsia="ru-RU"/>
              </w:rPr>
              <w:t>Допустимые (возможные) отклонения от установленных показателей качества муниципальной</w:t>
            </w:r>
            <w:r>
              <w:rPr>
                <w:rFonts w:ascii="Times New Roman" w:eastAsia="Times New Roman" w:hAnsi="Times New Roman"/>
                <w:sz w:val="24"/>
                <w:szCs w:val="24"/>
                <w:lang w:eastAsia="ru-RU"/>
              </w:rPr>
              <w:t xml:space="preserve"> работы</w:t>
            </w:r>
            <w:r w:rsidRPr="00463BAB">
              <w:rPr>
                <w:rFonts w:ascii="Times New Roman" w:eastAsia="Times New Roman" w:hAnsi="Times New Roman"/>
                <w:sz w:val="24"/>
                <w:szCs w:val="24"/>
                <w:lang w:eastAsia="ru-RU"/>
              </w:rPr>
              <w:t>, в пределах которых муниципальное задание сч</w:t>
            </w:r>
            <w:r>
              <w:rPr>
                <w:rFonts w:ascii="Times New Roman" w:eastAsia="Times New Roman" w:hAnsi="Times New Roman"/>
                <w:sz w:val="24"/>
                <w:szCs w:val="24"/>
                <w:lang w:eastAsia="ru-RU"/>
              </w:rPr>
              <w:t>итается выполненным (процентов) ___.</w:t>
            </w:r>
          </w:p>
        </w:tc>
      </w:tr>
      <w:tr w:rsidR="00830DEC" w:rsidRPr="00463BAB" w:rsidTr="00E672FF">
        <w:trPr>
          <w:trHeight w:val="276"/>
        </w:trPr>
        <w:tc>
          <w:tcPr>
            <w:tcW w:w="10363" w:type="dxa"/>
            <w:vMerge/>
            <w:tcBorders>
              <w:top w:val="nil"/>
              <w:left w:val="nil"/>
              <w:bottom w:val="nil"/>
              <w:right w:val="nil"/>
            </w:tcBorders>
            <w:vAlign w:val="center"/>
            <w:hideMark/>
          </w:tcPr>
          <w:p w:rsidR="00830DEC" w:rsidRPr="00463BAB" w:rsidRDefault="00830DEC" w:rsidP="00E672FF">
            <w:pPr>
              <w:spacing w:after="0" w:line="240" w:lineRule="auto"/>
              <w:rPr>
                <w:rFonts w:ascii="Times New Roman" w:eastAsia="Times New Roman" w:hAnsi="Times New Roman"/>
                <w:sz w:val="24"/>
                <w:szCs w:val="24"/>
                <w:lang w:eastAsia="ru-RU"/>
              </w:rPr>
            </w:pPr>
          </w:p>
        </w:tc>
      </w:tr>
    </w:tbl>
    <w:p w:rsidR="00830DEC" w:rsidRPr="00463BAB"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Default="00830DEC" w:rsidP="00830DEC">
      <w:pPr>
        <w:tabs>
          <w:tab w:val="left" w:pos="5666"/>
        </w:tabs>
        <w:spacing w:after="0"/>
        <w:rPr>
          <w:rFonts w:ascii="Times New Roman" w:hAnsi="Times New Roman"/>
          <w:sz w:val="24"/>
          <w:szCs w:val="24"/>
        </w:rPr>
      </w:pPr>
    </w:p>
    <w:p w:rsidR="00830DEC" w:rsidRPr="00463BAB" w:rsidRDefault="00830DEC" w:rsidP="00830DEC">
      <w:pPr>
        <w:tabs>
          <w:tab w:val="left" w:pos="5666"/>
        </w:tabs>
        <w:spacing w:after="0"/>
        <w:rPr>
          <w:rFonts w:ascii="Times New Roman" w:hAnsi="Times New Roman"/>
          <w:sz w:val="24"/>
          <w:szCs w:val="24"/>
        </w:rPr>
      </w:pPr>
    </w:p>
    <w:p w:rsidR="00830DEC" w:rsidRPr="00463BAB" w:rsidRDefault="00830DEC" w:rsidP="00830DEC">
      <w:pPr>
        <w:spacing w:after="0" w:line="240" w:lineRule="auto"/>
        <w:rPr>
          <w:rFonts w:ascii="Times New Roman" w:eastAsia="Times New Roman" w:hAnsi="Times New Roman"/>
          <w:sz w:val="24"/>
          <w:szCs w:val="24"/>
          <w:lang w:eastAsia="ru-RU"/>
        </w:rPr>
      </w:pPr>
    </w:p>
    <w:p w:rsidR="0033219F" w:rsidRDefault="0033219F" w:rsidP="00830DEC">
      <w:pPr>
        <w:spacing w:after="0" w:line="240" w:lineRule="auto"/>
        <w:rPr>
          <w:rFonts w:ascii="Times New Roman" w:eastAsia="Times New Roman" w:hAnsi="Times New Roman"/>
          <w:sz w:val="24"/>
          <w:szCs w:val="24"/>
          <w:lang w:eastAsia="ru-RU"/>
        </w:rPr>
      </w:pPr>
    </w:p>
    <w:p w:rsidR="0033219F" w:rsidRDefault="0033219F" w:rsidP="00830DEC">
      <w:pPr>
        <w:spacing w:after="0" w:line="240" w:lineRule="auto"/>
        <w:rPr>
          <w:rFonts w:ascii="Times New Roman" w:eastAsia="Times New Roman" w:hAnsi="Times New Roman"/>
          <w:sz w:val="24"/>
          <w:szCs w:val="24"/>
          <w:lang w:eastAsia="ru-RU"/>
        </w:rPr>
      </w:pPr>
    </w:p>
    <w:p w:rsidR="00830DEC" w:rsidRPr="00463BAB" w:rsidRDefault="00830DEC" w:rsidP="00830DEC">
      <w:pPr>
        <w:spacing w:after="0" w:line="240" w:lineRule="auto"/>
        <w:rPr>
          <w:rFonts w:ascii="Times New Roman" w:eastAsia="Times New Roman" w:hAnsi="Times New Roman"/>
          <w:sz w:val="24"/>
          <w:szCs w:val="24"/>
          <w:lang w:eastAsia="ru-RU"/>
        </w:rPr>
      </w:pPr>
      <w:r w:rsidRPr="00463BAB">
        <w:rPr>
          <w:rFonts w:ascii="Times New Roman" w:eastAsia="Times New Roman" w:hAnsi="Times New Roman"/>
          <w:sz w:val="24"/>
          <w:szCs w:val="24"/>
          <w:lang w:eastAsia="ru-RU"/>
        </w:rPr>
        <w:lastRenderedPageBreak/>
        <w:t>3.2. Показатели, характеризующие объём работы</w:t>
      </w:r>
    </w:p>
    <w:p w:rsidR="00830DEC" w:rsidRPr="00463BAB" w:rsidRDefault="00830DEC" w:rsidP="00830DEC">
      <w:pPr>
        <w:tabs>
          <w:tab w:val="left" w:pos="5666"/>
        </w:tabs>
        <w:spacing w:after="0"/>
        <w:rPr>
          <w:rFonts w:ascii="Times New Roman" w:hAnsi="Times New Roman"/>
          <w:sz w:val="24"/>
          <w:szCs w:val="24"/>
        </w:rPr>
      </w:pPr>
    </w:p>
    <w:tbl>
      <w:tblPr>
        <w:tblW w:w="15310" w:type="dxa"/>
        <w:tblInd w:w="-318" w:type="dxa"/>
        <w:tblLayout w:type="fixed"/>
        <w:tblLook w:val="04A0" w:firstRow="1" w:lastRow="0" w:firstColumn="1" w:lastColumn="0" w:noHBand="0" w:noVBand="1"/>
      </w:tblPr>
      <w:tblGrid>
        <w:gridCol w:w="1560"/>
        <w:gridCol w:w="1985"/>
        <w:gridCol w:w="1417"/>
        <w:gridCol w:w="2552"/>
        <w:gridCol w:w="1844"/>
        <w:gridCol w:w="2125"/>
        <w:gridCol w:w="1134"/>
        <w:gridCol w:w="2693"/>
      </w:tblGrid>
      <w:tr w:rsidR="00830DEC" w:rsidRPr="001A62E3" w:rsidTr="00E672FF">
        <w:trPr>
          <w:trHeight w:val="96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Уникальный реестровый номер</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 xml:space="preserve">Показатель, характеризующий содержание работы </w:t>
            </w:r>
          </w:p>
        </w:tc>
        <w:tc>
          <w:tcPr>
            <w:tcW w:w="2552" w:type="dxa"/>
            <w:tcBorders>
              <w:top w:val="single" w:sz="4" w:space="0" w:color="auto"/>
              <w:left w:val="nil"/>
              <w:bottom w:val="single" w:sz="4" w:space="0" w:color="auto"/>
              <w:right w:val="single" w:sz="4" w:space="0" w:color="000000"/>
            </w:tcBorders>
            <w:shd w:val="clear" w:color="auto" w:fill="auto"/>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 xml:space="preserve">Показатель, характеризующий условия (формы) выполнения работы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hAnsi="Times New Roman"/>
                <w:szCs w:val="24"/>
              </w:rPr>
              <w:t>Показатель объёма работы</w:t>
            </w:r>
          </w:p>
        </w:tc>
        <w:tc>
          <w:tcPr>
            <w:tcW w:w="2693" w:type="dxa"/>
            <w:vMerge w:val="restart"/>
            <w:tcBorders>
              <w:top w:val="single" w:sz="4" w:space="0" w:color="auto"/>
              <w:left w:val="nil"/>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p w:rsidR="00830DEC" w:rsidRPr="001A62E3" w:rsidRDefault="00830DEC" w:rsidP="00E672FF">
            <w:pPr>
              <w:spacing w:after="0"/>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Значение показателя объёма работы</w:t>
            </w:r>
          </w:p>
          <w:p w:rsidR="00830DEC" w:rsidRPr="001A62E3" w:rsidRDefault="00830DEC" w:rsidP="00C040BC">
            <w:pPr>
              <w:spacing w:after="0"/>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 xml:space="preserve">на </w:t>
            </w:r>
            <w:r w:rsidR="00C040BC">
              <w:rPr>
                <w:rFonts w:ascii="Times New Roman" w:eastAsia="Times New Roman" w:hAnsi="Times New Roman"/>
                <w:szCs w:val="24"/>
                <w:lang w:eastAsia="ru-RU"/>
              </w:rPr>
              <w:t>20__</w:t>
            </w:r>
            <w:r w:rsidRPr="001A62E3">
              <w:rPr>
                <w:rFonts w:ascii="Times New Roman" w:eastAsia="Times New Roman" w:hAnsi="Times New Roman"/>
                <w:szCs w:val="24"/>
                <w:lang w:eastAsia="ru-RU"/>
              </w:rPr>
              <w:t xml:space="preserve"> год</w:t>
            </w:r>
          </w:p>
        </w:tc>
      </w:tr>
      <w:tr w:rsidR="00830DEC" w:rsidRPr="001A62E3" w:rsidTr="00E672FF">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1985" w:type="dxa"/>
            <w:vMerge w:val="restart"/>
            <w:tcBorders>
              <w:top w:val="single" w:sz="4" w:space="0" w:color="auto"/>
              <w:left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значение</w:t>
            </w:r>
          </w:p>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 xml:space="preserve">показателя </w:t>
            </w:r>
          </w:p>
        </w:tc>
        <w:tc>
          <w:tcPr>
            <w:tcW w:w="2552" w:type="dxa"/>
            <w:vMerge w:val="restart"/>
            <w:tcBorders>
              <w:top w:val="single" w:sz="4" w:space="0" w:color="auto"/>
              <w:left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p w:rsidR="00830DEC" w:rsidRPr="001A62E3" w:rsidRDefault="00830DEC" w:rsidP="00E672FF">
            <w:pPr>
              <w:spacing w:after="0" w:line="240" w:lineRule="auto"/>
              <w:jc w:val="center"/>
              <w:rPr>
                <w:rFonts w:ascii="Times New Roman" w:eastAsia="Times New Roman" w:hAnsi="Times New Roman"/>
                <w:szCs w:val="24"/>
                <w:lang w:eastAsia="ru-RU"/>
              </w:rPr>
            </w:pPr>
          </w:p>
        </w:tc>
        <w:tc>
          <w:tcPr>
            <w:tcW w:w="18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 показателя</w:t>
            </w:r>
          </w:p>
        </w:tc>
        <w:tc>
          <w:tcPr>
            <w:tcW w:w="3259" w:type="dxa"/>
            <w:gridSpan w:val="2"/>
            <w:tcBorders>
              <w:top w:val="single" w:sz="4" w:space="0" w:color="auto"/>
              <w:left w:val="nil"/>
              <w:bottom w:val="single" w:sz="4" w:space="0" w:color="auto"/>
              <w:right w:val="single" w:sz="4" w:space="0" w:color="000000"/>
            </w:tcBorders>
            <w:shd w:val="clear" w:color="auto" w:fill="auto"/>
            <w:vAlign w:val="center"/>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единица измерения по ОКЕИ</w:t>
            </w:r>
          </w:p>
        </w:tc>
        <w:tc>
          <w:tcPr>
            <w:tcW w:w="2693" w:type="dxa"/>
            <w:vMerge/>
            <w:tcBorders>
              <w:left w:val="nil"/>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r w:rsidR="00830DEC" w:rsidRPr="001A62E3" w:rsidTr="00E672FF">
        <w:trPr>
          <w:trHeight w:val="471"/>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1985" w:type="dxa"/>
            <w:vMerge/>
            <w:tcBorders>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552" w:type="dxa"/>
            <w:vMerge/>
            <w:tcBorders>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1844" w:type="dxa"/>
            <w:vMerge/>
            <w:tcBorders>
              <w:top w:val="single" w:sz="4" w:space="0" w:color="auto"/>
              <w:left w:val="single" w:sz="4" w:space="0" w:color="auto"/>
              <w:bottom w:val="single" w:sz="4" w:space="0" w:color="000000"/>
              <w:right w:val="single" w:sz="4" w:space="0" w:color="000000"/>
            </w:tcBorders>
            <w:vAlign w:val="center"/>
            <w:hideMark/>
          </w:tcPr>
          <w:p w:rsidR="00830DEC" w:rsidRPr="001A62E3" w:rsidRDefault="00830DEC" w:rsidP="00E672FF">
            <w:pPr>
              <w:spacing w:after="0" w:line="240" w:lineRule="auto"/>
              <w:rPr>
                <w:rFonts w:ascii="Times New Roman" w:eastAsia="Times New Roman" w:hAnsi="Times New Roman"/>
                <w:szCs w:val="24"/>
                <w:lang w:eastAsia="ru-RU"/>
              </w:rPr>
            </w:pPr>
          </w:p>
        </w:tc>
        <w:tc>
          <w:tcPr>
            <w:tcW w:w="2125" w:type="dxa"/>
            <w:tcBorders>
              <w:top w:val="nil"/>
              <w:left w:val="nil"/>
              <w:bottom w:val="single" w:sz="4" w:space="0" w:color="auto"/>
              <w:right w:val="single" w:sz="4" w:space="0" w:color="auto"/>
            </w:tcBorders>
            <w:shd w:val="clear" w:color="auto" w:fill="auto"/>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наименование</w:t>
            </w:r>
          </w:p>
        </w:tc>
        <w:tc>
          <w:tcPr>
            <w:tcW w:w="1134"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код</w:t>
            </w:r>
          </w:p>
        </w:tc>
        <w:tc>
          <w:tcPr>
            <w:tcW w:w="2693" w:type="dxa"/>
            <w:vMerge/>
            <w:tcBorders>
              <w:left w:val="nil"/>
              <w:bottom w:val="single" w:sz="4" w:space="0" w:color="auto"/>
              <w:right w:val="single" w:sz="4" w:space="0" w:color="000000"/>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r w:rsidR="00830DEC" w:rsidRPr="001A62E3" w:rsidTr="00E672FF">
        <w:trPr>
          <w:trHeight w:val="315"/>
        </w:trPr>
        <w:tc>
          <w:tcPr>
            <w:tcW w:w="1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1</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2</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3</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4</w:t>
            </w:r>
          </w:p>
        </w:tc>
        <w:tc>
          <w:tcPr>
            <w:tcW w:w="1844" w:type="dxa"/>
            <w:tcBorders>
              <w:top w:val="single" w:sz="4" w:space="0" w:color="auto"/>
              <w:left w:val="nil"/>
              <w:bottom w:val="single" w:sz="4" w:space="0" w:color="auto"/>
              <w:right w:val="single" w:sz="4" w:space="0" w:color="000000"/>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5</w:t>
            </w:r>
          </w:p>
        </w:tc>
        <w:tc>
          <w:tcPr>
            <w:tcW w:w="2125" w:type="dxa"/>
            <w:tcBorders>
              <w:top w:val="nil"/>
              <w:left w:val="nil"/>
              <w:bottom w:val="single" w:sz="4" w:space="0" w:color="auto"/>
              <w:right w:val="single" w:sz="4" w:space="0" w:color="auto"/>
            </w:tcBorders>
            <w:shd w:val="clear" w:color="auto" w:fill="auto"/>
            <w:noWrap/>
            <w:vAlign w:val="bottom"/>
            <w:hideMark/>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6</w:t>
            </w:r>
          </w:p>
        </w:tc>
        <w:tc>
          <w:tcPr>
            <w:tcW w:w="1134"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7</w:t>
            </w:r>
          </w:p>
        </w:tc>
        <w:tc>
          <w:tcPr>
            <w:tcW w:w="2693"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r w:rsidRPr="001A62E3">
              <w:rPr>
                <w:rFonts w:ascii="Times New Roman" w:eastAsia="Times New Roman" w:hAnsi="Times New Roman"/>
                <w:szCs w:val="24"/>
                <w:lang w:eastAsia="ru-RU"/>
              </w:rPr>
              <w:t>8</w:t>
            </w:r>
          </w:p>
        </w:tc>
      </w:tr>
      <w:tr w:rsidR="00830DEC" w:rsidRPr="001A62E3" w:rsidTr="00E672FF">
        <w:trPr>
          <w:trHeight w:val="315"/>
        </w:trPr>
        <w:tc>
          <w:tcPr>
            <w:tcW w:w="1560" w:type="dxa"/>
            <w:tcBorders>
              <w:top w:val="single" w:sz="4" w:space="0" w:color="auto"/>
              <w:left w:val="single" w:sz="4" w:space="0" w:color="auto"/>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1985"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1417"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2552"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spacing w:after="0" w:line="240" w:lineRule="auto"/>
              <w:rPr>
                <w:rFonts w:ascii="Times New Roman" w:eastAsia="Times New Roman" w:hAnsi="Times New Roman"/>
                <w:szCs w:val="24"/>
                <w:lang w:eastAsia="ru-RU"/>
              </w:rPr>
            </w:pPr>
          </w:p>
        </w:tc>
        <w:tc>
          <w:tcPr>
            <w:tcW w:w="1844" w:type="dxa"/>
            <w:tcBorders>
              <w:top w:val="single" w:sz="4" w:space="0" w:color="auto"/>
              <w:left w:val="nil"/>
              <w:bottom w:val="single" w:sz="4" w:space="0" w:color="auto"/>
              <w:right w:val="single" w:sz="4" w:space="0" w:color="000000"/>
            </w:tcBorders>
            <w:shd w:val="clear" w:color="auto" w:fill="auto"/>
            <w:noWrap/>
          </w:tcPr>
          <w:p w:rsidR="00830DEC" w:rsidRPr="001A62E3" w:rsidRDefault="00830DEC" w:rsidP="00E672FF">
            <w:pPr>
              <w:rPr>
                <w:rFonts w:ascii="Times New Roman" w:hAnsi="Times New Roman"/>
                <w:szCs w:val="24"/>
              </w:rPr>
            </w:pPr>
          </w:p>
        </w:tc>
        <w:tc>
          <w:tcPr>
            <w:tcW w:w="2125" w:type="dxa"/>
            <w:tcBorders>
              <w:top w:val="nil"/>
              <w:left w:val="nil"/>
              <w:bottom w:val="single" w:sz="4" w:space="0" w:color="auto"/>
              <w:right w:val="single" w:sz="4" w:space="0" w:color="auto"/>
            </w:tcBorders>
            <w:shd w:val="clear" w:color="auto" w:fill="auto"/>
            <w:noWrap/>
          </w:tcPr>
          <w:p w:rsidR="00830DEC" w:rsidRPr="001A62E3" w:rsidRDefault="00830DEC" w:rsidP="00E672FF">
            <w:pPr>
              <w:rPr>
                <w:rFonts w:ascii="Times New Roman" w:hAnsi="Times New Roman"/>
                <w:szCs w:val="24"/>
              </w:rPr>
            </w:pPr>
          </w:p>
        </w:tc>
        <w:tc>
          <w:tcPr>
            <w:tcW w:w="1134"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c>
          <w:tcPr>
            <w:tcW w:w="2693" w:type="dxa"/>
            <w:tcBorders>
              <w:top w:val="nil"/>
              <w:left w:val="nil"/>
              <w:bottom w:val="single" w:sz="4" w:space="0" w:color="auto"/>
              <w:right w:val="single" w:sz="4" w:space="0" w:color="auto"/>
            </w:tcBorders>
          </w:tcPr>
          <w:p w:rsidR="00830DEC" w:rsidRPr="001A62E3" w:rsidRDefault="00830DEC" w:rsidP="00E672FF">
            <w:pPr>
              <w:spacing w:after="0" w:line="240" w:lineRule="auto"/>
              <w:jc w:val="center"/>
              <w:rPr>
                <w:rFonts w:ascii="Times New Roman" w:eastAsia="Times New Roman" w:hAnsi="Times New Roman"/>
                <w:szCs w:val="24"/>
                <w:lang w:eastAsia="ru-RU"/>
              </w:rPr>
            </w:pPr>
          </w:p>
        </w:tc>
      </w:tr>
    </w:tbl>
    <w:p w:rsidR="00830DEC" w:rsidRPr="00463BAB" w:rsidRDefault="00830DEC" w:rsidP="00830DEC">
      <w:pPr>
        <w:tabs>
          <w:tab w:val="left" w:pos="5666"/>
        </w:tabs>
        <w:spacing w:after="0"/>
        <w:rPr>
          <w:rFonts w:ascii="Times New Roman" w:hAnsi="Times New Roman"/>
          <w:sz w:val="24"/>
          <w:szCs w:val="24"/>
        </w:rPr>
      </w:pPr>
    </w:p>
    <w:tbl>
      <w:tblPr>
        <w:tblW w:w="10651" w:type="dxa"/>
        <w:tblInd w:w="89" w:type="dxa"/>
        <w:tblLook w:val="04A0" w:firstRow="1" w:lastRow="0" w:firstColumn="1" w:lastColumn="0" w:noHBand="0" w:noVBand="1"/>
      </w:tblPr>
      <w:tblGrid>
        <w:gridCol w:w="10651"/>
      </w:tblGrid>
      <w:tr w:rsidR="00830DEC" w:rsidRPr="00463BAB" w:rsidTr="00E672FF">
        <w:trPr>
          <w:trHeight w:val="322"/>
        </w:trPr>
        <w:tc>
          <w:tcPr>
            <w:tcW w:w="10651" w:type="dxa"/>
            <w:vMerge w:val="restart"/>
            <w:tcBorders>
              <w:top w:val="nil"/>
              <w:left w:val="nil"/>
              <w:bottom w:val="nil"/>
              <w:right w:val="nil"/>
            </w:tcBorders>
            <w:shd w:val="clear" w:color="auto" w:fill="auto"/>
            <w:vAlign w:val="bottom"/>
            <w:hideMark/>
          </w:tcPr>
          <w:p w:rsidR="00830DEC" w:rsidRPr="00463BAB" w:rsidRDefault="00830DEC" w:rsidP="00E672FF">
            <w:pPr>
              <w:spacing w:after="0" w:line="240" w:lineRule="auto"/>
              <w:rPr>
                <w:rFonts w:ascii="Times New Roman" w:eastAsia="Times New Roman" w:hAnsi="Times New Roman"/>
                <w:sz w:val="24"/>
                <w:szCs w:val="24"/>
                <w:lang w:eastAsia="ru-RU"/>
              </w:rPr>
            </w:pPr>
            <w:r w:rsidRPr="00463BAB">
              <w:rPr>
                <w:rFonts w:ascii="Times New Roman" w:eastAsia="Times New Roman" w:hAnsi="Times New Roman"/>
                <w:sz w:val="24"/>
                <w:szCs w:val="24"/>
                <w:lang w:eastAsia="ru-RU"/>
              </w:rPr>
              <w:t xml:space="preserve">Допустимые (возможные) отклонения от установленных показателей </w:t>
            </w:r>
            <w:r>
              <w:rPr>
                <w:rFonts w:ascii="Times New Roman" w:eastAsia="Times New Roman" w:hAnsi="Times New Roman"/>
                <w:sz w:val="24"/>
                <w:szCs w:val="24"/>
                <w:lang w:eastAsia="ru-RU"/>
              </w:rPr>
              <w:t xml:space="preserve">объёма </w:t>
            </w:r>
            <w:r w:rsidRPr="00463BAB">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работы</w:t>
            </w:r>
            <w:r w:rsidRPr="00463BAB">
              <w:rPr>
                <w:rFonts w:ascii="Times New Roman" w:eastAsia="Times New Roman" w:hAnsi="Times New Roman"/>
                <w:sz w:val="24"/>
                <w:szCs w:val="24"/>
                <w:lang w:eastAsia="ru-RU"/>
              </w:rPr>
              <w:t>, в пределах которых муниципальное задание счи</w:t>
            </w:r>
            <w:r>
              <w:rPr>
                <w:rFonts w:ascii="Times New Roman" w:eastAsia="Times New Roman" w:hAnsi="Times New Roman"/>
                <w:sz w:val="24"/>
                <w:szCs w:val="24"/>
                <w:lang w:eastAsia="ru-RU"/>
              </w:rPr>
              <w:t>тается выполненным (процентов) ___.</w:t>
            </w:r>
          </w:p>
        </w:tc>
      </w:tr>
      <w:tr w:rsidR="00830DEC" w:rsidRPr="00463BAB" w:rsidTr="00E672FF">
        <w:trPr>
          <w:trHeight w:val="322"/>
        </w:trPr>
        <w:tc>
          <w:tcPr>
            <w:tcW w:w="10651" w:type="dxa"/>
            <w:vMerge/>
            <w:tcBorders>
              <w:top w:val="nil"/>
              <w:left w:val="nil"/>
              <w:bottom w:val="nil"/>
              <w:right w:val="nil"/>
            </w:tcBorders>
            <w:vAlign w:val="center"/>
            <w:hideMark/>
          </w:tcPr>
          <w:p w:rsidR="00830DEC" w:rsidRPr="00463BAB" w:rsidRDefault="00830DEC" w:rsidP="00E672FF">
            <w:pPr>
              <w:spacing w:after="0" w:line="240" w:lineRule="auto"/>
              <w:rPr>
                <w:rFonts w:ascii="Times New Roman" w:eastAsia="Times New Roman" w:hAnsi="Times New Roman"/>
                <w:sz w:val="24"/>
                <w:szCs w:val="24"/>
                <w:lang w:eastAsia="ru-RU"/>
              </w:rPr>
            </w:pPr>
          </w:p>
        </w:tc>
      </w:tr>
    </w:tbl>
    <w:p w:rsidR="00830DEC" w:rsidRPr="00463BAB" w:rsidRDefault="00830DEC" w:rsidP="00830DEC">
      <w:pPr>
        <w:tabs>
          <w:tab w:val="left" w:pos="5666"/>
        </w:tabs>
        <w:spacing w:after="0"/>
        <w:rPr>
          <w:rFonts w:ascii="Times New Roman" w:hAnsi="Times New Roman"/>
          <w:sz w:val="24"/>
          <w:szCs w:val="24"/>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Pr="00463BAB" w:rsidRDefault="00830DEC" w:rsidP="00830DEC">
      <w:pPr>
        <w:spacing w:after="0" w:line="240" w:lineRule="auto"/>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Default="00830DEC" w:rsidP="00830DEC">
      <w:pPr>
        <w:spacing w:after="0" w:line="240" w:lineRule="auto"/>
        <w:jc w:val="center"/>
        <w:rPr>
          <w:rFonts w:ascii="Times New Roman" w:eastAsia="Times New Roman" w:hAnsi="Times New Roman"/>
          <w:sz w:val="24"/>
          <w:szCs w:val="24"/>
          <w:lang w:eastAsia="ru-RU"/>
        </w:rPr>
      </w:pPr>
    </w:p>
    <w:p w:rsidR="00830DEC" w:rsidRPr="00E022A5" w:rsidRDefault="00830DEC" w:rsidP="00830DEC">
      <w:pPr>
        <w:spacing w:after="0" w:line="240" w:lineRule="auto"/>
        <w:jc w:val="center"/>
        <w:rPr>
          <w:rFonts w:ascii="Times New Roman" w:eastAsia="Times New Roman" w:hAnsi="Times New Roman"/>
          <w:color w:val="000000"/>
          <w:sz w:val="24"/>
          <w:szCs w:val="24"/>
        </w:rPr>
      </w:pPr>
      <w:r w:rsidRPr="00E022A5">
        <w:rPr>
          <w:rFonts w:ascii="Times New Roman" w:eastAsia="Times New Roman" w:hAnsi="Times New Roman"/>
          <w:color w:val="000000"/>
          <w:sz w:val="24"/>
          <w:szCs w:val="24"/>
        </w:rPr>
        <w:lastRenderedPageBreak/>
        <w:t>ЧАСТЬ 3.</w:t>
      </w:r>
      <w:r>
        <w:rPr>
          <w:rFonts w:ascii="Times New Roman" w:eastAsia="Times New Roman" w:hAnsi="Times New Roman"/>
          <w:color w:val="000000"/>
          <w:sz w:val="24"/>
          <w:szCs w:val="24"/>
        </w:rPr>
        <w:t xml:space="preserve"> </w:t>
      </w:r>
      <w:r w:rsidRPr="00E022A5">
        <w:rPr>
          <w:rFonts w:ascii="Times New Roman" w:eastAsia="Times New Roman" w:hAnsi="Times New Roman"/>
          <w:color w:val="000000"/>
          <w:sz w:val="24"/>
          <w:szCs w:val="24"/>
        </w:rPr>
        <w:t>Прочие сведения</w:t>
      </w:r>
      <w:r>
        <w:rPr>
          <w:rFonts w:ascii="Times New Roman" w:eastAsia="Times New Roman" w:hAnsi="Times New Roman"/>
          <w:color w:val="000000"/>
          <w:sz w:val="24"/>
          <w:szCs w:val="24"/>
        </w:rPr>
        <w:t xml:space="preserve"> </w:t>
      </w:r>
      <w:r w:rsidRPr="00E022A5">
        <w:rPr>
          <w:rFonts w:ascii="Times New Roman" w:eastAsia="Times New Roman" w:hAnsi="Times New Roman"/>
          <w:color w:val="000000"/>
          <w:sz w:val="24"/>
          <w:szCs w:val="24"/>
        </w:rPr>
        <w:t>о муниципальном задании</w:t>
      </w:r>
    </w:p>
    <w:p w:rsidR="00830DEC" w:rsidRPr="005E5B89" w:rsidRDefault="00830DEC" w:rsidP="00830DEC">
      <w:pPr>
        <w:tabs>
          <w:tab w:val="left" w:pos="5666"/>
        </w:tabs>
        <w:spacing w:after="0"/>
        <w:rPr>
          <w:rFonts w:ascii="Times New Roman" w:hAnsi="Times New Roman"/>
          <w:sz w:val="24"/>
          <w:szCs w:val="24"/>
        </w:rPr>
      </w:pPr>
    </w:p>
    <w:p w:rsidR="00830DEC" w:rsidRDefault="00830DEC" w:rsidP="00830DEC">
      <w:pPr>
        <w:pStyle w:val="a3"/>
        <w:numPr>
          <w:ilvl w:val="0"/>
          <w:numId w:val="6"/>
        </w:numPr>
        <w:autoSpaceDE w:val="0"/>
        <w:autoSpaceDN w:val="0"/>
        <w:adjustRightInd w:val="0"/>
        <w:spacing w:after="0" w:line="240" w:lineRule="auto"/>
        <w:rPr>
          <w:rFonts w:ascii="Times New Roman" w:hAnsi="Times New Roman"/>
          <w:b/>
          <w:color w:val="000000"/>
          <w:sz w:val="24"/>
          <w:szCs w:val="24"/>
        </w:rPr>
      </w:pPr>
      <w:r w:rsidRPr="005E5B89">
        <w:rPr>
          <w:rFonts w:ascii="Times New Roman" w:hAnsi="Times New Roman"/>
          <w:sz w:val="24"/>
          <w:szCs w:val="24"/>
        </w:rPr>
        <w:t>Основания для досрочного прекращения вы</w:t>
      </w:r>
      <w:r>
        <w:rPr>
          <w:rFonts w:ascii="Times New Roman" w:hAnsi="Times New Roman"/>
          <w:sz w:val="24"/>
          <w:szCs w:val="24"/>
        </w:rPr>
        <w:t>полнения муниципального задания</w:t>
      </w:r>
    </w:p>
    <w:p w:rsidR="00830DEC" w:rsidRPr="005E5B89" w:rsidRDefault="00830DEC" w:rsidP="00830DEC">
      <w:pPr>
        <w:pStyle w:val="a3"/>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          </w:t>
      </w:r>
    </w:p>
    <w:p w:rsidR="00830DEC" w:rsidRDefault="00830DEC" w:rsidP="00830DEC">
      <w:pPr>
        <w:pStyle w:val="a3"/>
        <w:tabs>
          <w:tab w:val="left" w:pos="5666"/>
        </w:tabs>
        <w:spacing w:after="0"/>
        <w:ind w:hanging="153"/>
        <w:rPr>
          <w:rFonts w:ascii="Times New Roman" w:hAnsi="Times New Roman"/>
          <w:sz w:val="24"/>
          <w:szCs w:val="24"/>
        </w:rPr>
      </w:pPr>
      <w:r w:rsidRPr="005E5B89">
        <w:rPr>
          <w:rFonts w:ascii="Times New Roman" w:hAnsi="Times New Roman"/>
          <w:sz w:val="24"/>
          <w:szCs w:val="24"/>
        </w:rPr>
        <w:t>2.</w:t>
      </w:r>
      <w:r>
        <w:rPr>
          <w:rFonts w:ascii="Times New Roman" w:hAnsi="Times New Roman"/>
          <w:sz w:val="24"/>
          <w:szCs w:val="24"/>
        </w:rPr>
        <w:t xml:space="preserve"> </w:t>
      </w:r>
      <w:r w:rsidRPr="005E5B89">
        <w:rPr>
          <w:rFonts w:ascii="Times New Roman" w:hAnsi="Times New Roman"/>
          <w:sz w:val="24"/>
          <w:szCs w:val="24"/>
        </w:rPr>
        <w:t>Иная информация, необходимая для выполнения (контроля за выпо</w:t>
      </w:r>
      <w:r>
        <w:rPr>
          <w:rFonts w:ascii="Times New Roman" w:hAnsi="Times New Roman"/>
          <w:sz w:val="24"/>
          <w:szCs w:val="24"/>
        </w:rPr>
        <w:t>лнением) муниципального задания</w:t>
      </w:r>
      <w:r w:rsidRPr="005E5B89">
        <w:rPr>
          <w:rFonts w:ascii="Times New Roman" w:hAnsi="Times New Roman"/>
          <w:sz w:val="24"/>
          <w:szCs w:val="24"/>
        </w:rPr>
        <w:t xml:space="preserve"> </w:t>
      </w:r>
    </w:p>
    <w:p w:rsidR="00830DEC" w:rsidRPr="005E5B89" w:rsidRDefault="00830DEC" w:rsidP="00830DEC">
      <w:pPr>
        <w:pStyle w:val="a3"/>
        <w:tabs>
          <w:tab w:val="left" w:pos="5666"/>
        </w:tabs>
        <w:spacing w:after="0"/>
        <w:ind w:hanging="153"/>
        <w:rPr>
          <w:rFonts w:ascii="Times New Roman" w:hAnsi="Times New Roman"/>
          <w:sz w:val="24"/>
          <w:szCs w:val="24"/>
        </w:rPr>
      </w:pPr>
    </w:p>
    <w:p w:rsidR="00830DEC" w:rsidRPr="005E5B89" w:rsidRDefault="00830DEC" w:rsidP="00830DEC">
      <w:pPr>
        <w:tabs>
          <w:tab w:val="left" w:pos="5666"/>
        </w:tabs>
        <w:spacing w:after="0"/>
        <w:rPr>
          <w:rFonts w:ascii="Times New Roman" w:hAnsi="Times New Roman"/>
          <w:sz w:val="24"/>
          <w:szCs w:val="24"/>
        </w:rPr>
      </w:pPr>
      <w:r w:rsidRPr="005E5B89">
        <w:rPr>
          <w:rFonts w:ascii="Times New Roman" w:hAnsi="Times New Roman"/>
          <w:sz w:val="24"/>
          <w:szCs w:val="24"/>
        </w:rPr>
        <w:t xml:space="preserve">         3.</w:t>
      </w:r>
      <w:r>
        <w:rPr>
          <w:rFonts w:ascii="Times New Roman" w:hAnsi="Times New Roman"/>
          <w:sz w:val="24"/>
          <w:szCs w:val="24"/>
        </w:rPr>
        <w:t xml:space="preserve"> </w:t>
      </w:r>
      <w:r w:rsidRPr="005E5B89">
        <w:rPr>
          <w:rFonts w:ascii="Times New Roman" w:hAnsi="Times New Roman"/>
          <w:sz w:val="24"/>
          <w:szCs w:val="24"/>
        </w:rPr>
        <w:t xml:space="preserve">Порядок контроля за выполнением муниципального задания </w:t>
      </w:r>
    </w:p>
    <w:p w:rsidR="00830DEC" w:rsidRPr="005E5B89" w:rsidRDefault="00830DEC" w:rsidP="00830DEC">
      <w:pPr>
        <w:tabs>
          <w:tab w:val="left" w:pos="5666"/>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039"/>
        <w:gridCol w:w="5882"/>
      </w:tblGrid>
      <w:tr w:rsidR="00830DEC" w:rsidRPr="00AA34E5" w:rsidTr="00E672FF">
        <w:trPr>
          <w:trHeight w:val="315"/>
        </w:trPr>
        <w:tc>
          <w:tcPr>
            <w:tcW w:w="3865" w:type="dxa"/>
            <w:noWrap/>
            <w:hideMark/>
          </w:tcPr>
          <w:p w:rsidR="00830DEC" w:rsidRPr="00AA34E5" w:rsidRDefault="00830DEC" w:rsidP="00E672FF">
            <w:pPr>
              <w:tabs>
                <w:tab w:val="left" w:pos="5666"/>
              </w:tabs>
              <w:spacing w:after="0" w:line="240" w:lineRule="auto"/>
              <w:ind w:left="720"/>
              <w:contextualSpacing/>
              <w:jc w:val="center"/>
              <w:rPr>
                <w:rFonts w:ascii="Times New Roman" w:hAnsi="Times New Roman"/>
                <w:szCs w:val="24"/>
              </w:rPr>
            </w:pPr>
            <w:r w:rsidRPr="00AA34E5">
              <w:rPr>
                <w:rFonts w:ascii="Times New Roman" w:hAnsi="Times New Roman"/>
                <w:szCs w:val="24"/>
              </w:rPr>
              <w:t>Формы контроля</w:t>
            </w:r>
          </w:p>
        </w:tc>
        <w:tc>
          <w:tcPr>
            <w:tcW w:w="5039" w:type="dxa"/>
            <w:noWrap/>
            <w:hideMark/>
          </w:tcPr>
          <w:p w:rsidR="00830DEC" w:rsidRPr="00AA34E5" w:rsidRDefault="00830DEC" w:rsidP="00E672FF">
            <w:pPr>
              <w:tabs>
                <w:tab w:val="left" w:pos="5666"/>
              </w:tabs>
              <w:spacing w:after="0" w:line="240" w:lineRule="auto"/>
              <w:ind w:left="720"/>
              <w:contextualSpacing/>
              <w:jc w:val="center"/>
              <w:rPr>
                <w:rFonts w:ascii="Times New Roman" w:hAnsi="Times New Roman"/>
                <w:szCs w:val="24"/>
              </w:rPr>
            </w:pPr>
            <w:r w:rsidRPr="00AA34E5">
              <w:rPr>
                <w:rFonts w:ascii="Times New Roman" w:hAnsi="Times New Roman"/>
                <w:szCs w:val="24"/>
              </w:rPr>
              <w:t>Периодичность</w:t>
            </w:r>
          </w:p>
        </w:tc>
        <w:tc>
          <w:tcPr>
            <w:tcW w:w="5882" w:type="dxa"/>
            <w:hideMark/>
          </w:tcPr>
          <w:p w:rsidR="00830DEC" w:rsidRPr="00AA34E5" w:rsidRDefault="00830DEC" w:rsidP="00E672FF">
            <w:pPr>
              <w:tabs>
                <w:tab w:val="left" w:pos="5666"/>
              </w:tabs>
              <w:spacing w:after="0" w:line="240" w:lineRule="auto"/>
              <w:ind w:left="27"/>
              <w:contextualSpacing/>
              <w:jc w:val="center"/>
              <w:rPr>
                <w:rFonts w:ascii="Times New Roman" w:hAnsi="Times New Roman"/>
                <w:szCs w:val="24"/>
              </w:rPr>
            </w:pPr>
            <w:r w:rsidRPr="00AA34E5">
              <w:rPr>
                <w:rFonts w:ascii="Times New Roman" w:hAnsi="Times New Roman"/>
                <w:szCs w:val="24"/>
              </w:rPr>
              <w:t>Муниципальные органы исполнительной власти, осуществляющий контроль за оказанием услуги</w:t>
            </w:r>
          </w:p>
        </w:tc>
      </w:tr>
      <w:tr w:rsidR="00830DEC" w:rsidRPr="00AA34E5" w:rsidTr="00E672FF">
        <w:trPr>
          <w:trHeight w:val="315"/>
        </w:trPr>
        <w:tc>
          <w:tcPr>
            <w:tcW w:w="3865" w:type="dxa"/>
            <w:noWrap/>
            <w:hideMark/>
          </w:tcPr>
          <w:p w:rsidR="00830DEC" w:rsidRPr="00AA34E5" w:rsidRDefault="00830DEC" w:rsidP="00E672FF">
            <w:pPr>
              <w:tabs>
                <w:tab w:val="left" w:pos="5666"/>
              </w:tabs>
              <w:spacing w:after="0" w:line="240" w:lineRule="auto"/>
              <w:ind w:left="720"/>
              <w:contextualSpacing/>
              <w:jc w:val="center"/>
              <w:rPr>
                <w:rFonts w:ascii="Times New Roman" w:hAnsi="Times New Roman"/>
                <w:szCs w:val="24"/>
              </w:rPr>
            </w:pPr>
            <w:r w:rsidRPr="00AA34E5">
              <w:rPr>
                <w:rFonts w:ascii="Times New Roman" w:hAnsi="Times New Roman"/>
                <w:szCs w:val="24"/>
              </w:rPr>
              <w:t>1</w:t>
            </w:r>
          </w:p>
        </w:tc>
        <w:tc>
          <w:tcPr>
            <w:tcW w:w="5039" w:type="dxa"/>
            <w:noWrap/>
            <w:hideMark/>
          </w:tcPr>
          <w:p w:rsidR="00830DEC" w:rsidRPr="00AA34E5" w:rsidRDefault="00830DEC" w:rsidP="00E672FF">
            <w:pPr>
              <w:tabs>
                <w:tab w:val="left" w:pos="5666"/>
              </w:tabs>
              <w:spacing w:after="0" w:line="240" w:lineRule="auto"/>
              <w:ind w:left="720"/>
              <w:contextualSpacing/>
              <w:jc w:val="center"/>
              <w:rPr>
                <w:rFonts w:ascii="Times New Roman" w:hAnsi="Times New Roman"/>
                <w:szCs w:val="24"/>
              </w:rPr>
            </w:pPr>
            <w:r w:rsidRPr="00AA34E5">
              <w:rPr>
                <w:rFonts w:ascii="Times New Roman" w:hAnsi="Times New Roman"/>
                <w:szCs w:val="24"/>
              </w:rPr>
              <w:t>2</w:t>
            </w:r>
          </w:p>
        </w:tc>
        <w:tc>
          <w:tcPr>
            <w:tcW w:w="5882" w:type="dxa"/>
            <w:noWrap/>
            <w:hideMark/>
          </w:tcPr>
          <w:p w:rsidR="00830DEC" w:rsidRPr="00AA34E5" w:rsidRDefault="00830DEC" w:rsidP="00E672FF">
            <w:pPr>
              <w:tabs>
                <w:tab w:val="left" w:pos="5666"/>
              </w:tabs>
              <w:spacing w:after="0" w:line="240" w:lineRule="auto"/>
              <w:ind w:left="720"/>
              <w:contextualSpacing/>
              <w:jc w:val="center"/>
              <w:rPr>
                <w:rFonts w:ascii="Times New Roman" w:hAnsi="Times New Roman"/>
                <w:szCs w:val="24"/>
              </w:rPr>
            </w:pPr>
            <w:r w:rsidRPr="00AA34E5">
              <w:rPr>
                <w:rFonts w:ascii="Times New Roman" w:hAnsi="Times New Roman"/>
                <w:szCs w:val="24"/>
              </w:rPr>
              <w:t>3</w:t>
            </w:r>
          </w:p>
        </w:tc>
      </w:tr>
      <w:tr w:rsidR="00830DEC" w:rsidRPr="00AA34E5" w:rsidTr="00E672FF">
        <w:trPr>
          <w:trHeight w:val="315"/>
        </w:trPr>
        <w:tc>
          <w:tcPr>
            <w:tcW w:w="3865" w:type="dxa"/>
            <w:noWrap/>
          </w:tcPr>
          <w:p w:rsidR="00830DEC" w:rsidRPr="00AA34E5" w:rsidRDefault="00830DEC" w:rsidP="00E672FF">
            <w:pPr>
              <w:autoSpaceDE w:val="0"/>
              <w:autoSpaceDN w:val="0"/>
              <w:adjustRightInd w:val="0"/>
              <w:spacing w:after="0" w:line="240" w:lineRule="auto"/>
              <w:ind w:left="142"/>
              <w:contextualSpacing/>
              <w:rPr>
                <w:rFonts w:ascii="Times New Roman" w:hAnsi="Times New Roman"/>
                <w:color w:val="000000"/>
                <w:szCs w:val="24"/>
              </w:rPr>
            </w:pPr>
          </w:p>
        </w:tc>
        <w:tc>
          <w:tcPr>
            <w:tcW w:w="5039" w:type="dxa"/>
            <w:noWrap/>
          </w:tcPr>
          <w:p w:rsidR="00830DEC" w:rsidRPr="00AA34E5" w:rsidRDefault="00830DEC" w:rsidP="00E672FF">
            <w:pPr>
              <w:autoSpaceDE w:val="0"/>
              <w:autoSpaceDN w:val="0"/>
              <w:adjustRightInd w:val="0"/>
              <w:spacing w:after="0" w:line="240" w:lineRule="auto"/>
              <w:ind w:left="720"/>
              <w:contextualSpacing/>
              <w:jc w:val="center"/>
              <w:rPr>
                <w:rFonts w:ascii="Times New Roman" w:hAnsi="Times New Roman"/>
                <w:color w:val="000000"/>
                <w:szCs w:val="24"/>
              </w:rPr>
            </w:pPr>
          </w:p>
        </w:tc>
        <w:tc>
          <w:tcPr>
            <w:tcW w:w="5882" w:type="dxa"/>
            <w:noWrap/>
          </w:tcPr>
          <w:p w:rsidR="00830DEC" w:rsidRPr="00AA34E5" w:rsidRDefault="00830DEC" w:rsidP="00E672FF">
            <w:pPr>
              <w:autoSpaceDE w:val="0"/>
              <w:autoSpaceDN w:val="0"/>
              <w:adjustRightInd w:val="0"/>
              <w:spacing w:after="0" w:line="240" w:lineRule="auto"/>
              <w:ind w:left="-115"/>
              <w:contextualSpacing/>
              <w:jc w:val="center"/>
              <w:rPr>
                <w:rFonts w:ascii="Times New Roman" w:hAnsi="Times New Roman"/>
                <w:color w:val="000000"/>
                <w:szCs w:val="24"/>
              </w:rPr>
            </w:pPr>
          </w:p>
        </w:tc>
      </w:tr>
    </w:tbl>
    <w:p w:rsidR="00830DEC" w:rsidRPr="005E5B89" w:rsidRDefault="00830DEC" w:rsidP="00830DEC">
      <w:pPr>
        <w:tabs>
          <w:tab w:val="left" w:pos="5666"/>
        </w:tabs>
        <w:spacing w:after="0"/>
        <w:rPr>
          <w:rFonts w:ascii="Times New Roman" w:hAnsi="Times New Roman"/>
          <w:sz w:val="24"/>
          <w:szCs w:val="24"/>
        </w:rPr>
      </w:pPr>
    </w:p>
    <w:tbl>
      <w:tblPr>
        <w:tblW w:w="12252" w:type="dxa"/>
        <w:tblLook w:val="04A0" w:firstRow="1" w:lastRow="0" w:firstColumn="1" w:lastColumn="0" w:noHBand="0" w:noVBand="1"/>
      </w:tblPr>
      <w:tblGrid>
        <w:gridCol w:w="1019"/>
        <w:gridCol w:w="1019"/>
        <w:gridCol w:w="1019"/>
        <w:gridCol w:w="1019"/>
        <w:gridCol w:w="1019"/>
        <w:gridCol w:w="1019"/>
        <w:gridCol w:w="1019"/>
        <w:gridCol w:w="1019"/>
        <w:gridCol w:w="1019"/>
        <w:gridCol w:w="1022"/>
        <w:gridCol w:w="824"/>
        <w:gridCol w:w="1235"/>
      </w:tblGrid>
      <w:tr w:rsidR="00830DEC" w:rsidRPr="005E5B89" w:rsidTr="00E672FF">
        <w:trPr>
          <w:trHeight w:val="339"/>
        </w:trPr>
        <w:tc>
          <w:tcPr>
            <w:tcW w:w="10193" w:type="dxa"/>
            <w:gridSpan w:val="10"/>
            <w:shd w:val="clear" w:color="auto" w:fill="auto"/>
            <w:noWrap/>
            <w:vAlign w:val="bottom"/>
            <w:hideMark/>
          </w:tcPr>
          <w:p w:rsidR="00830DEC" w:rsidRPr="005E5B89" w:rsidRDefault="00830DEC" w:rsidP="00E672FF">
            <w:pPr>
              <w:spacing w:after="0" w:line="240" w:lineRule="auto"/>
              <w:ind w:left="567"/>
              <w:rPr>
                <w:rFonts w:ascii="Times New Roman" w:eastAsia="Times New Roman" w:hAnsi="Times New Roman"/>
                <w:color w:val="000000"/>
                <w:sz w:val="24"/>
                <w:szCs w:val="24"/>
              </w:rPr>
            </w:pPr>
            <w:r w:rsidRPr="005E5B89">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Pr="005E5B89">
              <w:rPr>
                <w:rFonts w:ascii="Times New Roman" w:eastAsia="Times New Roman" w:hAnsi="Times New Roman"/>
                <w:color w:val="000000"/>
                <w:sz w:val="24"/>
                <w:szCs w:val="24"/>
              </w:rPr>
              <w:t>Требования к отчётности о выполнении муниципального задания</w:t>
            </w:r>
          </w:p>
        </w:tc>
        <w:tc>
          <w:tcPr>
            <w:tcW w:w="824"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235"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r>
      <w:tr w:rsidR="00830DEC" w:rsidRPr="005E5B89" w:rsidTr="00E672FF">
        <w:trPr>
          <w:trHeight w:val="339"/>
        </w:trPr>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22"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824"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235"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r>
      <w:tr w:rsidR="00830DEC" w:rsidRPr="005E5B89" w:rsidTr="00E672FF">
        <w:trPr>
          <w:trHeight w:val="339"/>
        </w:trPr>
        <w:tc>
          <w:tcPr>
            <w:tcW w:w="12252" w:type="dxa"/>
            <w:gridSpan w:val="12"/>
            <w:shd w:val="clear" w:color="auto" w:fill="auto"/>
            <w:noWrap/>
            <w:vAlign w:val="bottom"/>
            <w:hideMark/>
          </w:tcPr>
          <w:p w:rsidR="00830DEC" w:rsidRPr="005E5B89" w:rsidRDefault="00830DEC" w:rsidP="00E672FF">
            <w:pPr>
              <w:spacing w:after="0" w:line="240" w:lineRule="auto"/>
              <w:ind w:left="567"/>
              <w:rPr>
                <w:rFonts w:ascii="Times New Roman" w:eastAsia="Times New Roman" w:hAnsi="Times New Roman"/>
                <w:color w:val="000000"/>
                <w:sz w:val="24"/>
                <w:szCs w:val="24"/>
              </w:rPr>
            </w:pPr>
            <w:r w:rsidRPr="005E5B89">
              <w:rPr>
                <w:rFonts w:ascii="Times New Roman" w:eastAsia="Times New Roman" w:hAnsi="Times New Roman"/>
                <w:color w:val="000000"/>
                <w:sz w:val="24"/>
                <w:szCs w:val="24"/>
              </w:rPr>
              <w:t>4.1.Периодичность предоставления отчётов о вып</w:t>
            </w:r>
            <w:r>
              <w:rPr>
                <w:rFonts w:ascii="Times New Roman" w:eastAsia="Times New Roman" w:hAnsi="Times New Roman"/>
                <w:color w:val="000000"/>
                <w:sz w:val="24"/>
                <w:szCs w:val="24"/>
              </w:rPr>
              <w:t>олнении муниципального задания</w:t>
            </w:r>
          </w:p>
          <w:p w:rsidR="00830DEC" w:rsidRPr="005E5B89" w:rsidRDefault="00830DEC" w:rsidP="00E672FF">
            <w:pPr>
              <w:spacing w:after="0" w:line="240" w:lineRule="auto"/>
              <w:rPr>
                <w:rFonts w:ascii="Times New Roman" w:eastAsia="Times New Roman" w:hAnsi="Times New Roman"/>
                <w:color w:val="000000"/>
                <w:sz w:val="24"/>
                <w:szCs w:val="24"/>
              </w:rPr>
            </w:pPr>
          </w:p>
        </w:tc>
      </w:tr>
      <w:tr w:rsidR="00830DEC" w:rsidRPr="005E5B89" w:rsidTr="00E672FF">
        <w:trPr>
          <w:trHeight w:val="60"/>
        </w:trPr>
        <w:tc>
          <w:tcPr>
            <w:tcW w:w="10193" w:type="dxa"/>
            <w:gridSpan w:val="10"/>
            <w:shd w:val="clear" w:color="auto" w:fill="auto"/>
            <w:noWrap/>
            <w:vAlign w:val="bottom"/>
            <w:hideMark/>
          </w:tcPr>
          <w:p w:rsidR="00830DEC" w:rsidRPr="005E5B89" w:rsidRDefault="00830DEC" w:rsidP="00E672FF">
            <w:pPr>
              <w:spacing w:after="0" w:line="240" w:lineRule="auto"/>
              <w:ind w:left="567"/>
              <w:rPr>
                <w:rFonts w:ascii="Times New Roman" w:eastAsia="Times New Roman" w:hAnsi="Times New Roman"/>
                <w:color w:val="000000"/>
                <w:sz w:val="24"/>
                <w:szCs w:val="24"/>
              </w:rPr>
            </w:pPr>
            <w:r w:rsidRPr="005E5B89">
              <w:rPr>
                <w:rFonts w:ascii="Times New Roman" w:eastAsia="Times New Roman" w:hAnsi="Times New Roman"/>
                <w:color w:val="000000"/>
                <w:sz w:val="24"/>
                <w:szCs w:val="24"/>
              </w:rPr>
              <w:t>4.2.Сроки предоставления отчётов о вы</w:t>
            </w:r>
            <w:r>
              <w:rPr>
                <w:rFonts w:ascii="Times New Roman" w:eastAsia="Times New Roman" w:hAnsi="Times New Roman"/>
                <w:color w:val="000000"/>
                <w:sz w:val="24"/>
                <w:szCs w:val="24"/>
              </w:rPr>
              <w:t>полнении муниципального задания</w:t>
            </w:r>
          </w:p>
        </w:tc>
        <w:tc>
          <w:tcPr>
            <w:tcW w:w="824"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235"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r>
      <w:tr w:rsidR="00830DEC" w:rsidRPr="005E5B89" w:rsidTr="00E672FF">
        <w:trPr>
          <w:trHeight w:val="339"/>
        </w:trPr>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19"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022"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824"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c>
          <w:tcPr>
            <w:tcW w:w="1235"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r>
      <w:tr w:rsidR="00830DEC" w:rsidRPr="005E5B89" w:rsidTr="00E672FF">
        <w:trPr>
          <w:trHeight w:val="339"/>
        </w:trPr>
        <w:tc>
          <w:tcPr>
            <w:tcW w:w="11017" w:type="dxa"/>
            <w:gridSpan w:val="11"/>
            <w:shd w:val="clear" w:color="auto" w:fill="auto"/>
            <w:noWrap/>
            <w:vAlign w:val="bottom"/>
            <w:hideMark/>
          </w:tcPr>
          <w:p w:rsidR="00830DEC" w:rsidRPr="005E5B89" w:rsidRDefault="00830DEC" w:rsidP="00E672FF">
            <w:pPr>
              <w:spacing w:after="0" w:line="240" w:lineRule="auto"/>
              <w:ind w:left="567"/>
              <w:rPr>
                <w:rFonts w:ascii="Times New Roman" w:eastAsia="Times New Roman" w:hAnsi="Times New Roman"/>
                <w:color w:val="000000"/>
                <w:sz w:val="24"/>
                <w:szCs w:val="24"/>
              </w:rPr>
            </w:pPr>
            <w:r w:rsidRPr="005E5B89">
              <w:rPr>
                <w:rFonts w:ascii="Times New Roman" w:eastAsia="Times New Roman" w:hAnsi="Times New Roman"/>
                <w:color w:val="000000"/>
                <w:sz w:val="24"/>
                <w:szCs w:val="24"/>
              </w:rPr>
              <w:t>4.3.Иные требования к отчётности о вы</w:t>
            </w:r>
            <w:r>
              <w:rPr>
                <w:rFonts w:ascii="Times New Roman" w:eastAsia="Times New Roman" w:hAnsi="Times New Roman"/>
                <w:color w:val="000000"/>
                <w:sz w:val="24"/>
                <w:szCs w:val="24"/>
              </w:rPr>
              <w:t>полнении муниципального задания</w:t>
            </w:r>
          </w:p>
        </w:tc>
        <w:tc>
          <w:tcPr>
            <w:tcW w:w="1235" w:type="dxa"/>
            <w:shd w:val="clear" w:color="auto" w:fill="auto"/>
            <w:noWrap/>
            <w:vAlign w:val="bottom"/>
            <w:hideMark/>
          </w:tcPr>
          <w:p w:rsidR="00830DEC" w:rsidRPr="005E5B89" w:rsidRDefault="00830DEC" w:rsidP="00E672FF">
            <w:pPr>
              <w:spacing w:after="0" w:line="240" w:lineRule="auto"/>
              <w:rPr>
                <w:rFonts w:ascii="Times New Roman" w:eastAsia="Times New Roman" w:hAnsi="Times New Roman"/>
                <w:color w:val="000000"/>
                <w:sz w:val="24"/>
                <w:szCs w:val="24"/>
              </w:rPr>
            </w:pPr>
          </w:p>
        </w:tc>
      </w:tr>
    </w:tbl>
    <w:p w:rsidR="00830DEC" w:rsidRPr="005E5B89" w:rsidRDefault="00830DEC" w:rsidP="00830DEC">
      <w:pPr>
        <w:autoSpaceDE w:val="0"/>
        <w:autoSpaceDN w:val="0"/>
        <w:adjustRightInd w:val="0"/>
        <w:spacing w:after="0" w:line="240" w:lineRule="auto"/>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567"/>
        <w:rPr>
          <w:rFonts w:ascii="Times New Roman" w:eastAsia="Times New Roman" w:hAnsi="Times New Roman"/>
          <w:color w:val="000000"/>
          <w:sz w:val="24"/>
          <w:szCs w:val="24"/>
          <w:lang w:eastAsia="ru-RU"/>
        </w:rPr>
      </w:pPr>
      <w:r w:rsidRPr="005E5B89">
        <w:rPr>
          <w:rFonts w:ascii="Times New Roman" w:eastAsia="Times New Roman" w:hAnsi="Times New Roman"/>
          <w:color w:val="000000"/>
          <w:sz w:val="24"/>
          <w:szCs w:val="24"/>
          <w:lang w:eastAsia="ru-RU"/>
        </w:rPr>
        <w:t>5.Иные показатели, связанные с выполнением муниципального задания</w:t>
      </w: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33219F" w:rsidRDefault="0033219F"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33219F" w:rsidRDefault="0033219F"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33219F" w:rsidRDefault="0033219F"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33219F" w:rsidRDefault="0033219F"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33219F" w:rsidRDefault="0033219F"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830DEC" w:rsidRDefault="00830DEC" w:rsidP="00830DEC">
      <w:pPr>
        <w:autoSpaceDE w:val="0"/>
        <w:autoSpaceDN w:val="0"/>
        <w:adjustRightInd w:val="0"/>
        <w:spacing w:after="0" w:line="240" w:lineRule="auto"/>
        <w:ind w:left="142"/>
        <w:rPr>
          <w:rFonts w:ascii="Times New Roman" w:eastAsia="Times New Roman" w:hAnsi="Times New Roman"/>
          <w:color w:val="000000"/>
          <w:sz w:val="24"/>
          <w:szCs w:val="24"/>
          <w:lang w:eastAsia="ru-RU"/>
        </w:rPr>
      </w:pPr>
    </w:p>
    <w:p w:rsidR="0027173A" w:rsidRDefault="001E5FAB" w:rsidP="002B130B">
      <w:pPr>
        <w:autoSpaceDE w:val="0"/>
        <w:autoSpaceDN w:val="0"/>
        <w:adjustRightInd w:val="0"/>
        <w:ind w:left="10490"/>
        <w:contextualSpacing/>
        <w:rPr>
          <w:rFonts w:ascii="Times New Roman" w:hAnsi="Times New Roman"/>
          <w:sz w:val="24"/>
          <w:szCs w:val="24"/>
        </w:rPr>
      </w:pPr>
      <w:r>
        <w:rPr>
          <w:rFonts w:ascii="Times New Roman" w:hAnsi="Times New Roman"/>
          <w:sz w:val="24"/>
          <w:szCs w:val="24"/>
        </w:rPr>
        <w:lastRenderedPageBreak/>
        <w:t xml:space="preserve">Приложение </w:t>
      </w:r>
      <w:r w:rsidR="002B130B">
        <w:rPr>
          <w:rFonts w:ascii="Times New Roman" w:hAnsi="Times New Roman"/>
          <w:sz w:val="24"/>
          <w:szCs w:val="24"/>
        </w:rPr>
        <w:t>2</w:t>
      </w:r>
      <w:r>
        <w:rPr>
          <w:rFonts w:ascii="Times New Roman" w:hAnsi="Times New Roman"/>
          <w:sz w:val="24"/>
          <w:szCs w:val="24"/>
        </w:rPr>
        <w:t xml:space="preserve"> к постановлению Администрации городского </w:t>
      </w:r>
    </w:p>
    <w:p w:rsidR="001E5FAB" w:rsidRDefault="001E5FAB" w:rsidP="002B130B">
      <w:pPr>
        <w:autoSpaceDE w:val="0"/>
        <w:autoSpaceDN w:val="0"/>
        <w:adjustRightInd w:val="0"/>
        <w:ind w:left="10490"/>
        <w:contextualSpacing/>
        <w:rPr>
          <w:rFonts w:ascii="Times New Roman" w:hAnsi="Times New Roman"/>
          <w:sz w:val="24"/>
          <w:szCs w:val="24"/>
        </w:rPr>
      </w:pPr>
      <w:r>
        <w:rPr>
          <w:rFonts w:ascii="Times New Roman" w:hAnsi="Times New Roman"/>
          <w:sz w:val="24"/>
          <w:szCs w:val="24"/>
        </w:rPr>
        <w:t xml:space="preserve">поселения Лянтор </w:t>
      </w:r>
    </w:p>
    <w:p w:rsidR="001E5FAB" w:rsidRDefault="001E5FAB" w:rsidP="001E5FAB">
      <w:pPr>
        <w:ind w:left="10490"/>
        <w:jc w:val="both"/>
        <w:rPr>
          <w:rFonts w:ascii="Times New Roman" w:hAnsi="Times New Roman"/>
          <w:sz w:val="24"/>
          <w:szCs w:val="24"/>
        </w:rPr>
      </w:pPr>
      <w:r>
        <w:rPr>
          <w:rFonts w:ascii="Times New Roman" w:hAnsi="Times New Roman"/>
          <w:sz w:val="24"/>
          <w:szCs w:val="24"/>
        </w:rPr>
        <w:t>от «</w:t>
      </w:r>
      <w:r w:rsidR="00DD4A26">
        <w:rPr>
          <w:rFonts w:ascii="Times New Roman" w:hAnsi="Times New Roman"/>
          <w:sz w:val="24"/>
          <w:szCs w:val="24"/>
        </w:rPr>
        <w:t>31</w:t>
      </w:r>
      <w:r>
        <w:rPr>
          <w:rFonts w:ascii="Times New Roman" w:hAnsi="Times New Roman"/>
          <w:sz w:val="24"/>
          <w:szCs w:val="24"/>
        </w:rPr>
        <w:t>»</w:t>
      </w:r>
      <w:r w:rsidR="0027173A">
        <w:rPr>
          <w:rFonts w:ascii="Times New Roman" w:hAnsi="Times New Roman"/>
          <w:sz w:val="24"/>
          <w:szCs w:val="24"/>
        </w:rPr>
        <w:t xml:space="preserve"> декабря 2015 года</w:t>
      </w:r>
      <w:r>
        <w:rPr>
          <w:rFonts w:ascii="Times New Roman" w:hAnsi="Times New Roman"/>
          <w:sz w:val="24"/>
          <w:szCs w:val="24"/>
        </w:rPr>
        <w:t xml:space="preserve"> №</w:t>
      </w:r>
      <w:r w:rsidR="00DD4A26">
        <w:rPr>
          <w:rFonts w:ascii="Times New Roman" w:hAnsi="Times New Roman"/>
          <w:sz w:val="24"/>
          <w:szCs w:val="24"/>
        </w:rPr>
        <w:t xml:space="preserve"> 1199</w:t>
      </w:r>
    </w:p>
    <w:p w:rsidR="001E5FAB" w:rsidRDefault="001E5FAB" w:rsidP="005E1CCE">
      <w:pPr>
        <w:ind w:left="11340"/>
        <w:jc w:val="both"/>
        <w:rPr>
          <w:rFonts w:ascii="Times New Roman" w:hAnsi="Times New Roman"/>
          <w:sz w:val="24"/>
          <w:szCs w:val="24"/>
        </w:rPr>
      </w:pPr>
    </w:p>
    <w:p w:rsidR="001E5FAB" w:rsidRDefault="001E5FAB" w:rsidP="001E5FAB">
      <w:pPr>
        <w:autoSpaceDE w:val="0"/>
        <w:autoSpaceDN w:val="0"/>
        <w:adjustRightInd w:val="0"/>
        <w:spacing w:after="0" w:line="240" w:lineRule="auto"/>
        <w:jc w:val="center"/>
        <w:rPr>
          <w:rFonts w:ascii="Times New Roman" w:hAnsi="Times New Roman"/>
          <w:b/>
          <w:bCs/>
          <w:color w:val="000000"/>
          <w:sz w:val="28"/>
          <w:szCs w:val="28"/>
        </w:rPr>
      </w:pPr>
    </w:p>
    <w:p w:rsidR="0033219F" w:rsidRDefault="0033219F" w:rsidP="0033219F">
      <w:pPr>
        <w:autoSpaceDE w:val="0"/>
        <w:autoSpaceDN w:val="0"/>
        <w:adjustRightInd w:val="0"/>
        <w:spacing w:after="0" w:line="240" w:lineRule="auto"/>
        <w:jc w:val="center"/>
        <w:rPr>
          <w:rFonts w:ascii="Times New Roman" w:hAnsi="Times New Roman"/>
          <w:color w:val="000000"/>
          <w:sz w:val="24"/>
          <w:szCs w:val="24"/>
        </w:rPr>
      </w:pPr>
      <w:r w:rsidRPr="004E7EF2">
        <w:rPr>
          <w:rFonts w:ascii="Times New Roman" w:hAnsi="Times New Roman"/>
          <w:color w:val="000000"/>
          <w:sz w:val="24"/>
          <w:szCs w:val="24"/>
        </w:rPr>
        <w:t>Отчёт</w:t>
      </w:r>
      <w:r>
        <w:rPr>
          <w:rFonts w:ascii="Times New Roman" w:hAnsi="Times New Roman"/>
          <w:color w:val="000000"/>
          <w:sz w:val="24"/>
          <w:szCs w:val="24"/>
        </w:rPr>
        <w:t xml:space="preserve"> </w:t>
      </w:r>
    </w:p>
    <w:p w:rsidR="0033219F" w:rsidRPr="004E7EF2" w:rsidRDefault="0033219F" w:rsidP="0033219F">
      <w:pPr>
        <w:autoSpaceDE w:val="0"/>
        <w:autoSpaceDN w:val="0"/>
        <w:adjustRightInd w:val="0"/>
        <w:spacing w:after="0" w:line="240" w:lineRule="auto"/>
        <w:jc w:val="center"/>
        <w:rPr>
          <w:rFonts w:ascii="Times New Roman" w:hAnsi="Times New Roman"/>
          <w:color w:val="000000"/>
          <w:sz w:val="24"/>
          <w:szCs w:val="24"/>
        </w:rPr>
      </w:pPr>
      <w:r w:rsidRPr="004E7EF2">
        <w:rPr>
          <w:rFonts w:ascii="Times New Roman" w:hAnsi="Times New Roman"/>
          <w:color w:val="000000"/>
          <w:sz w:val="24"/>
          <w:szCs w:val="24"/>
        </w:rPr>
        <w:t>о выполнении муниципального задания</w:t>
      </w:r>
    </w:p>
    <w:p w:rsidR="0033219F" w:rsidRPr="004E7EF2" w:rsidRDefault="0033219F" w:rsidP="0033219F">
      <w:pPr>
        <w:autoSpaceDE w:val="0"/>
        <w:autoSpaceDN w:val="0"/>
        <w:adjustRightInd w:val="0"/>
        <w:spacing w:after="0" w:line="240" w:lineRule="auto"/>
        <w:jc w:val="center"/>
        <w:rPr>
          <w:rFonts w:ascii="Times New Roman" w:hAnsi="Times New Roman"/>
          <w:color w:val="000000"/>
          <w:sz w:val="24"/>
          <w:szCs w:val="24"/>
        </w:rPr>
      </w:pPr>
    </w:p>
    <w:p w:rsidR="0033219F" w:rsidRPr="004E7EF2" w:rsidRDefault="0033219F" w:rsidP="0033219F">
      <w:pPr>
        <w:autoSpaceDE w:val="0"/>
        <w:autoSpaceDN w:val="0"/>
        <w:adjustRightInd w:val="0"/>
        <w:spacing w:after="0" w:line="240" w:lineRule="auto"/>
        <w:jc w:val="center"/>
        <w:rPr>
          <w:rFonts w:ascii="Times New Roman" w:hAnsi="Times New Roman"/>
          <w:color w:val="000000"/>
          <w:sz w:val="24"/>
          <w:szCs w:val="24"/>
        </w:rPr>
      </w:pPr>
      <w:r w:rsidRPr="004E7EF2">
        <w:rPr>
          <w:rFonts w:ascii="Times New Roman" w:hAnsi="Times New Roman"/>
          <w:color w:val="000000"/>
          <w:sz w:val="24"/>
          <w:szCs w:val="24"/>
        </w:rPr>
        <w:t xml:space="preserve">на 20__ год </w:t>
      </w:r>
    </w:p>
    <w:p w:rsidR="0033219F" w:rsidRPr="004E7EF2" w:rsidRDefault="0033219F" w:rsidP="0033219F">
      <w:pPr>
        <w:pStyle w:val="ConsPlusNonformat"/>
        <w:rPr>
          <w:rFonts w:ascii="Times New Roman" w:hAnsi="Times New Roman" w:cs="Times New Roman"/>
          <w:sz w:val="22"/>
          <w:szCs w:val="22"/>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Наименование муниципального учреждения _______________________________________________</w:t>
      </w:r>
      <w:r>
        <w:rPr>
          <w:rFonts w:ascii="Times New Roman" w:hAnsi="Times New Roman"/>
          <w:color w:val="000000"/>
        </w:rPr>
        <w:t>_____________________________________________</w:t>
      </w:r>
      <w:r w:rsidRPr="004E7EF2">
        <w:rPr>
          <w:rFonts w:ascii="Times New Roman" w:hAnsi="Times New Roman"/>
          <w:color w:val="000000"/>
        </w:rPr>
        <w:t xml:space="preserve">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________________________________________________________________________________________________________</w:t>
      </w:r>
      <w:r>
        <w:rPr>
          <w:rFonts w:ascii="Times New Roman" w:hAnsi="Times New Roman"/>
          <w:color w:val="000000"/>
        </w:rPr>
        <w:t>___________________________</w:t>
      </w:r>
      <w:r w:rsidRPr="004E7EF2">
        <w:rPr>
          <w:rFonts w:ascii="Times New Roman" w:hAnsi="Times New Roman"/>
          <w:color w:val="000000"/>
        </w:rPr>
        <w:t xml:space="preserve"> </w:t>
      </w:r>
    </w:p>
    <w:p w:rsidR="0033219F" w:rsidRPr="004E7EF2" w:rsidRDefault="0033219F" w:rsidP="0033219F">
      <w:pPr>
        <w:autoSpaceDE w:val="0"/>
        <w:autoSpaceDN w:val="0"/>
        <w:adjustRightInd w:val="0"/>
        <w:spacing w:after="0" w:line="240" w:lineRule="auto"/>
        <w:rPr>
          <w:rFonts w:ascii="Times New Roman" w:hAnsi="Times New Roman"/>
          <w:color w:val="000000"/>
        </w:rPr>
      </w:pPr>
      <w:r>
        <w:rPr>
          <w:rFonts w:ascii="Times New Roman" w:hAnsi="Times New Roman"/>
          <w:color w:val="000000"/>
        </w:rPr>
        <w:t>Основные ви</w:t>
      </w:r>
      <w:r w:rsidRPr="004E7EF2">
        <w:rPr>
          <w:rFonts w:ascii="Times New Roman" w:hAnsi="Times New Roman"/>
          <w:color w:val="000000"/>
        </w:rPr>
        <w:t>ды деятельности муниципального учреждения  __________________________________________</w:t>
      </w:r>
      <w:r>
        <w:rPr>
          <w:rFonts w:ascii="Times New Roman" w:hAnsi="Times New Roman"/>
          <w:color w:val="000000"/>
        </w:rPr>
        <w:t>_____________________________________</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________________________________________________________________________________________________________</w:t>
      </w:r>
      <w:r>
        <w:rPr>
          <w:rFonts w:ascii="Times New Roman" w:hAnsi="Times New Roman"/>
          <w:color w:val="000000"/>
        </w:rPr>
        <w:t>___________________________</w:t>
      </w:r>
      <w:r w:rsidRPr="004E7EF2">
        <w:rPr>
          <w:rFonts w:ascii="Times New Roman" w:hAnsi="Times New Roman"/>
          <w:color w:val="000000"/>
        </w:rPr>
        <w:t xml:space="preserve">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Вид муниципального учреждения  ________________________________________________________</w:t>
      </w:r>
      <w:r>
        <w:rPr>
          <w:rFonts w:ascii="Times New Roman" w:hAnsi="Times New Roman"/>
          <w:color w:val="000000"/>
        </w:rPr>
        <w:t>_____________________________________________</w:t>
      </w:r>
      <w:r w:rsidRPr="004E7EF2">
        <w:rPr>
          <w:rFonts w:ascii="Times New Roman" w:hAnsi="Times New Roman"/>
          <w:color w:val="000000"/>
        </w:rPr>
        <w:t xml:space="preserve"> </w:t>
      </w: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Периодичность __________________________________________________________________________________________</w:t>
      </w:r>
      <w:r>
        <w:rPr>
          <w:rFonts w:ascii="Times New Roman" w:hAnsi="Times New Roman"/>
          <w:color w:val="000000"/>
        </w:rPr>
        <w:t>___________________________</w:t>
      </w:r>
      <w:r w:rsidRPr="004E7EF2">
        <w:rPr>
          <w:rFonts w:ascii="Times New Roman" w:hAnsi="Times New Roman"/>
          <w:color w:val="000000"/>
        </w:rPr>
        <w:t xml:space="preserve"> </w:t>
      </w:r>
    </w:p>
    <w:p w:rsidR="0033219F" w:rsidRPr="004E7EF2" w:rsidRDefault="0033219F" w:rsidP="0033219F">
      <w:pPr>
        <w:pStyle w:val="ConsPlusNonformat"/>
        <w:rPr>
          <w:rFonts w:ascii="Times New Roman" w:eastAsia="Calibri" w:hAnsi="Times New Roman" w:cs="Times New Roman"/>
          <w:color w:val="000000"/>
          <w:sz w:val="22"/>
          <w:szCs w:val="22"/>
          <w:lang w:eastAsia="en-US"/>
        </w:rPr>
      </w:pPr>
      <w:r w:rsidRPr="004E7EF2">
        <w:rPr>
          <w:rFonts w:ascii="Times New Roman" w:eastAsia="Calibri" w:hAnsi="Times New Roman" w:cs="Times New Roman"/>
          <w:color w:val="000000"/>
          <w:sz w:val="22"/>
          <w:szCs w:val="22"/>
          <w:lang w:eastAsia="en-US"/>
        </w:rPr>
        <w:t>(указывается в соответствии с периодичностью представления отчета о выполнении муниципального задания)</w:t>
      </w:r>
    </w:p>
    <w:p w:rsidR="0033219F" w:rsidRPr="004E7EF2" w:rsidRDefault="0033219F" w:rsidP="0033219F">
      <w:pPr>
        <w:pStyle w:val="ConsPlusNonformat"/>
        <w:rPr>
          <w:rFonts w:ascii="Times New Roman" w:eastAsia="Calibri" w:hAnsi="Times New Roman" w:cs="Times New Roman"/>
          <w:color w:val="000000"/>
          <w:sz w:val="22"/>
          <w:szCs w:val="22"/>
          <w:lang w:eastAsia="en-US"/>
        </w:rPr>
      </w:pPr>
    </w:p>
    <w:p w:rsidR="0033219F" w:rsidRPr="004E7EF2" w:rsidRDefault="0033219F" w:rsidP="0033219F">
      <w:pPr>
        <w:pStyle w:val="ConsPlusNonformat"/>
        <w:rPr>
          <w:rFonts w:ascii="Times New Roman" w:eastAsia="Calibri" w:hAnsi="Times New Roman" w:cs="Times New Roman"/>
          <w:color w:val="000000"/>
          <w:sz w:val="22"/>
          <w:szCs w:val="22"/>
          <w:lang w:eastAsia="en-US"/>
        </w:rPr>
      </w:pPr>
    </w:p>
    <w:p w:rsidR="0033219F" w:rsidRPr="004E7EF2" w:rsidRDefault="0033219F" w:rsidP="0033219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Часть 1. Сведения об оказываемых муниципальных услугах¹</w:t>
      </w:r>
    </w:p>
    <w:p w:rsidR="0033219F" w:rsidRPr="004E7EF2" w:rsidRDefault="0033219F" w:rsidP="0033219F">
      <w:pPr>
        <w:autoSpaceDE w:val="0"/>
        <w:autoSpaceDN w:val="0"/>
        <w:adjustRightInd w:val="0"/>
        <w:spacing w:after="0" w:line="240" w:lineRule="auto"/>
        <w:jc w:val="center"/>
        <w:rPr>
          <w:rFonts w:ascii="Times New Roman" w:hAnsi="Times New Roman"/>
          <w:color w:val="000000"/>
        </w:rPr>
      </w:pPr>
    </w:p>
    <w:p w:rsidR="0033219F" w:rsidRPr="004E7EF2" w:rsidRDefault="0033219F" w:rsidP="0033219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РАЗДЕЛ</w:t>
      </w:r>
      <w:r w:rsidRPr="004E7EF2">
        <w:rPr>
          <w:rFonts w:ascii="Times New Roman" w:hAnsi="Times New Roman"/>
          <w:color w:val="000000"/>
        </w:rPr>
        <w:t xml:space="preserve"> ____</w:t>
      </w:r>
    </w:p>
    <w:p w:rsidR="0033219F" w:rsidRPr="00FA0D49" w:rsidRDefault="0033219F" w:rsidP="0033219F">
      <w:pPr>
        <w:pStyle w:val="a3"/>
        <w:numPr>
          <w:ilvl w:val="0"/>
          <w:numId w:val="5"/>
        </w:numPr>
        <w:pBdr>
          <w:bottom w:val="single" w:sz="12" w:space="1" w:color="auto"/>
        </w:pBdr>
        <w:autoSpaceDE w:val="0"/>
        <w:autoSpaceDN w:val="0"/>
        <w:adjustRightInd w:val="0"/>
        <w:spacing w:after="0" w:line="240" w:lineRule="auto"/>
        <w:rPr>
          <w:rFonts w:ascii="Times New Roman" w:hAnsi="Times New Roman"/>
          <w:color w:val="000000"/>
        </w:rPr>
      </w:pPr>
      <w:r w:rsidRPr="00FA0D49">
        <w:rPr>
          <w:rFonts w:ascii="Times New Roman" w:hAnsi="Times New Roman"/>
          <w:color w:val="000000"/>
        </w:rPr>
        <w:t>Наименование муниципальной услуги</w:t>
      </w:r>
    </w:p>
    <w:p w:rsidR="0033219F" w:rsidRPr="00FA0D49" w:rsidRDefault="0033219F" w:rsidP="0033219F">
      <w:pPr>
        <w:pBdr>
          <w:bottom w:val="single" w:sz="12" w:space="1" w:color="auto"/>
        </w:pBdr>
        <w:autoSpaceDE w:val="0"/>
        <w:autoSpaceDN w:val="0"/>
        <w:adjustRightInd w:val="0"/>
        <w:spacing w:after="0" w:line="240" w:lineRule="auto"/>
        <w:rPr>
          <w:rFonts w:ascii="Times New Roman" w:hAnsi="Times New Roman"/>
          <w:color w:val="000000"/>
        </w:rPr>
      </w:pPr>
    </w:p>
    <w:p w:rsidR="0033219F" w:rsidRDefault="0033219F" w:rsidP="0033219F">
      <w:pPr>
        <w:tabs>
          <w:tab w:val="left" w:pos="5666"/>
          <w:tab w:val="left" w:pos="12426"/>
        </w:tabs>
        <w:spacing w:after="0"/>
        <w:rPr>
          <w:rFonts w:ascii="Times New Roman" w:hAnsi="Times New Roman"/>
          <w:sz w:val="24"/>
          <w:szCs w:val="24"/>
        </w:rPr>
      </w:pPr>
      <w:r>
        <w:rPr>
          <w:rFonts w:ascii="Times New Roman" w:hAnsi="Times New Roman"/>
          <w:sz w:val="24"/>
          <w:szCs w:val="24"/>
        </w:rPr>
        <w:t>___________________________________</w:t>
      </w:r>
    </w:p>
    <w:p w:rsidR="0033219F" w:rsidRDefault="0033219F" w:rsidP="0033219F">
      <w:pPr>
        <w:tabs>
          <w:tab w:val="left" w:pos="5666"/>
        </w:tabs>
        <w:spacing w:after="0"/>
        <w:rPr>
          <w:rFonts w:ascii="Times New Roman" w:hAnsi="Times New Roman"/>
          <w:sz w:val="24"/>
          <w:szCs w:val="24"/>
          <w:vertAlign w:val="subscript"/>
        </w:rPr>
      </w:pPr>
      <w:r>
        <w:rPr>
          <w:rFonts w:ascii="Times New Roman" w:hAnsi="Times New Roman"/>
          <w:sz w:val="24"/>
          <w:szCs w:val="24"/>
          <w:vertAlign w:val="subscript"/>
        </w:rPr>
        <w:t>(уникальный номер по базовому перечню)</w:t>
      </w:r>
    </w:p>
    <w:p w:rsidR="0033219F" w:rsidRDefault="0033219F" w:rsidP="0033219F">
      <w:pPr>
        <w:tabs>
          <w:tab w:val="left" w:pos="5666"/>
        </w:tabs>
        <w:spacing w:after="0"/>
        <w:rPr>
          <w:rFonts w:ascii="Times New Roman" w:hAnsi="Times New Roman"/>
          <w:sz w:val="24"/>
          <w:szCs w:val="24"/>
          <w:vertAlign w:val="subscript"/>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2. Категории потребителей муниципальной услуги ___________________________________________________________</w:t>
      </w:r>
      <w:r>
        <w:rPr>
          <w:rFonts w:ascii="Times New Roman" w:hAnsi="Times New Roman"/>
          <w:color w:val="000000"/>
        </w:rPr>
        <w:t>______________________________</w:t>
      </w:r>
      <w:r w:rsidRPr="004E7EF2">
        <w:rPr>
          <w:rFonts w:ascii="Times New Roman" w:hAnsi="Times New Roman"/>
          <w:color w:val="000000"/>
        </w:rPr>
        <w:t>________________________________________________________________________________________________________</w:t>
      </w:r>
      <w:r>
        <w:rPr>
          <w:rFonts w:ascii="Times New Roman" w:hAnsi="Times New Roman"/>
          <w:color w:val="000000"/>
        </w:rPr>
        <w:t>_______________________________________________________________________</w:t>
      </w:r>
      <w:r w:rsidRPr="004E7EF2">
        <w:rPr>
          <w:rFonts w:ascii="Times New Roman" w:hAnsi="Times New Roman"/>
          <w:color w:val="000000"/>
        </w:rPr>
        <w:t xml:space="preserve">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 xml:space="preserve">________________________________________________________________________________________________________ </w:t>
      </w: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r w:rsidRPr="004E7EF2">
        <w:rPr>
          <w:rFonts w:ascii="Times New Roman" w:hAnsi="Times New Roman"/>
          <w:color w:val="000000"/>
        </w:rPr>
        <w:lastRenderedPageBreak/>
        <w:t xml:space="preserve">3. Сведения о фактическом достижении показателей, характеризующих объем и качество муниципальной услуги: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3.1. Сведения о фактическом достижении показателей, характеризующих качество муниципальной услуги:</w:t>
      </w:r>
    </w:p>
    <w:tbl>
      <w:tblPr>
        <w:tblW w:w="15735" w:type="dxa"/>
        <w:tblInd w:w="-279" w:type="dxa"/>
        <w:tblLayout w:type="fixed"/>
        <w:tblCellMar>
          <w:top w:w="75" w:type="dxa"/>
          <w:left w:w="0" w:type="dxa"/>
          <w:bottom w:w="75" w:type="dxa"/>
          <w:right w:w="0" w:type="dxa"/>
        </w:tblCellMar>
        <w:tblLook w:val="0000" w:firstRow="0" w:lastRow="0" w:firstColumn="0" w:lastColumn="0" w:noHBand="0" w:noVBand="0"/>
      </w:tblPr>
      <w:tblGrid>
        <w:gridCol w:w="1277"/>
        <w:gridCol w:w="1417"/>
        <w:gridCol w:w="1134"/>
        <w:gridCol w:w="1843"/>
        <w:gridCol w:w="1417"/>
        <w:gridCol w:w="1418"/>
        <w:gridCol w:w="567"/>
        <w:gridCol w:w="1559"/>
        <w:gridCol w:w="1276"/>
        <w:gridCol w:w="1276"/>
        <w:gridCol w:w="1417"/>
        <w:gridCol w:w="1134"/>
      </w:tblGrid>
      <w:tr w:rsidR="0033219F" w:rsidRPr="001B42FD" w:rsidTr="00E672FF">
        <w:trPr>
          <w:trHeight w:val="318"/>
        </w:trPr>
        <w:tc>
          <w:tcPr>
            <w:tcW w:w="1277" w:type="dxa"/>
            <w:vMerge w:val="restart"/>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Уникальный номер реестровой записи</w:t>
            </w:r>
          </w:p>
        </w:tc>
        <w:tc>
          <w:tcPr>
            <w:tcW w:w="255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color w:val="000000"/>
              </w:rPr>
              <w:t>Показатель, характеризующий содержание муниципальной услуги</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color w:val="000000"/>
              </w:rPr>
              <w:t>Показатель, характеризующий условия (формы) оказания муниципальной услуги</w:t>
            </w:r>
          </w:p>
        </w:tc>
        <w:tc>
          <w:tcPr>
            <w:tcW w:w="10064" w:type="dxa"/>
            <w:gridSpan w:val="8"/>
            <w:tcBorders>
              <w:top w:val="single" w:sz="4" w:space="0" w:color="auto"/>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color w:val="000000"/>
              </w:rPr>
              <w:t>Показатель качества муниципальной услуги</w:t>
            </w:r>
          </w:p>
        </w:tc>
      </w:tr>
      <w:tr w:rsidR="0033219F" w:rsidRPr="001B42FD" w:rsidTr="00E672FF">
        <w:trPr>
          <w:trHeight w:val="20"/>
        </w:trPr>
        <w:tc>
          <w:tcPr>
            <w:tcW w:w="1277" w:type="dxa"/>
            <w:vMerge/>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2551" w:type="dxa"/>
            <w:gridSpan w:val="2"/>
            <w:vMerge/>
            <w:tcBorders>
              <w:left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843" w:type="dxa"/>
            <w:vMerge/>
            <w:tcBorders>
              <w:left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33219F" w:rsidRPr="001B42FD" w:rsidRDefault="0033219F" w:rsidP="00E672FF">
            <w:pPr>
              <w:autoSpaceDE w:val="0"/>
              <w:autoSpaceDN w:val="0"/>
              <w:adjustRightInd w:val="0"/>
              <w:spacing w:after="0" w:line="240" w:lineRule="auto"/>
              <w:jc w:val="center"/>
              <w:rPr>
                <w:rFonts w:ascii="Times New Roman" w:hAnsi="Times New Roman"/>
                <w:color w:val="000000"/>
              </w:rPr>
            </w:pPr>
            <w:r w:rsidRPr="001B42FD">
              <w:rPr>
                <w:rFonts w:ascii="Times New Roman" w:hAnsi="Times New Roman"/>
                <w:color w:val="000000"/>
              </w:rPr>
              <w:t>наименование</w:t>
            </w:r>
          </w:p>
          <w:p w:rsidR="0033219F" w:rsidRPr="001B42FD" w:rsidRDefault="0033219F" w:rsidP="00E672FF">
            <w:pPr>
              <w:widowControl w:val="0"/>
              <w:autoSpaceDE w:val="0"/>
              <w:autoSpaceDN w:val="0"/>
              <w:adjustRightInd w:val="0"/>
              <w:spacing w:after="0" w:line="240" w:lineRule="auto"/>
              <w:jc w:val="center"/>
              <w:rPr>
                <w:rFonts w:ascii="Times New Roman" w:hAnsi="Times New Roman"/>
                <w:b/>
              </w:rPr>
            </w:pPr>
            <w:r w:rsidRPr="001B42FD">
              <w:rPr>
                <w:rFonts w:ascii="Times New Roman" w:hAnsi="Times New Roman"/>
                <w:color w:val="000000"/>
              </w:rPr>
              <w:t>показателя</w:t>
            </w:r>
          </w:p>
        </w:tc>
        <w:tc>
          <w:tcPr>
            <w:tcW w:w="1985" w:type="dxa"/>
            <w:gridSpan w:val="2"/>
            <w:vMerge w:val="restart"/>
            <w:tcBorders>
              <w:top w:val="single" w:sz="4" w:space="0" w:color="auto"/>
              <w:left w:val="single" w:sz="4" w:space="0" w:color="auto"/>
              <w:right w:val="single" w:sz="4" w:space="0" w:color="auto"/>
            </w:tcBorders>
          </w:tcPr>
          <w:p w:rsidR="0033219F" w:rsidRPr="001B42FD" w:rsidRDefault="0033219F" w:rsidP="00E672FF">
            <w:pPr>
              <w:autoSpaceDE w:val="0"/>
              <w:autoSpaceDN w:val="0"/>
              <w:adjustRightInd w:val="0"/>
              <w:spacing w:after="0" w:line="240" w:lineRule="auto"/>
              <w:jc w:val="center"/>
              <w:rPr>
                <w:rFonts w:ascii="Times New Roman" w:hAnsi="Times New Roman"/>
                <w:color w:val="000000"/>
              </w:rPr>
            </w:pPr>
            <w:r w:rsidRPr="001B42FD">
              <w:rPr>
                <w:rFonts w:ascii="Times New Roman" w:hAnsi="Times New Roman"/>
                <w:color w:val="000000"/>
              </w:rPr>
              <w:t xml:space="preserve">единица </w:t>
            </w:r>
          </w:p>
          <w:p w:rsidR="0033219F" w:rsidRPr="001B42FD" w:rsidRDefault="0033219F" w:rsidP="00E672FF">
            <w:pPr>
              <w:autoSpaceDE w:val="0"/>
              <w:autoSpaceDN w:val="0"/>
              <w:adjustRightInd w:val="0"/>
              <w:spacing w:after="0" w:line="240" w:lineRule="auto"/>
              <w:jc w:val="center"/>
              <w:rPr>
                <w:rFonts w:ascii="Times New Roman" w:hAnsi="Times New Roman"/>
                <w:b/>
              </w:rPr>
            </w:pPr>
            <w:r w:rsidRPr="001B42FD">
              <w:rPr>
                <w:rFonts w:ascii="Times New Roman" w:hAnsi="Times New Roman"/>
                <w:color w:val="000000"/>
              </w:rPr>
              <w:t>измерения по ОКЕИ</w:t>
            </w:r>
          </w:p>
        </w:tc>
        <w:tc>
          <w:tcPr>
            <w:tcW w:w="1559" w:type="dxa"/>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r>
      <w:tr w:rsidR="0033219F" w:rsidRPr="001B42FD" w:rsidTr="00E672FF">
        <w:trPr>
          <w:trHeight w:val="276"/>
        </w:trPr>
        <w:tc>
          <w:tcPr>
            <w:tcW w:w="1277"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255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417" w:type="dxa"/>
            <w:vMerge/>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b/>
              </w:rPr>
            </w:pPr>
          </w:p>
        </w:tc>
        <w:tc>
          <w:tcPr>
            <w:tcW w:w="1985" w:type="dxa"/>
            <w:gridSpan w:val="2"/>
            <w:vMerge/>
            <w:tcBorders>
              <w:left w:val="single" w:sz="4" w:space="0" w:color="auto"/>
              <w:bottom w:val="single" w:sz="4" w:space="0" w:color="auto"/>
              <w:right w:val="single" w:sz="4" w:space="0" w:color="auto"/>
            </w:tcBorders>
          </w:tcPr>
          <w:p w:rsidR="0033219F" w:rsidRPr="001B42FD" w:rsidRDefault="0033219F" w:rsidP="00E672FF">
            <w:pPr>
              <w:autoSpaceDE w:val="0"/>
              <w:autoSpaceDN w:val="0"/>
              <w:adjustRightInd w:val="0"/>
              <w:spacing w:after="0" w:line="240" w:lineRule="auto"/>
              <w:jc w:val="center"/>
              <w:rPr>
                <w:rFonts w:ascii="Times New Roman" w:hAnsi="Times New Roman"/>
                <w:color w:val="000000"/>
              </w:rPr>
            </w:pPr>
          </w:p>
        </w:tc>
        <w:tc>
          <w:tcPr>
            <w:tcW w:w="1559" w:type="dxa"/>
            <w:vMerge w:val="restart"/>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утверждено в муниципальном задании  на год</w:t>
            </w:r>
          </w:p>
        </w:tc>
        <w:tc>
          <w:tcPr>
            <w:tcW w:w="1276" w:type="dxa"/>
            <w:vMerge w:val="restart"/>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исполнено на отчетную дату</w:t>
            </w:r>
          </w:p>
        </w:tc>
        <w:tc>
          <w:tcPr>
            <w:tcW w:w="1276" w:type="dxa"/>
            <w:vMerge w:val="restart"/>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rPr>
                <w:rFonts w:ascii="Times New Roman" w:hAnsi="Times New Roman"/>
              </w:rPr>
            </w:pPr>
            <w:r w:rsidRPr="001B42FD">
              <w:rPr>
                <w:rFonts w:ascii="Times New Roman" w:hAnsi="Times New Roman"/>
              </w:rPr>
              <w:t>допустимое (возможное) отклонение</w:t>
            </w:r>
          </w:p>
        </w:tc>
        <w:tc>
          <w:tcPr>
            <w:tcW w:w="1417" w:type="dxa"/>
            <w:vMerge w:val="restart"/>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отклонение превышающее, допустимое (возможное) значение</w:t>
            </w:r>
          </w:p>
        </w:tc>
        <w:tc>
          <w:tcPr>
            <w:tcW w:w="1134" w:type="dxa"/>
            <w:vMerge w:val="restart"/>
            <w:tcBorders>
              <w:left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причина отклонения</w:t>
            </w:r>
          </w:p>
        </w:tc>
      </w:tr>
      <w:tr w:rsidR="0033219F" w:rsidRPr="001B42FD" w:rsidTr="00E672FF">
        <w:trPr>
          <w:trHeight w:val="1050"/>
        </w:trPr>
        <w:tc>
          <w:tcPr>
            <w:tcW w:w="1277" w:type="dxa"/>
            <w:tcBorders>
              <w:top w:val="single" w:sz="4" w:space="0" w:color="auto"/>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1B42FD" w:rsidRDefault="0033219F" w:rsidP="00E672FF">
            <w:pPr>
              <w:autoSpaceDE w:val="0"/>
              <w:autoSpaceDN w:val="0"/>
              <w:adjustRightInd w:val="0"/>
              <w:spacing w:after="0" w:line="240" w:lineRule="auto"/>
              <w:ind w:left="-62" w:right="-62"/>
              <w:jc w:val="center"/>
              <w:rPr>
                <w:rFonts w:ascii="Times New Roman" w:hAnsi="Times New Roman"/>
                <w:color w:val="000000"/>
              </w:rPr>
            </w:pPr>
            <w:r w:rsidRPr="001B42FD">
              <w:rPr>
                <w:rFonts w:ascii="Times New Roman" w:hAnsi="Times New Roman"/>
                <w:color w:val="000000"/>
              </w:rPr>
              <w:t xml:space="preserve"> наименование</w:t>
            </w:r>
          </w:p>
          <w:p w:rsidR="0033219F" w:rsidRPr="001B42FD" w:rsidRDefault="0033219F" w:rsidP="00E672FF">
            <w:pPr>
              <w:widowControl w:val="0"/>
              <w:autoSpaceDE w:val="0"/>
              <w:autoSpaceDN w:val="0"/>
              <w:adjustRightInd w:val="0"/>
              <w:spacing w:after="0" w:line="240" w:lineRule="auto"/>
              <w:ind w:left="-62" w:right="-62"/>
              <w:jc w:val="center"/>
              <w:rPr>
                <w:rFonts w:ascii="Times New Roman" w:hAnsi="Times New Roman"/>
              </w:rPr>
            </w:pPr>
            <w:r w:rsidRPr="001B42FD">
              <w:rPr>
                <w:rFonts w:ascii="Times New Roman" w:hAnsi="Times New Roman"/>
                <w:color w:val="000000"/>
              </w:rPr>
              <w:t>показателя</w:t>
            </w:r>
          </w:p>
          <w:p w:rsidR="0033219F" w:rsidRPr="001B42FD" w:rsidRDefault="0033219F" w:rsidP="00E672FF">
            <w:pPr>
              <w:autoSpaceDE w:val="0"/>
              <w:autoSpaceDN w:val="0"/>
              <w:adjustRightInd w:val="0"/>
              <w:spacing w:after="0" w:line="240" w:lineRule="auto"/>
              <w:ind w:left="-62" w:right="-62"/>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1B42FD" w:rsidRDefault="0033219F" w:rsidP="00E672FF">
            <w:pPr>
              <w:widowControl w:val="0"/>
              <w:autoSpaceDE w:val="0"/>
              <w:autoSpaceDN w:val="0"/>
              <w:adjustRightInd w:val="0"/>
              <w:spacing w:after="0" w:line="240" w:lineRule="auto"/>
              <w:ind w:left="-62" w:right="-62"/>
              <w:jc w:val="center"/>
              <w:rPr>
                <w:rFonts w:ascii="Times New Roman" w:hAnsi="Times New Roman"/>
              </w:rPr>
            </w:pPr>
            <w:r w:rsidRPr="001B42FD">
              <w:rPr>
                <w:rFonts w:ascii="Times New Roman" w:hAnsi="Times New Roman"/>
                <w:color w:val="000000"/>
              </w:rPr>
              <w:t>значение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1B42FD" w:rsidRDefault="0033219F" w:rsidP="00E672FF">
            <w:pPr>
              <w:autoSpaceDE w:val="0"/>
              <w:autoSpaceDN w:val="0"/>
              <w:adjustRightInd w:val="0"/>
              <w:spacing w:after="0" w:line="240" w:lineRule="auto"/>
              <w:jc w:val="center"/>
              <w:rPr>
                <w:rFonts w:ascii="Times New Roman" w:hAnsi="Times New Roman"/>
                <w:color w:val="000000"/>
              </w:rPr>
            </w:pPr>
            <w:r w:rsidRPr="001B42FD">
              <w:rPr>
                <w:rFonts w:ascii="Times New Roman" w:hAnsi="Times New Roman"/>
                <w:color w:val="000000"/>
              </w:rPr>
              <w:t>наименование</w:t>
            </w:r>
          </w:p>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color w:val="000000"/>
              </w:rPr>
              <w:t>показателя</w:t>
            </w:r>
          </w:p>
        </w:tc>
        <w:tc>
          <w:tcPr>
            <w:tcW w:w="1417"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1B42FD" w:rsidRDefault="0033219F" w:rsidP="00E672FF">
            <w:pPr>
              <w:autoSpaceDE w:val="0"/>
              <w:autoSpaceDN w:val="0"/>
              <w:adjustRightInd w:val="0"/>
              <w:spacing w:after="0" w:line="240" w:lineRule="auto"/>
              <w:jc w:val="center"/>
              <w:rPr>
                <w:rFonts w:ascii="Times New Roman" w:hAnsi="Times New Roman"/>
                <w:color w:val="000000"/>
              </w:rPr>
            </w:pPr>
            <w:r w:rsidRPr="001B42FD">
              <w:rPr>
                <w:rFonts w:ascii="Times New Roman" w:hAnsi="Times New Roman"/>
                <w:color w:val="000000"/>
              </w:rPr>
              <w:t>наименование</w:t>
            </w:r>
          </w:p>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color w:val="000000"/>
              </w:rPr>
              <w:t>показателя</w:t>
            </w:r>
          </w:p>
        </w:tc>
        <w:tc>
          <w:tcPr>
            <w:tcW w:w="567" w:type="dxa"/>
            <w:tcBorders>
              <w:top w:val="single" w:sz="4" w:space="0" w:color="auto"/>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r w:rsidRPr="001B42FD">
              <w:rPr>
                <w:rFonts w:ascii="Times New Roman" w:hAnsi="Times New Roman"/>
              </w:rPr>
              <w:t>код</w:t>
            </w:r>
          </w:p>
        </w:tc>
        <w:tc>
          <w:tcPr>
            <w:tcW w:w="1559"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33219F" w:rsidRPr="001B42FD" w:rsidRDefault="0033219F" w:rsidP="00E672FF">
            <w:pPr>
              <w:widowControl w:val="0"/>
              <w:autoSpaceDE w:val="0"/>
              <w:autoSpaceDN w:val="0"/>
              <w:adjustRightInd w:val="0"/>
              <w:spacing w:after="0" w:line="240" w:lineRule="auto"/>
              <w:jc w:val="center"/>
              <w:rPr>
                <w:rFonts w:ascii="Times New Roman" w:hAnsi="Times New Roman"/>
              </w:rPr>
            </w:pPr>
          </w:p>
        </w:tc>
      </w:tr>
      <w:tr w:rsidR="0033219F" w:rsidRPr="004E7EF2" w:rsidTr="00E672FF">
        <w:trPr>
          <w:trHeight w:val="359"/>
        </w:trPr>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sidRPr="004E7EF2">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sidRPr="004E7EF2">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4</w:t>
            </w:r>
          </w:p>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9</w:t>
            </w: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r>
              <w:rPr>
                <w:rFonts w:ascii="Times New Roman" w:hAnsi="Times New Roman"/>
              </w:rPr>
              <w:t>12</w:t>
            </w:r>
          </w:p>
        </w:tc>
      </w:tr>
      <w:tr w:rsidR="0033219F" w:rsidRPr="004E7EF2" w:rsidTr="00E672FF">
        <w:trPr>
          <w:trHeight w:val="192"/>
        </w:trPr>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jc w:val="center"/>
              <w:rPr>
                <w:rFonts w:ascii="Times New Roman" w:hAnsi="Times New Roman"/>
              </w:rPr>
            </w:pPr>
          </w:p>
        </w:tc>
      </w:tr>
      <w:tr w:rsidR="0033219F" w:rsidRPr="004E7EF2" w:rsidTr="00E672FF">
        <w:trPr>
          <w:trHeight w:val="142"/>
        </w:trPr>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tLeast"/>
              <w:rPr>
                <w:rFonts w:ascii="Times New Roman" w:hAnsi="Times New Roman"/>
              </w:rPr>
            </w:pPr>
          </w:p>
        </w:tc>
      </w:tr>
    </w:tbl>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3.2. Сведения о фактическом достижении показателей, характеризующих объем муниципальной услуги:</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417"/>
        <w:gridCol w:w="1134"/>
        <w:gridCol w:w="1843"/>
        <w:gridCol w:w="1417"/>
        <w:gridCol w:w="1418"/>
        <w:gridCol w:w="425"/>
        <w:gridCol w:w="1418"/>
        <w:gridCol w:w="1134"/>
        <w:gridCol w:w="1134"/>
        <w:gridCol w:w="1134"/>
        <w:gridCol w:w="1275"/>
        <w:gridCol w:w="709"/>
      </w:tblGrid>
      <w:tr w:rsidR="0033219F" w:rsidRPr="004E7EF2" w:rsidTr="00E672FF">
        <w:trPr>
          <w:trHeight w:val="505"/>
        </w:trPr>
        <w:tc>
          <w:tcPr>
            <w:tcW w:w="1277"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Уникальный номер реестровой записи</w:t>
            </w:r>
          </w:p>
        </w:tc>
        <w:tc>
          <w:tcPr>
            <w:tcW w:w="2551" w:type="dxa"/>
            <w:gridSpan w:val="2"/>
            <w:vMerge w:val="restart"/>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Показатель, характеризующий содержание муниципальной услуги</w:t>
            </w:r>
          </w:p>
        </w:tc>
        <w:tc>
          <w:tcPr>
            <w:tcW w:w="1843" w:type="dxa"/>
            <w:vMerge w:val="restart"/>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Показатель, характеризующий условия (формы) оказания муниципальной услуги</w:t>
            </w:r>
          </w:p>
        </w:tc>
        <w:tc>
          <w:tcPr>
            <w:tcW w:w="9355" w:type="dxa"/>
            <w:gridSpan w:val="8"/>
          </w:tcPr>
          <w:p w:rsidR="0033219F" w:rsidRPr="00FB0C84" w:rsidRDefault="0033219F" w:rsidP="00E672FF">
            <w:pPr>
              <w:autoSpaceDE w:val="0"/>
              <w:autoSpaceDN w:val="0"/>
              <w:adjustRightInd w:val="0"/>
              <w:spacing w:after="0" w:line="240" w:lineRule="auto"/>
              <w:jc w:val="center"/>
              <w:rPr>
                <w:rFonts w:ascii="Times New Roman" w:hAnsi="Times New Roman"/>
                <w:color w:val="000000"/>
              </w:rPr>
            </w:pPr>
            <w:r w:rsidRPr="00FB0C84">
              <w:rPr>
                <w:rFonts w:ascii="Times New Roman" w:hAnsi="Times New Roman"/>
                <w:color w:val="000000"/>
              </w:rPr>
              <w:t>Показатель объема муниципальной услуги</w:t>
            </w:r>
          </w:p>
        </w:tc>
        <w:tc>
          <w:tcPr>
            <w:tcW w:w="709" w:type="dxa"/>
            <w:vMerge w:val="restart"/>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Среднегодовой размер платы (цена, тариф)</w:t>
            </w:r>
          </w:p>
        </w:tc>
      </w:tr>
      <w:tr w:rsidR="0033219F" w:rsidRPr="004E7EF2" w:rsidTr="00E672FF">
        <w:trPr>
          <w:trHeight w:val="1288"/>
        </w:trPr>
        <w:tc>
          <w:tcPr>
            <w:tcW w:w="1277" w:type="dxa"/>
            <w:vMerge/>
            <w:tcBorders>
              <w:bottom w:val="single" w:sz="4" w:space="0" w:color="auto"/>
            </w:tcBorders>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2551" w:type="dxa"/>
            <w:gridSpan w:val="2"/>
            <w:vMerge/>
            <w:tcBorders>
              <w:bottom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843" w:type="dxa"/>
            <w:vMerge/>
            <w:tcBorders>
              <w:bottom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417"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наименование</w:t>
            </w:r>
          </w:p>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показателя</w:t>
            </w:r>
          </w:p>
        </w:tc>
        <w:tc>
          <w:tcPr>
            <w:tcW w:w="1843" w:type="dxa"/>
            <w:gridSpan w:val="2"/>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единица измерения по ОКЕИ</w:t>
            </w:r>
          </w:p>
        </w:tc>
        <w:tc>
          <w:tcPr>
            <w:tcW w:w="1418"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утверждено в муниципальном  задании на год</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исполнено на отчетную дату</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допустимое (возможное) отклонение</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отклонение, превышающее допустимое (возможное) значение</w:t>
            </w:r>
          </w:p>
        </w:tc>
        <w:tc>
          <w:tcPr>
            <w:tcW w:w="1275" w:type="dxa"/>
            <w:vMerge w:val="restart"/>
            <w:tcBorders>
              <w:bottom w:val="single" w:sz="4" w:space="0" w:color="auto"/>
            </w:tcBorders>
          </w:tcPr>
          <w:p w:rsidR="0033219F" w:rsidRPr="00FB0C84" w:rsidRDefault="0033219F" w:rsidP="00E672FF">
            <w:pPr>
              <w:autoSpaceDE w:val="0"/>
              <w:autoSpaceDN w:val="0"/>
              <w:adjustRightInd w:val="0"/>
              <w:spacing w:after="0" w:line="240" w:lineRule="auto"/>
              <w:rPr>
                <w:rFonts w:ascii="Times New Roman" w:hAnsi="Times New Roman"/>
                <w:color w:val="000000"/>
                <w:sz w:val="20"/>
                <w:szCs w:val="20"/>
              </w:rPr>
            </w:pPr>
            <w:r w:rsidRPr="00FB0C84">
              <w:rPr>
                <w:rFonts w:ascii="Times New Roman" w:hAnsi="Times New Roman"/>
                <w:color w:val="000000"/>
                <w:sz w:val="20"/>
                <w:szCs w:val="20"/>
              </w:rPr>
              <w:t xml:space="preserve">причина отклонения </w:t>
            </w:r>
          </w:p>
        </w:tc>
        <w:tc>
          <w:tcPr>
            <w:tcW w:w="709" w:type="dxa"/>
            <w:vMerge/>
            <w:tcBorders>
              <w:bottom w:val="single" w:sz="4" w:space="0" w:color="auto"/>
            </w:tcBorders>
          </w:tcPr>
          <w:p w:rsidR="0033219F" w:rsidRPr="00FB0C84" w:rsidRDefault="0033219F" w:rsidP="00E672FF">
            <w:pPr>
              <w:autoSpaceDE w:val="0"/>
              <w:autoSpaceDN w:val="0"/>
              <w:adjustRightInd w:val="0"/>
              <w:spacing w:after="0" w:line="240" w:lineRule="auto"/>
              <w:jc w:val="center"/>
              <w:rPr>
                <w:rFonts w:ascii="Times New Roman" w:hAnsi="Times New Roman"/>
                <w:color w:val="000000"/>
                <w:sz w:val="20"/>
                <w:szCs w:val="20"/>
              </w:rPr>
            </w:pPr>
          </w:p>
        </w:tc>
      </w:tr>
      <w:tr w:rsidR="0033219F" w:rsidRPr="004E7EF2" w:rsidTr="00E672FF">
        <w:trPr>
          <w:trHeight w:val="253"/>
        </w:trPr>
        <w:tc>
          <w:tcPr>
            <w:tcW w:w="1277"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 xml:space="preserve"> наименование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134"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Pr>
                <w:rFonts w:ascii="Times New Roman" w:hAnsi="Times New Roman"/>
                <w:color w:val="000000"/>
              </w:rPr>
              <w:t>значение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843"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417"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843" w:type="dxa"/>
            <w:gridSpan w:val="2"/>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418"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275"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709"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r>
      <w:tr w:rsidR="0033219F" w:rsidRPr="004E7EF2" w:rsidTr="00E672FF">
        <w:trPr>
          <w:trHeight w:val="786"/>
        </w:trPr>
        <w:tc>
          <w:tcPr>
            <w:tcW w:w="1277"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843"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417"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tc>
        <w:tc>
          <w:tcPr>
            <w:tcW w:w="425" w:type="dxa"/>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код</w:t>
            </w: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70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r w:rsidR="0033219F" w:rsidRPr="004E7EF2" w:rsidTr="00E672FF">
        <w:trPr>
          <w:trHeight w:val="295"/>
        </w:trPr>
        <w:tc>
          <w:tcPr>
            <w:tcW w:w="1277"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1</w:t>
            </w:r>
          </w:p>
        </w:tc>
        <w:tc>
          <w:tcPr>
            <w:tcW w:w="1417"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2</w:t>
            </w:r>
          </w:p>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843"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417"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418"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425"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1418"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1275"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09"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r>
      <w:tr w:rsidR="0033219F" w:rsidRPr="004E7EF2" w:rsidTr="00E672FF">
        <w:trPr>
          <w:trHeight w:val="293"/>
        </w:trPr>
        <w:tc>
          <w:tcPr>
            <w:tcW w:w="127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843"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42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70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r w:rsidR="0033219F" w:rsidRPr="004E7EF2" w:rsidTr="00E672FF">
        <w:trPr>
          <w:trHeight w:val="163"/>
        </w:trPr>
        <w:tc>
          <w:tcPr>
            <w:tcW w:w="127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843"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42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70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bl>
    <w:p w:rsidR="0033219F" w:rsidRDefault="0033219F" w:rsidP="0033219F">
      <w:pPr>
        <w:autoSpaceDE w:val="0"/>
        <w:autoSpaceDN w:val="0"/>
        <w:adjustRightInd w:val="0"/>
        <w:spacing w:after="0" w:line="240" w:lineRule="auto"/>
        <w:jc w:val="center"/>
        <w:rPr>
          <w:rFonts w:ascii="Times New Roman" w:hAnsi="Times New Roman"/>
          <w:color w:val="000000"/>
        </w:rPr>
      </w:pPr>
    </w:p>
    <w:p w:rsidR="0033219F" w:rsidRPr="004E7EF2" w:rsidRDefault="0033219F" w:rsidP="0033219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br w:type="page"/>
      </w:r>
      <w:r w:rsidRPr="004E7EF2">
        <w:rPr>
          <w:rFonts w:ascii="Times New Roman" w:hAnsi="Times New Roman"/>
          <w:color w:val="000000"/>
        </w:rPr>
        <w:lastRenderedPageBreak/>
        <w:t>Часть 2. Сведения о выполняемых муниципальных работах²</w:t>
      </w:r>
    </w:p>
    <w:p w:rsidR="0033219F" w:rsidRDefault="0033219F" w:rsidP="0033219F">
      <w:pPr>
        <w:autoSpaceDE w:val="0"/>
        <w:autoSpaceDN w:val="0"/>
        <w:adjustRightInd w:val="0"/>
        <w:spacing w:after="0" w:line="240" w:lineRule="auto"/>
        <w:jc w:val="center"/>
        <w:rPr>
          <w:rFonts w:ascii="Times New Roman" w:hAnsi="Times New Roman"/>
          <w:color w:val="000000"/>
        </w:rPr>
      </w:pPr>
    </w:p>
    <w:p w:rsidR="0033219F" w:rsidRPr="004E7EF2" w:rsidRDefault="0033219F" w:rsidP="0033219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РАЗДЕЛ</w:t>
      </w:r>
      <w:r w:rsidRPr="004E7EF2">
        <w:rPr>
          <w:rFonts w:ascii="Times New Roman" w:hAnsi="Times New Roman"/>
          <w:color w:val="000000"/>
        </w:rPr>
        <w:t xml:space="preserve"> ____</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 xml:space="preserve">1. Наименование муниципальной работы ___________________________________________________________________ </w:t>
      </w:r>
    </w:p>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 xml:space="preserve">________________________________________________________________________________________________________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2. Категории потребителей муниципальной работы __________________________________________________________</w:t>
      </w:r>
    </w:p>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 xml:space="preserve">________________________________________________________________________________________________________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3. Сведения о фактическом достижении показа</w:t>
      </w:r>
      <w:r>
        <w:rPr>
          <w:rFonts w:ascii="Times New Roman" w:hAnsi="Times New Roman"/>
          <w:color w:val="000000"/>
        </w:rPr>
        <w:t xml:space="preserve">телей, характеризующих объем и </w:t>
      </w:r>
      <w:r w:rsidRPr="004E7EF2">
        <w:rPr>
          <w:rFonts w:ascii="Times New Roman" w:hAnsi="Times New Roman"/>
          <w:color w:val="000000"/>
        </w:rPr>
        <w:t xml:space="preserve">качество муниципальной работы: </w:t>
      </w:r>
    </w:p>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3.1. Сведения о фактическом достижении показателей, характеризующих качество работы:</w:t>
      </w:r>
    </w:p>
    <w:p w:rsidR="0033219F" w:rsidRPr="004E7EF2" w:rsidRDefault="0033219F" w:rsidP="0033219F">
      <w:pPr>
        <w:autoSpaceDE w:val="0"/>
        <w:autoSpaceDN w:val="0"/>
        <w:adjustRightInd w:val="0"/>
        <w:spacing w:after="0" w:line="240" w:lineRule="auto"/>
        <w:rPr>
          <w:rFonts w:ascii="Times New Roman" w:hAnsi="Times New Roman"/>
          <w:color w:val="000000"/>
        </w:rPr>
      </w:pPr>
    </w:p>
    <w:tbl>
      <w:tblPr>
        <w:tblW w:w="15735" w:type="dxa"/>
        <w:tblInd w:w="-279" w:type="dxa"/>
        <w:tblLayout w:type="fixed"/>
        <w:tblCellMar>
          <w:top w:w="75" w:type="dxa"/>
          <w:left w:w="0" w:type="dxa"/>
          <w:bottom w:w="75" w:type="dxa"/>
          <w:right w:w="0" w:type="dxa"/>
        </w:tblCellMar>
        <w:tblLook w:val="0000" w:firstRow="0" w:lastRow="0" w:firstColumn="0" w:lastColumn="0" w:noHBand="0" w:noVBand="0"/>
      </w:tblPr>
      <w:tblGrid>
        <w:gridCol w:w="1277"/>
        <w:gridCol w:w="1417"/>
        <w:gridCol w:w="1134"/>
        <w:gridCol w:w="1985"/>
        <w:gridCol w:w="1417"/>
        <w:gridCol w:w="1418"/>
        <w:gridCol w:w="567"/>
        <w:gridCol w:w="1559"/>
        <w:gridCol w:w="1276"/>
        <w:gridCol w:w="1275"/>
        <w:gridCol w:w="1276"/>
        <w:gridCol w:w="1134"/>
      </w:tblGrid>
      <w:tr w:rsidR="0033219F" w:rsidRPr="004E7EF2" w:rsidTr="00E672FF">
        <w:trPr>
          <w:trHeight w:val="318"/>
        </w:trPr>
        <w:tc>
          <w:tcPr>
            <w:tcW w:w="1277" w:type="dxa"/>
            <w:vMerge w:val="restart"/>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Уникальный номер реестровой записи</w:t>
            </w:r>
          </w:p>
        </w:tc>
        <w:tc>
          <w:tcPr>
            <w:tcW w:w="255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color w:val="000000"/>
              </w:rPr>
              <w:t>Показатель, характеризующий содержание муниципальной работы</w:t>
            </w:r>
          </w:p>
        </w:tc>
        <w:tc>
          <w:tcPr>
            <w:tcW w:w="19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color w:val="000000"/>
              </w:rPr>
              <w:t>Показатель, характеризующий условия (формы) выполнения муниципальной работы</w:t>
            </w:r>
          </w:p>
        </w:tc>
        <w:tc>
          <w:tcPr>
            <w:tcW w:w="9922" w:type="dxa"/>
            <w:gridSpan w:val="8"/>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color w:val="000000"/>
              </w:rPr>
              <w:t>Показатель качества муниципальной работы</w:t>
            </w:r>
          </w:p>
        </w:tc>
      </w:tr>
      <w:tr w:rsidR="0033219F" w:rsidRPr="004E7EF2" w:rsidTr="00E672FF">
        <w:trPr>
          <w:trHeight w:val="20"/>
        </w:trPr>
        <w:tc>
          <w:tcPr>
            <w:tcW w:w="1277" w:type="dxa"/>
            <w:vMerge/>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2551" w:type="dxa"/>
            <w:gridSpan w:val="2"/>
            <w:vMerge/>
            <w:tcBorders>
              <w:left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985" w:type="dxa"/>
            <w:vMerge/>
            <w:tcBorders>
              <w:left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417" w:type="dxa"/>
            <w:vMerge w:val="restart"/>
            <w:tcBorders>
              <w:top w:val="single" w:sz="4" w:space="0" w:color="auto"/>
              <w:left w:val="single" w:sz="4" w:space="0" w:color="auto"/>
              <w:right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widowControl w:val="0"/>
              <w:autoSpaceDE w:val="0"/>
              <w:autoSpaceDN w:val="0"/>
              <w:adjustRightInd w:val="0"/>
              <w:spacing w:after="0" w:line="240" w:lineRule="auto"/>
              <w:jc w:val="center"/>
              <w:rPr>
                <w:rFonts w:ascii="Times New Roman" w:hAnsi="Times New Roman"/>
                <w:b/>
              </w:rPr>
            </w:pPr>
            <w:r w:rsidRPr="004E7EF2">
              <w:rPr>
                <w:rFonts w:ascii="Times New Roman" w:hAnsi="Times New Roman"/>
                <w:color w:val="000000"/>
              </w:rPr>
              <w:t>показателя</w:t>
            </w:r>
          </w:p>
        </w:tc>
        <w:tc>
          <w:tcPr>
            <w:tcW w:w="1985" w:type="dxa"/>
            <w:gridSpan w:val="2"/>
            <w:vMerge w:val="restart"/>
            <w:tcBorders>
              <w:top w:val="single" w:sz="4" w:space="0" w:color="auto"/>
              <w:left w:val="single" w:sz="4" w:space="0" w:color="auto"/>
              <w:right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 xml:space="preserve">единица </w:t>
            </w:r>
          </w:p>
          <w:p w:rsidR="0033219F" w:rsidRPr="004E7EF2" w:rsidRDefault="0033219F" w:rsidP="00E672FF">
            <w:pPr>
              <w:autoSpaceDE w:val="0"/>
              <w:autoSpaceDN w:val="0"/>
              <w:adjustRightInd w:val="0"/>
              <w:spacing w:after="0" w:line="240" w:lineRule="auto"/>
              <w:jc w:val="center"/>
              <w:rPr>
                <w:rFonts w:ascii="Times New Roman" w:hAnsi="Times New Roman"/>
                <w:b/>
              </w:rPr>
            </w:pPr>
            <w:r w:rsidRPr="004E7EF2">
              <w:rPr>
                <w:rFonts w:ascii="Times New Roman" w:hAnsi="Times New Roman"/>
                <w:color w:val="000000"/>
              </w:rPr>
              <w:t>измерения по ОКЕИ</w:t>
            </w:r>
          </w:p>
        </w:tc>
        <w:tc>
          <w:tcPr>
            <w:tcW w:w="1559" w:type="dxa"/>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r>
      <w:tr w:rsidR="0033219F" w:rsidRPr="004E7EF2" w:rsidTr="00E672FF">
        <w:trPr>
          <w:trHeight w:val="276"/>
        </w:trPr>
        <w:tc>
          <w:tcPr>
            <w:tcW w:w="1277"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255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9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ind w:firstLine="540"/>
              <w:jc w:val="center"/>
              <w:rPr>
                <w:rFonts w:ascii="Times New Roman" w:hAnsi="Times New Roman"/>
              </w:rPr>
            </w:pPr>
          </w:p>
        </w:tc>
        <w:tc>
          <w:tcPr>
            <w:tcW w:w="1417" w:type="dxa"/>
            <w:vMerge/>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b/>
              </w:rPr>
            </w:pPr>
          </w:p>
        </w:tc>
        <w:tc>
          <w:tcPr>
            <w:tcW w:w="1985" w:type="dxa"/>
            <w:gridSpan w:val="2"/>
            <w:vMerge/>
            <w:tcBorders>
              <w:left w:val="single" w:sz="4" w:space="0" w:color="auto"/>
              <w:bottom w:val="single" w:sz="4" w:space="0" w:color="auto"/>
              <w:right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559" w:type="dxa"/>
            <w:vMerge w:val="restart"/>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утверждено в муниципальном задании  на год</w:t>
            </w:r>
          </w:p>
        </w:tc>
        <w:tc>
          <w:tcPr>
            <w:tcW w:w="1276" w:type="dxa"/>
            <w:vMerge w:val="restart"/>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исполнено на отчетную дату</w:t>
            </w:r>
          </w:p>
        </w:tc>
        <w:tc>
          <w:tcPr>
            <w:tcW w:w="1275" w:type="dxa"/>
            <w:vMerge w:val="restart"/>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r w:rsidRPr="004E7EF2">
              <w:rPr>
                <w:rFonts w:ascii="Times New Roman" w:hAnsi="Times New Roman"/>
              </w:rPr>
              <w:t>допустимое (возможное) отклонение</w:t>
            </w:r>
          </w:p>
        </w:tc>
        <w:tc>
          <w:tcPr>
            <w:tcW w:w="1276" w:type="dxa"/>
            <w:vMerge w:val="restart"/>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отклонение превышающее, допустимое (возможное) значение</w:t>
            </w:r>
          </w:p>
        </w:tc>
        <w:tc>
          <w:tcPr>
            <w:tcW w:w="1134" w:type="dxa"/>
            <w:vMerge w:val="restart"/>
            <w:tcBorders>
              <w:left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причина отклонения</w:t>
            </w:r>
          </w:p>
        </w:tc>
      </w:tr>
      <w:tr w:rsidR="0033219F" w:rsidRPr="004E7EF2" w:rsidTr="00E672FF">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autoSpaceDE w:val="0"/>
              <w:autoSpaceDN w:val="0"/>
              <w:adjustRightInd w:val="0"/>
              <w:spacing w:after="0" w:line="240" w:lineRule="auto"/>
              <w:ind w:right="-62"/>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widowControl w:val="0"/>
              <w:autoSpaceDE w:val="0"/>
              <w:autoSpaceDN w:val="0"/>
              <w:adjustRightInd w:val="0"/>
              <w:spacing w:after="0" w:line="240" w:lineRule="auto"/>
              <w:ind w:left="-62" w:right="-62"/>
              <w:jc w:val="center"/>
              <w:rPr>
                <w:rFonts w:ascii="Times New Roman" w:hAnsi="Times New Roman"/>
              </w:rPr>
            </w:pPr>
            <w:r w:rsidRPr="004E7EF2">
              <w:rPr>
                <w:rFonts w:ascii="Times New Roman" w:hAnsi="Times New Roman"/>
                <w:color w:val="000000"/>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autoSpaceDE w:val="0"/>
              <w:autoSpaceDN w:val="0"/>
              <w:adjustRightInd w:val="0"/>
              <w:spacing w:after="0" w:line="240" w:lineRule="auto"/>
              <w:ind w:right="-62"/>
              <w:jc w:val="center"/>
              <w:rPr>
                <w:rFonts w:ascii="Times New Roman" w:hAnsi="Times New Roman"/>
                <w:color w:val="000000"/>
              </w:rPr>
            </w:pPr>
            <w:r>
              <w:rPr>
                <w:rFonts w:ascii="Times New Roman" w:hAnsi="Times New Roman"/>
                <w:color w:val="000000"/>
              </w:rPr>
              <w:t>значение</w:t>
            </w:r>
          </w:p>
          <w:p w:rsidR="0033219F" w:rsidRPr="004E7EF2" w:rsidRDefault="0033219F" w:rsidP="00E672FF">
            <w:pPr>
              <w:widowControl w:val="0"/>
              <w:autoSpaceDE w:val="0"/>
              <w:autoSpaceDN w:val="0"/>
              <w:adjustRightInd w:val="0"/>
              <w:spacing w:after="0" w:line="240" w:lineRule="auto"/>
              <w:ind w:left="-62" w:right="-62"/>
              <w:jc w:val="center"/>
              <w:rPr>
                <w:rFonts w:ascii="Times New Roman" w:hAnsi="Times New Roman"/>
              </w:rPr>
            </w:pPr>
            <w:r w:rsidRPr="004E7EF2">
              <w:rPr>
                <w:rFonts w:ascii="Times New Roman" w:hAnsi="Times New Roman"/>
                <w:color w:val="000000"/>
              </w:rPr>
              <w:t>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 xml:space="preserve"> наименование</w:t>
            </w:r>
          </w:p>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color w:val="000000"/>
              </w:rPr>
              <w:t>показателя</w:t>
            </w:r>
          </w:p>
        </w:tc>
        <w:tc>
          <w:tcPr>
            <w:tcW w:w="1417"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color w:val="000000"/>
              </w:rPr>
              <w:t>показателя</w:t>
            </w: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код</w:t>
            </w:r>
          </w:p>
        </w:tc>
        <w:tc>
          <w:tcPr>
            <w:tcW w:w="1559"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5"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r>
      <w:tr w:rsidR="0033219F" w:rsidRPr="004E7EF2" w:rsidTr="00E672FF">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2</w:t>
            </w:r>
          </w:p>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sidRPr="004E7EF2">
              <w:rPr>
                <w:rFonts w:ascii="Times New Roman" w:hAnsi="Times New Roman"/>
              </w:rPr>
              <w:t>5</w:t>
            </w:r>
          </w:p>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33219F" w:rsidRPr="004E7EF2" w:rsidTr="00E672FF">
        <w:trPr>
          <w:trHeight w:val="192"/>
        </w:trPr>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jc w:val="center"/>
              <w:rPr>
                <w:rFonts w:ascii="Times New Roman" w:hAnsi="Times New Roman"/>
              </w:rPr>
            </w:pPr>
          </w:p>
        </w:tc>
      </w:tr>
      <w:tr w:rsidR="0033219F" w:rsidRPr="004E7EF2" w:rsidTr="00E672FF">
        <w:trPr>
          <w:trHeight w:val="142"/>
        </w:trPr>
        <w:tc>
          <w:tcPr>
            <w:tcW w:w="127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3219F" w:rsidRPr="004E7EF2" w:rsidRDefault="0033219F" w:rsidP="00E672FF">
            <w:pPr>
              <w:widowControl w:val="0"/>
              <w:autoSpaceDE w:val="0"/>
              <w:autoSpaceDN w:val="0"/>
              <w:adjustRightInd w:val="0"/>
              <w:spacing w:after="0" w:line="240" w:lineRule="auto"/>
              <w:rPr>
                <w:rFonts w:ascii="Times New Roman" w:hAnsi="Times New Roman"/>
              </w:rPr>
            </w:pPr>
          </w:p>
        </w:tc>
      </w:tr>
    </w:tbl>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lastRenderedPageBreak/>
        <w:t>3.2. Сведения о фактическом достижении показателей, характеризующих объем работы:</w:t>
      </w:r>
    </w:p>
    <w:p w:rsidR="0033219F" w:rsidRPr="004E7EF2" w:rsidRDefault="0033219F" w:rsidP="0033219F">
      <w:pPr>
        <w:pStyle w:val="ConsPlusNonformat"/>
        <w:rPr>
          <w:rFonts w:ascii="Times New Roman" w:hAnsi="Times New Roman" w:cs="Times New Roman"/>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275"/>
        <w:gridCol w:w="1985"/>
        <w:gridCol w:w="1417"/>
        <w:gridCol w:w="1418"/>
        <w:gridCol w:w="425"/>
        <w:gridCol w:w="1559"/>
        <w:gridCol w:w="1134"/>
        <w:gridCol w:w="1134"/>
        <w:gridCol w:w="1134"/>
        <w:gridCol w:w="993"/>
      </w:tblGrid>
      <w:tr w:rsidR="0033219F" w:rsidRPr="004E7EF2" w:rsidTr="00E672FF">
        <w:trPr>
          <w:trHeight w:val="505"/>
        </w:trPr>
        <w:tc>
          <w:tcPr>
            <w:tcW w:w="1276"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Уникальный номер реестровой записи</w:t>
            </w:r>
          </w:p>
        </w:tc>
        <w:tc>
          <w:tcPr>
            <w:tcW w:w="2693" w:type="dxa"/>
            <w:gridSpan w:val="2"/>
            <w:vMerge w:val="restart"/>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Показатель, характеризующий содержание муниципальной работы</w:t>
            </w:r>
          </w:p>
        </w:tc>
        <w:tc>
          <w:tcPr>
            <w:tcW w:w="1985" w:type="dxa"/>
            <w:vMerge w:val="restart"/>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Показатель, характеризующий условия (формы) выполнения муниципальной работы</w:t>
            </w:r>
          </w:p>
        </w:tc>
        <w:tc>
          <w:tcPr>
            <w:tcW w:w="9214" w:type="dxa"/>
            <w:gridSpan w:val="8"/>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Показатель объема муниципальной работы</w:t>
            </w:r>
          </w:p>
        </w:tc>
      </w:tr>
      <w:tr w:rsidR="0033219F" w:rsidRPr="004E7EF2" w:rsidTr="00E672FF">
        <w:trPr>
          <w:trHeight w:val="1288"/>
        </w:trPr>
        <w:tc>
          <w:tcPr>
            <w:tcW w:w="1276" w:type="dxa"/>
            <w:vMerge/>
            <w:tcBorders>
              <w:bottom w:val="single" w:sz="4" w:space="0" w:color="auto"/>
            </w:tcBorders>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2693" w:type="dxa"/>
            <w:gridSpan w:val="2"/>
            <w:vMerge/>
            <w:tcBorders>
              <w:bottom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985" w:type="dxa"/>
            <w:vMerge/>
            <w:tcBorders>
              <w:bottom w:val="single" w:sz="4" w:space="0" w:color="auto"/>
            </w:tcBorders>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417" w:type="dxa"/>
            <w:vMerge w:val="restart"/>
            <w:tcBorders>
              <w:bottom w:val="single" w:sz="4" w:space="0" w:color="auto"/>
            </w:tcBorders>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843" w:type="dxa"/>
            <w:gridSpan w:val="2"/>
            <w:vMerge w:val="restart"/>
            <w:tcBorders>
              <w:bottom w:val="single" w:sz="4" w:space="0" w:color="auto"/>
            </w:tcBorders>
          </w:tcPr>
          <w:p w:rsidR="0033219F"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единица</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 xml:space="preserve"> измерения по ОКЕИ</w:t>
            </w:r>
          </w:p>
        </w:tc>
        <w:tc>
          <w:tcPr>
            <w:tcW w:w="1559"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утверждено в муниципальном задании на год</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исполнено на отчетную дату</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допустимое (возможное) отклонение</w:t>
            </w:r>
          </w:p>
        </w:tc>
        <w:tc>
          <w:tcPr>
            <w:tcW w:w="1134" w:type="dxa"/>
            <w:vMerge w:val="restart"/>
            <w:tcBorders>
              <w:bottom w:val="single" w:sz="4" w:space="0" w:color="auto"/>
            </w:tcBorders>
          </w:tcPr>
          <w:p w:rsidR="0033219F" w:rsidRPr="00FB0C84" w:rsidRDefault="0033219F" w:rsidP="00E672FF">
            <w:pPr>
              <w:autoSpaceDE w:val="0"/>
              <w:autoSpaceDN w:val="0"/>
              <w:adjustRightInd w:val="0"/>
              <w:spacing w:after="0" w:line="240" w:lineRule="auto"/>
              <w:ind w:left="-108" w:right="-108"/>
              <w:jc w:val="center"/>
              <w:rPr>
                <w:rFonts w:ascii="Times New Roman" w:hAnsi="Times New Roman"/>
                <w:color w:val="000000"/>
                <w:sz w:val="20"/>
                <w:szCs w:val="20"/>
              </w:rPr>
            </w:pPr>
            <w:r w:rsidRPr="00FB0C84">
              <w:rPr>
                <w:rFonts w:ascii="Times New Roman" w:hAnsi="Times New Roman"/>
                <w:color w:val="000000"/>
                <w:sz w:val="20"/>
                <w:szCs w:val="20"/>
              </w:rPr>
              <w:t>отклонение, превышающее допустимое (возможное) значение</w:t>
            </w:r>
          </w:p>
        </w:tc>
        <w:tc>
          <w:tcPr>
            <w:tcW w:w="993" w:type="dxa"/>
            <w:vMerge w:val="restart"/>
            <w:tcBorders>
              <w:bottom w:val="single" w:sz="4" w:space="0" w:color="auto"/>
            </w:tcBorders>
          </w:tcPr>
          <w:p w:rsidR="0033219F" w:rsidRPr="00FB0C84" w:rsidRDefault="0033219F" w:rsidP="00E672FF">
            <w:pPr>
              <w:autoSpaceDE w:val="0"/>
              <w:autoSpaceDN w:val="0"/>
              <w:adjustRightInd w:val="0"/>
              <w:spacing w:after="0" w:line="240" w:lineRule="auto"/>
              <w:rPr>
                <w:rFonts w:ascii="Times New Roman" w:hAnsi="Times New Roman"/>
                <w:color w:val="000000"/>
                <w:sz w:val="20"/>
                <w:szCs w:val="20"/>
              </w:rPr>
            </w:pPr>
            <w:r w:rsidRPr="00FB0C84">
              <w:rPr>
                <w:rFonts w:ascii="Times New Roman" w:hAnsi="Times New Roman"/>
                <w:color w:val="000000"/>
                <w:sz w:val="20"/>
                <w:szCs w:val="20"/>
              </w:rPr>
              <w:t>причина отклоне</w:t>
            </w:r>
            <w:r>
              <w:rPr>
                <w:rFonts w:ascii="Times New Roman" w:hAnsi="Times New Roman"/>
                <w:color w:val="000000"/>
                <w:sz w:val="20"/>
                <w:szCs w:val="20"/>
              </w:rPr>
              <w:t>-</w:t>
            </w:r>
            <w:r w:rsidRPr="00FB0C84">
              <w:rPr>
                <w:rFonts w:ascii="Times New Roman" w:hAnsi="Times New Roman"/>
                <w:color w:val="000000"/>
                <w:sz w:val="20"/>
                <w:szCs w:val="20"/>
              </w:rPr>
              <w:t xml:space="preserve">ния </w:t>
            </w:r>
          </w:p>
        </w:tc>
      </w:tr>
      <w:tr w:rsidR="0033219F" w:rsidRPr="004E7EF2" w:rsidTr="00E672FF">
        <w:trPr>
          <w:trHeight w:val="253"/>
        </w:trPr>
        <w:tc>
          <w:tcPr>
            <w:tcW w:w="1276"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275"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Pr>
                <w:rFonts w:ascii="Times New Roman" w:hAnsi="Times New Roman"/>
                <w:color w:val="000000"/>
              </w:rPr>
              <w:t>значение показателя</w:t>
            </w:r>
          </w:p>
        </w:tc>
        <w:tc>
          <w:tcPr>
            <w:tcW w:w="1985" w:type="dxa"/>
            <w:vMerge w:val="restart"/>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показателя</w:t>
            </w:r>
          </w:p>
        </w:tc>
        <w:tc>
          <w:tcPr>
            <w:tcW w:w="1417"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843" w:type="dxa"/>
            <w:gridSpan w:val="2"/>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559"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1134" w:type="dxa"/>
            <w:vMerge/>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p>
        </w:tc>
        <w:tc>
          <w:tcPr>
            <w:tcW w:w="993"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r w:rsidR="0033219F" w:rsidRPr="004E7EF2" w:rsidTr="00E672FF">
        <w:trPr>
          <w:trHeight w:val="786"/>
        </w:trPr>
        <w:tc>
          <w:tcPr>
            <w:tcW w:w="1276" w:type="dxa"/>
            <w:vMerge/>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275"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985"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417" w:type="dxa"/>
            <w:vMerge/>
          </w:tcPr>
          <w:p w:rsidR="0033219F" w:rsidRPr="004E7EF2" w:rsidRDefault="0033219F" w:rsidP="00E672FF">
            <w:pPr>
              <w:autoSpaceDE w:val="0"/>
              <w:autoSpaceDN w:val="0"/>
              <w:adjustRightInd w:val="0"/>
              <w:spacing w:after="0" w:line="240" w:lineRule="auto"/>
              <w:ind w:left="-108" w:right="-108"/>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наименование</w:t>
            </w:r>
          </w:p>
        </w:tc>
        <w:tc>
          <w:tcPr>
            <w:tcW w:w="425" w:type="dxa"/>
          </w:tcPr>
          <w:p w:rsidR="0033219F" w:rsidRPr="004E7EF2" w:rsidRDefault="0033219F" w:rsidP="00E672FF">
            <w:pPr>
              <w:autoSpaceDE w:val="0"/>
              <w:autoSpaceDN w:val="0"/>
              <w:adjustRightInd w:val="0"/>
              <w:spacing w:after="0" w:line="240" w:lineRule="auto"/>
              <w:ind w:left="-108" w:right="-108"/>
              <w:jc w:val="center"/>
              <w:rPr>
                <w:rFonts w:ascii="Times New Roman" w:hAnsi="Times New Roman"/>
                <w:color w:val="000000"/>
              </w:rPr>
            </w:pPr>
            <w:r w:rsidRPr="004E7EF2">
              <w:rPr>
                <w:rFonts w:ascii="Times New Roman" w:hAnsi="Times New Roman"/>
                <w:color w:val="000000"/>
              </w:rPr>
              <w:t>код</w:t>
            </w:r>
          </w:p>
        </w:tc>
        <w:tc>
          <w:tcPr>
            <w:tcW w:w="155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993"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r w:rsidR="0033219F" w:rsidRPr="004E7EF2" w:rsidTr="00E672FF">
        <w:trPr>
          <w:trHeight w:val="295"/>
        </w:trPr>
        <w:tc>
          <w:tcPr>
            <w:tcW w:w="1276"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1</w:t>
            </w:r>
          </w:p>
        </w:tc>
        <w:tc>
          <w:tcPr>
            <w:tcW w:w="1418"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2</w:t>
            </w:r>
          </w:p>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4</w:t>
            </w:r>
          </w:p>
        </w:tc>
        <w:tc>
          <w:tcPr>
            <w:tcW w:w="1985"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sidRPr="004E7EF2">
              <w:rPr>
                <w:rFonts w:ascii="Times New Roman" w:hAnsi="Times New Roman"/>
                <w:color w:val="000000"/>
              </w:rPr>
              <w:t>5</w:t>
            </w:r>
          </w:p>
          <w:p w:rsidR="0033219F" w:rsidRPr="004E7EF2" w:rsidRDefault="0033219F" w:rsidP="00E672FF">
            <w:pPr>
              <w:autoSpaceDE w:val="0"/>
              <w:autoSpaceDN w:val="0"/>
              <w:adjustRightInd w:val="0"/>
              <w:spacing w:after="0" w:line="240" w:lineRule="auto"/>
              <w:jc w:val="center"/>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418"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425"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559"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1134"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993" w:type="dxa"/>
          </w:tcPr>
          <w:p w:rsidR="0033219F" w:rsidRPr="004E7EF2" w:rsidRDefault="0033219F" w:rsidP="00E672F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r>
      <w:tr w:rsidR="0033219F" w:rsidRPr="004E7EF2" w:rsidTr="00E672FF">
        <w:trPr>
          <w:trHeight w:val="293"/>
        </w:trPr>
        <w:tc>
          <w:tcPr>
            <w:tcW w:w="1276"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98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42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55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993"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r w:rsidR="0033219F" w:rsidRPr="004E7EF2" w:rsidTr="00E672FF">
        <w:trPr>
          <w:trHeight w:val="163"/>
        </w:trPr>
        <w:tc>
          <w:tcPr>
            <w:tcW w:w="1276"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27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98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7"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418"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425"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559"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1134"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c>
          <w:tcPr>
            <w:tcW w:w="993" w:type="dxa"/>
          </w:tcPr>
          <w:p w:rsidR="0033219F" w:rsidRPr="004E7EF2" w:rsidRDefault="0033219F" w:rsidP="00E672FF">
            <w:pPr>
              <w:autoSpaceDE w:val="0"/>
              <w:autoSpaceDN w:val="0"/>
              <w:adjustRightInd w:val="0"/>
              <w:spacing w:after="0" w:line="240" w:lineRule="auto"/>
              <w:rPr>
                <w:rFonts w:ascii="Times New Roman" w:hAnsi="Times New Roman"/>
                <w:color w:val="000000"/>
              </w:rPr>
            </w:pPr>
          </w:p>
        </w:tc>
      </w:tr>
    </w:tbl>
    <w:p w:rsidR="0033219F" w:rsidRPr="004E7EF2" w:rsidRDefault="0033219F" w:rsidP="0033219F">
      <w:pPr>
        <w:pStyle w:val="ConsPlusNonformat"/>
        <w:rPr>
          <w:rFonts w:ascii="Times New Roman" w:hAnsi="Times New Roman" w:cs="Times New Roman"/>
          <w:sz w:val="22"/>
          <w:szCs w:val="22"/>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pStyle w:val="Default"/>
        <w:rPr>
          <w:sz w:val="22"/>
          <w:szCs w:val="22"/>
        </w:rPr>
      </w:pPr>
      <w:r w:rsidRPr="004E7EF2">
        <w:rPr>
          <w:sz w:val="22"/>
          <w:szCs w:val="22"/>
        </w:rPr>
        <w:t xml:space="preserve">Руководитель (уполномоченное лицо, должность)_____________________________     ______________  </w:t>
      </w:r>
      <w:r>
        <w:rPr>
          <w:sz w:val="22"/>
          <w:szCs w:val="22"/>
        </w:rPr>
        <w:t xml:space="preserve">               </w:t>
      </w:r>
      <w:r w:rsidRPr="004E7EF2">
        <w:rPr>
          <w:sz w:val="22"/>
          <w:szCs w:val="22"/>
        </w:rPr>
        <w:t xml:space="preserve"> ______________ </w:t>
      </w:r>
    </w:p>
    <w:p w:rsidR="0033219F" w:rsidRPr="004E7EF2" w:rsidRDefault="0033219F" w:rsidP="0033219F">
      <w:pPr>
        <w:pStyle w:val="Default"/>
        <w:ind w:left="5664" w:firstLine="708"/>
        <w:rPr>
          <w:sz w:val="22"/>
          <w:szCs w:val="22"/>
        </w:rPr>
      </w:pPr>
      <w:r w:rsidRPr="004E7EF2">
        <w:rPr>
          <w:sz w:val="22"/>
          <w:szCs w:val="22"/>
        </w:rPr>
        <w:t xml:space="preserve">(должность)  </w:t>
      </w:r>
      <w:r w:rsidRPr="004E7EF2">
        <w:rPr>
          <w:sz w:val="22"/>
          <w:szCs w:val="22"/>
        </w:rPr>
        <w:tab/>
        <w:t xml:space="preserve">    </w:t>
      </w:r>
      <w:r>
        <w:rPr>
          <w:sz w:val="22"/>
          <w:szCs w:val="22"/>
        </w:rPr>
        <w:t xml:space="preserve">     </w:t>
      </w:r>
      <w:r w:rsidRPr="004E7EF2">
        <w:rPr>
          <w:sz w:val="22"/>
          <w:szCs w:val="22"/>
        </w:rPr>
        <w:t xml:space="preserve">  (подпись)</w:t>
      </w:r>
      <w:r w:rsidRPr="004E7EF2">
        <w:rPr>
          <w:sz w:val="22"/>
          <w:szCs w:val="22"/>
        </w:rPr>
        <w:tab/>
        <w:t xml:space="preserve">         (расшифровка подписи) </w:t>
      </w: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rPr>
        <w:t>«____» ______________ 20___ г.</w:t>
      </w: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p>
    <w:p w:rsidR="0033219F" w:rsidRPr="004E7EF2"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1</w:t>
      </w:r>
      <w:r>
        <w:rPr>
          <w:rFonts w:ascii="Times New Roman" w:hAnsi="Times New Roman"/>
          <w:color w:val="000000"/>
        </w:rPr>
        <w:t>.</w:t>
      </w:r>
      <w:r w:rsidRPr="004E7EF2">
        <w:rPr>
          <w:rFonts w:ascii="Times New Roman" w:hAnsi="Times New Roman"/>
          <w:color w:val="000000"/>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w:t>
      </w:r>
      <w:r>
        <w:rPr>
          <w:rFonts w:ascii="Times New Roman" w:hAnsi="Times New Roman"/>
          <w:color w:val="000000"/>
        </w:rPr>
        <w:t>муниципальной</w:t>
      </w:r>
      <w:r w:rsidRPr="004E7EF2">
        <w:rPr>
          <w:rFonts w:ascii="Times New Roman" w:hAnsi="Times New Roman"/>
          <w:color w:val="000000"/>
        </w:rPr>
        <w:t xml:space="preserve"> услуги (услуг) раздельно по каждой из муниципальных услуг с указанием порядкового номера раздела. </w:t>
      </w:r>
    </w:p>
    <w:p w:rsidR="0033219F" w:rsidRDefault="0033219F" w:rsidP="0033219F">
      <w:pPr>
        <w:autoSpaceDE w:val="0"/>
        <w:autoSpaceDN w:val="0"/>
        <w:adjustRightInd w:val="0"/>
        <w:spacing w:after="0" w:line="240" w:lineRule="auto"/>
        <w:rPr>
          <w:rFonts w:ascii="Times New Roman" w:hAnsi="Times New Roman"/>
          <w:color w:val="000000"/>
        </w:rPr>
      </w:pPr>
      <w:r w:rsidRPr="004E7EF2">
        <w:rPr>
          <w:rFonts w:ascii="Times New Roman" w:hAnsi="Times New Roman"/>
          <w:color w:val="000000"/>
        </w:rPr>
        <w:t>2</w:t>
      </w:r>
      <w:r>
        <w:rPr>
          <w:rFonts w:ascii="Times New Roman" w:hAnsi="Times New Roman"/>
          <w:color w:val="000000"/>
        </w:rPr>
        <w:t>.</w:t>
      </w:r>
      <w:r w:rsidRPr="004E7EF2">
        <w:rPr>
          <w:rFonts w:ascii="Times New Roman" w:hAnsi="Times New Roman"/>
          <w:color w:val="000000"/>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33219F" w:rsidRDefault="0033219F" w:rsidP="0033219F">
      <w:pPr>
        <w:spacing w:after="0" w:line="240" w:lineRule="auto"/>
        <w:jc w:val="center"/>
        <w:rPr>
          <w:rFonts w:ascii="Times New Roman" w:eastAsia="Times New Roman" w:hAnsi="Times New Roman"/>
          <w:sz w:val="24"/>
          <w:szCs w:val="24"/>
          <w:lang w:eastAsia="ru-RU"/>
        </w:rPr>
      </w:pPr>
    </w:p>
    <w:p w:rsidR="0033219F" w:rsidRDefault="0033219F" w:rsidP="0033219F">
      <w:pPr>
        <w:spacing w:after="0" w:line="240" w:lineRule="auto"/>
        <w:jc w:val="center"/>
        <w:rPr>
          <w:rFonts w:ascii="Times New Roman" w:eastAsia="Times New Roman" w:hAnsi="Times New Roman"/>
          <w:sz w:val="24"/>
          <w:szCs w:val="24"/>
          <w:lang w:eastAsia="ru-RU"/>
        </w:rPr>
      </w:pPr>
    </w:p>
    <w:p w:rsidR="001E5FAB" w:rsidRDefault="001E5FAB" w:rsidP="0033219F">
      <w:pPr>
        <w:autoSpaceDE w:val="0"/>
        <w:autoSpaceDN w:val="0"/>
        <w:adjustRightInd w:val="0"/>
        <w:spacing w:after="0" w:line="240" w:lineRule="auto"/>
        <w:jc w:val="center"/>
        <w:rPr>
          <w:rFonts w:ascii="Times New Roman" w:hAnsi="Times New Roman"/>
          <w:color w:val="000000"/>
        </w:rPr>
      </w:pPr>
    </w:p>
    <w:sectPr w:rsidR="001E5FAB" w:rsidSect="005E1CC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E92"/>
    <w:multiLevelType w:val="multilevel"/>
    <w:tmpl w:val="E38E50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E417EB"/>
    <w:multiLevelType w:val="hybridMultilevel"/>
    <w:tmpl w:val="2768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50D56"/>
    <w:multiLevelType w:val="hybridMultilevel"/>
    <w:tmpl w:val="D87E1842"/>
    <w:lvl w:ilvl="0" w:tplc="3DE85944">
      <w:start w:val="1"/>
      <w:numFmt w:val="decimal"/>
      <w:lvlText w:val="%1."/>
      <w:lvlJc w:val="left"/>
      <w:pPr>
        <w:ind w:left="927" w:hanging="360"/>
      </w:pPr>
      <w:rPr>
        <w:rFonts w:hint="default"/>
        <w:b w:val="0"/>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85652D"/>
    <w:multiLevelType w:val="hybridMultilevel"/>
    <w:tmpl w:val="1D7A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22130"/>
    <w:multiLevelType w:val="hybridMultilevel"/>
    <w:tmpl w:val="B290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B71F75"/>
    <w:multiLevelType w:val="multilevel"/>
    <w:tmpl w:val="165C433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88"/>
    <w:rsid w:val="00001952"/>
    <w:rsid w:val="00011261"/>
    <w:rsid w:val="00046B1D"/>
    <w:rsid w:val="00073A0D"/>
    <w:rsid w:val="0007778C"/>
    <w:rsid w:val="00080197"/>
    <w:rsid w:val="00087203"/>
    <w:rsid w:val="000A0896"/>
    <w:rsid w:val="000A62EB"/>
    <w:rsid w:val="000C7040"/>
    <w:rsid w:val="000D6608"/>
    <w:rsid w:val="000F1042"/>
    <w:rsid w:val="001045F4"/>
    <w:rsid w:val="00124514"/>
    <w:rsid w:val="001310F6"/>
    <w:rsid w:val="0013792A"/>
    <w:rsid w:val="00143FE0"/>
    <w:rsid w:val="00144F95"/>
    <w:rsid w:val="001A581F"/>
    <w:rsid w:val="001B11A6"/>
    <w:rsid w:val="001B19D9"/>
    <w:rsid w:val="001B1CB9"/>
    <w:rsid w:val="001C6446"/>
    <w:rsid w:val="001E24D7"/>
    <w:rsid w:val="001E5FAB"/>
    <w:rsid w:val="001F6093"/>
    <w:rsid w:val="00204D5A"/>
    <w:rsid w:val="002122B4"/>
    <w:rsid w:val="002356A2"/>
    <w:rsid w:val="002426B2"/>
    <w:rsid w:val="00243410"/>
    <w:rsid w:val="0027173A"/>
    <w:rsid w:val="00273078"/>
    <w:rsid w:val="00274CA9"/>
    <w:rsid w:val="0028522F"/>
    <w:rsid w:val="002A1513"/>
    <w:rsid w:val="002A4089"/>
    <w:rsid w:val="002A577A"/>
    <w:rsid w:val="002A7B88"/>
    <w:rsid w:val="002B130B"/>
    <w:rsid w:val="002B1320"/>
    <w:rsid w:val="002C6FA3"/>
    <w:rsid w:val="002D78CD"/>
    <w:rsid w:val="002F0519"/>
    <w:rsid w:val="002F0708"/>
    <w:rsid w:val="002F5F55"/>
    <w:rsid w:val="00303924"/>
    <w:rsid w:val="00316180"/>
    <w:rsid w:val="0033219F"/>
    <w:rsid w:val="00333706"/>
    <w:rsid w:val="00335BA6"/>
    <w:rsid w:val="00340E6A"/>
    <w:rsid w:val="00347F00"/>
    <w:rsid w:val="00357D3F"/>
    <w:rsid w:val="00365337"/>
    <w:rsid w:val="00382F9F"/>
    <w:rsid w:val="003A2BFB"/>
    <w:rsid w:val="003A495C"/>
    <w:rsid w:val="003C1AA5"/>
    <w:rsid w:val="003C3A54"/>
    <w:rsid w:val="003C3EC8"/>
    <w:rsid w:val="003C64F4"/>
    <w:rsid w:val="00413C30"/>
    <w:rsid w:val="004215DD"/>
    <w:rsid w:val="0043478A"/>
    <w:rsid w:val="00436992"/>
    <w:rsid w:val="004379DB"/>
    <w:rsid w:val="004727DA"/>
    <w:rsid w:val="00482FA7"/>
    <w:rsid w:val="00496D55"/>
    <w:rsid w:val="004A016F"/>
    <w:rsid w:val="004B3D11"/>
    <w:rsid w:val="0050265B"/>
    <w:rsid w:val="005126B9"/>
    <w:rsid w:val="00516721"/>
    <w:rsid w:val="00540A16"/>
    <w:rsid w:val="00556930"/>
    <w:rsid w:val="00563A91"/>
    <w:rsid w:val="00564B69"/>
    <w:rsid w:val="00574DAB"/>
    <w:rsid w:val="00576894"/>
    <w:rsid w:val="005A75D4"/>
    <w:rsid w:val="005C145E"/>
    <w:rsid w:val="005C2E95"/>
    <w:rsid w:val="005C42A9"/>
    <w:rsid w:val="005E0520"/>
    <w:rsid w:val="005E1CCE"/>
    <w:rsid w:val="005E3067"/>
    <w:rsid w:val="005F1248"/>
    <w:rsid w:val="0060036F"/>
    <w:rsid w:val="006052E4"/>
    <w:rsid w:val="00607358"/>
    <w:rsid w:val="00610DDA"/>
    <w:rsid w:val="00616449"/>
    <w:rsid w:val="0064634B"/>
    <w:rsid w:val="0066152D"/>
    <w:rsid w:val="006842BE"/>
    <w:rsid w:val="00685B8B"/>
    <w:rsid w:val="006A6982"/>
    <w:rsid w:val="006B0963"/>
    <w:rsid w:val="006B09D2"/>
    <w:rsid w:val="006B7377"/>
    <w:rsid w:val="006C3C71"/>
    <w:rsid w:val="006C504F"/>
    <w:rsid w:val="006C671C"/>
    <w:rsid w:val="006F0E70"/>
    <w:rsid w:val="006F7E4E"/>
    <w:rsid w:val="0070162D"/>
    <w:rsid w:val="007040CE"/>
    <w:rsid w:val="007049F8"/>
    <w:rsid w:val="00713608"/>
    <w:rsid w:val="00725343"/>
    <w:rsid w:val="00746DD2"/>
    <w:rsid w:val="007672D0"/>
    <w:rsid w:val="00782B65"/>
    <w:rsid w:val="00783B9F"/>
    <w:rsid w:val="00790A72"/>
    <w:rsid w:val="007B014B"/>
    <w:rsid w:val="007C79A0"/>
    <w:rsid w:val="007D4A4E"/>
    <w:rsid w:val="007E60A0"/>
    <w:rsid w:val="007F1AC0"/>
    <w:rsid w:val="007F34A3"/>
    <w:rsid w:val="00800B1E"/>
    <w:rsid w:val="00803BB9"/>
    <w:rsid w:val="008077D8"/>
    <w:rsid w:val="00816F99"/>
    <w:rsid w:val="008202C2"/>
    <w:rsid w:val="00821632"/>
    <w:rsid w:val="00830DEC"/>
    <w:rsid w:val="008416A0"/>
    <w:rsid w:val="00850C78"/>
    <w:rsid w:val="00855E3F"/>
    <w:rsid w:val="00863805"/>
    <w:rsid w:val="008711C5"/>
    <w:rsid w:val="00872671"/>
    <w:rsid w:val="00883FC3"/>
    <w:rsid w:val="008A7EE9"/>
    <w:rsid w:val="008B18F4"/>
    <w:rsid w:val="008B4571"/>
    <w:rsid w:val="008C157D"/>
    <w:rsid w:val="008C3FF8"/>
    <w:rsid w:val="008D708C"/>
    <w:rsid w:val="008E6DC7"/>
    <w:rsid w:val="00901EC4"/>
    <w:rsid w:val="0090783C"/>
    <w:rsid w:val="00926C38"/>
    <w:rsid w:val="00932477"/>
    <w:rsid w:val="0095669F"/>
    <w:rsid w:val="009701C7"/>
    <w:rsid w:val="00984201"/>
    <w:rsid w:val="009A5E88"/>
    <w:rsid w:val="009A6E2A"/>
    <w:rsid w:val="009A74B0"/>
    <w:rsid w:val="009B3CC8"/>
    <w:rsid w:val="009B6AA8"/>
    <w:rsid w:val="009D4B9E"/>
    <w:rsid w:val="009D6199"/>
    <w:rsid w:val="009D6378"/>
    <w:rsid w:val="009D77AB"/>
    <w:rsid w:val="009E3FD5"/>
    <w:rsid w:val="00A0085F"/>
    <w:rsid w:val="00A021CB"/>
    <w:rsid w:val="00A03432"/>
    <w:rsid w:val="00A1565E"/>
    <w:rsid w:val="00A21F37"/>
    <w:rsid w:val="00A727FE"/>
    <w:rsid w:val="00A778EF"/>
    <w:rsid w:val="00AB69A4"/>
    <w:rsid w:val="00B065E0"/>
    <w:rsid w:val="00B11CA6"/>
    <w:rsid w:val="00B12064"/>
    <w:rsid w:val="00B22AA0"/>
    <w:rsid w:val="00B275FF"/>
    <w:rsid w:val="00B45042"/>
    <w:rsid w:val="00B7204F"/>
    <w:rsid w:val="00B855B3"/>
    <w:rsid w:val="00BA31AC"/>
    <w:rsid w:val="00BA37B5"/>
    <w:rsid w:val="00BB2BF6"/>
    <w:rsid w:val="00BB6091"/>
    <w:rsid w:val="00BD37BE"/>
    <w:rsid w:val="00BE19DA"/>
    <w:rsid w:val="00BE20C2"/>
    <w:rsid w:val="00BF7557"/>
    <w:rsid w:val="00C01DFC"/>
    <w:rsid w:val="00C033B6"/>
    <w:rsid w:val="00C040BC"/>
    <w:rsid w:val="00C17AD8"/>
    <w:rsid w:val="00C328E6"/>
    <w:rsid w:val="00C32E63"/>
    <w:rsid w:val="00C345C0"/>
    <w:rsid w:val="00C361A1"/>
    <w:rsid w:val="00C36FB6"/>
    <w:rsid w:val="00C44355"/>
    <w:rsid w:val="00C520DB"/>
    <w:rsid w:val="00C63333"/>
    <w:rsid w:val="00C65F5C"/>
    <w:rsid w:val="00C67B28"/>
    <w:rsid w:val="00C76DC9"/>
    <w:rsid w:val="00C82134"/>
    <w:rsid w:val="00C841B6"/>
    <w:rsid w:val="00C92192"/>
    <w:rsid w:val="00CA1361"/>
    <w:rsid w:val="00CA2D08"/>
    <w:rsid w:val="00CA589B"/>
    <w:rsid w:val="00CB4004"/>
    <w:rsid w:val="00CB718D"/>
    <w:rsid w:val="00CB77F5"/>
    <w:rsid w:val="00CD0A2B"/>
    <w:rsid w:val="00CE0E3E"/>
    <w:rsid w:val="00CE6289"/>
    <w:rsid w:val="00D114F0"/>
    <w:rsid w:val="00D401B2"/>
    <w:rsid w:val="00D4440D"/>
    <w:rsid w:val="00D46888"/>
    <w:rsid w:val="00D64940"/>
    <w:rsid w:val="00D65EF4"/>
    <w:rsid w:val="00D85D22"/>
    <w:rsid w:val="00DA367F"/>
    <w:rsid w:val="00DB2B52"/>
    <w:rsid w:val="00DC3BC7"/>
    <w:rsid w:val="00DC5FE0"/>
    <w:rsid w:val="00DD4A26"/>
    <w:rsid w:val="00DD4F44"/>
    <w:rsid w:val="00DE0653"/>
    <w:rsid w:val="00DE35A3"/>
    <w:rsid w:val="00E0386D"/>
    <w:rsid w:val="00E0489C"/>
    <w:rsid w:val="00E16B5B"/>
    <w:rsid w:val="00E55946"/>
    <w:rsid w:val="00E625CF"/>
    <w:rsid w:val="00E637A1"/>
    <w:rsid w:val="00E65911"/>
    <w:rsid w:val="00E672FF"/>
    <w:rsid w:val="00E703CD"/>
    <w:rsid w:val="00E725F1"/>
    <w:rsid w:val="00E77148"/>
    <w:rsid w:val="00E779C7"/>
    <w:rsid w:val="00E81744"/>
    <w:rsid w:val="00E832AA"/>
    <w:rsid w:val="00EA55DD"/>
    <w:rsid w:val="00EA7471"/>
    <w:rsid w:val="00EB371F"/>
    <w:rsid w:val="00EC7A39"/>
    <w:rsid w:val="00ED0C78"/>
    <w:rsid w:val="00ED10C0"/>
    <w:rsid w:val="00EE02F9"/>
    <w:rsid w:val="00EE46B5"/>
    <w:rsid w:val="00EE619E"/>
    <w:rsid w:val="00EF1BC5"/>
    <w:rsid w:val="00EF30FB"/>
    <w:rsid w:val="00F004B6"/>
    <w:rsid w:val="00F02338"/>
    <w:rsid w:val="00F06E44"/>
    <w:rsid w:val="00F07F75"/>
    <w:rsid w:val="00F16191"/>
    <w:rsid w:val="00F25533"/>
    <w:rsid w:val="00F30697"/>
    <w:rsid w:val="00F31A0D"/>
    <w:rsid w:val="00F3275F"/>
    <w:rsid w:val="00F32E7B"/>
    <w:rsid w:val="00F65883"/>
    <w:rsid w:val="00F84D35"/>
    <w:rsid w:val="00FA5E39"/>
    <w:rsid w:val="00FB1326"/>
    <w:rsid w:val="00FC195C"/>
    <w:rsid w:val="00FC7D43"/>
    <w:rsid w:val="00FD05C2"/>
    <w:rsid w:val="00FD4D15"/>
    <w:rsid w:val="00FD6F80"/>
    <w:rsid w:val="00FD7E3E"/>
    <w:rsid w:val="00FE61D4"/>
    <w:rsid w:val="00FF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B290-DF39-4DCD-B2A6-47FF9566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0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88"/>
    <w:pPr>
      <w:ind w:left="720"/>
      <w:contextualSpacing/>
    </w:pPr>
  </w:style>
  <w:style w:type="paragraph" w:styleId="a4">
    <w:name w:val="No Spacing"/>
    <w:uiPriority w:val="1"/>
    <w:qFormat/>
    <w:rsid w:val="00932477"/>
    <w:rPr>
      <w:rFonts w:eastAsia="Times New Roman"/>
      <w:sz w:val="22"/>
      <w:szCs w:val="22"/>
    </w:rPr>
  </w:style>
  <w:style w:type="character" w:customStyle="1" w:styleId="a5">
    <w:name w:val="Основной текст_"/>
    <w:basedOn w:val="a0"/>
    <w:link w:val="1"/>
    <w:rsid w:val="006052E4"/>
    <w:rPr>
      <w:sz w:val="27"/>
      <w:szCs w:val="27"/>
      <w:shd w:val="clear" w:color="auto" w:fill="FFFFFF"/>
    </w:rPr>
  </w:style>
  <w:style w:type="paragraph" w:customStyle="1" w:styleId="1">
    <w:name w:val="Основной текст1"/>
    <w:basedOn w:val="a"/>
    <w:link w:val="a5"/>
    <w:rsid w:val="006052E4"/>
    <w:pPr>
      <w:widowControl w:val="0"/>
      <w:shd w:val="clear" w:color="auto" w:fill="FFFFFF"/>
      <w:spacing w:after="780" w:line="370" w:lineRule="exact"/>
      <w:jc w:val="both"/>
    </w:pPr>
    <w:rPr>
      <w:sz w:val="27"/>
      <w:szCs w:val="27"/>
    </w:rPr>
  </w:style>
  <w:style w:type="table" w:styleId="a6">
    <w:name w:val="Table Grid"/>
    <w:basedOn w:val="a1"/>
    <w:uiPriority w:val="59"/>
    <w:rsid w:val="005E1C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E1CCE"/>
    <w:pPr>
      <w:suppressAutoHyphens/>
      <w:autoSpaceDN w:val="0"/>
    </w:pPr>
    <w:rPr>
      <w:rFonts w:ascii="Times New Roman" w:eastAsia="Times New Roman" w:hAnsi="Times New Roman"/>
      <w:kern w:val="3"/>
      <w:lang w:eastAsia="zh-CN"/>
    </w:rPr>
  </w:style>
  <w:style w:type="paragraph" w:customStyle="1" w:styleId="ConsPlusNonformat">
    <w:name w:val="ConsPlusNonformat"/>
    <w:rsid w:val="001E5FAB"/>
    <w:pPr>
      <w:widowControl w:val="0"/>
      <w:autoSpaceDE w:val="0"/>
      <w:autoSpaceDN w:val="0"/>
      <w:adjustRightInd w:val="0"/>
    </w:pPr>
    <w:rPr>
      <w:rFonts w:ascii="Courier New" w:eastAsia="Times New Roman" w:hAnsi="Courier New" w:cs="Courier New"/>
    </w:rPr>
  </w:style>
  <w:style w:type="paragraph" w:customStyle="1" w:styleId="Default">
    <w:name w:val="Default"/>
    <w:rsid w:val="001E5FA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3166">
      <w:bodyDiv w:val="1"/>
      <w:marLeft w:val="0"/>
      <w:marRight w:val="0"/>
      <w:marTop w:val="0"/>
      <w:marBottom w:val="0"/>
      <w:divBdr>
        <w:top w:val="none" w:sz="0" w:space="0" w:color="auto"/>
        <w:left w:val="none" w:sz="0" w:space="0" w:color="auto"/>
        <w:bottom w:val="none" w:sz="0" w:space="0" w:color="auto"/>
        <w:right w:val="none" w:sz="0" w:space="0" w:color="auto"/>
      </w:divBdr>
    </w:div>
    <w:div w:id="17733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83E69-E405-41DC-909C-63DADA5A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Мязитов Марсель Наильевич</cp:lastModifiedBy>
  <cp:revision>2</cp:revision>
  <cp:lastPrinted>2016-01-14T06:18:00Z</cp:lastPrinted>
  <dcterms:created xsi:type="dcterms:W3CDTF">2016-01-14T11:38:00Z</dcterms:created>
  <dcterms:modified xsi:type="dcterms:W3CDTF">2016-01-14T11:38:00Z</dcterms:modified>
</cp:coreProperties>
</file>