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D" w:rsidRDefault="001812ED" w:rsidP="001812ED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3749" r:id="rId10"/>
        </w:object>
      </w:r>
    </w:p>
    <w:p w:rsidR="001812ED" w:rsidRDefault="001812ED" w:rsidP="001812ED">
      <w:pPr>
        <w:jc w:val="center"/>
        <w:rPr>
          <w:rFonts w:eastAsiaTheme="minorHAnsi"/>
        </w:rPr>
      </w:pPr>
    </w:p>
    <w:p w:rsidR="001812ED" w:rsidRDefault="001812ED" w:rsidP="001812E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1812ED" w:rsidRDefault="001812ED" w:rsidP="001812E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812ED" w:rsidRDefault="001812ED" w:rsidP="001812ED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1812ED" w:rsidRDefault="001812ED" w:rsidP="001812E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1812ED" w:rsidRDefault="001812ED" w:rsidP="001812ED">
      <w:pPr>
        <w:jc w:val="center"/>
        <w:rPr>
          <w:b/>
          <w:sz w:val="32"/>
          <w:lang w:eastAsia="ru-RU"/>
        </w:rPr>
      </w:pPr>
    </w:p>
    <w:p w:rsidR="001812ED" w:rsidRDefault="001812ED" w:rsidP="001812E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812ED" w:rsidRDefault="001812ED" w:rsidP="001812ED">
      <w:pPr>
        <w:rPr>
          <w:sz w:val="20"/>
          <w:lang w:eastAsia="ru-RU"/>
        </w:rPr>
      </w:pPr>
    </w:p>
    <w:p w:rsidR="001812ED" w:rsidRDefault="001812ED" w:rsidP="001812E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97BCC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497B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  </w:t>
      </w:r>
      <w:r w:rsidR="00497BCC">
        <w:rPr>
          <w:sz w:val="28"/>
          <w:szCs w:val="28"/>
        </w:rPr>
        <w:t>1158</w:t>
      </w:r>
      <w:r>
        <w:rPr>
          <w:sz w:val="28"/>
          <w:szCs w:val="28"/>
        </w:rPr>
        <w:t xml:space="preserve"> </w:t>
      </w:r>
    </w:p>
    <w:p w:rsidR="001812ED" w:rsidRDefault="001812ED" w:rsidP="001812E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76386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AC3E08">
        <w:rPr>
          <w:rFonts w:cs="Trebuchet MS"/>
          <w:color w:val="auto"/>
          <w:sz w:val="28"/>
          <w:szCs w:val="28"/>
          <w:lang w:eastAsia="ar-SA"/>
        </w:rPr>
        <w:t xml:space="preserve">су: город Лянтор, </w:t>
      </w:r>
      <w:r w:rsidR="00BA6FD9">
        <w:rPr>
          <w:rFonts w:cs="Trebuchet MS"/>
          <w:color w:val="auto"/>
          <w:sz w:val="28"/>
          <w:szCs w:val="28"/>
          <w:lang w:eastAsia="ar-SA"/>
        </w:rPr>
        <w:t>Национальный посёлок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494825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№21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Pr="00693C55">
        <w:rPr>
          <w:sz w:val="28"/>
          <w:szCs w:val="28"/>
        </w:rPr>
        <w:t>от 2</w:t>
      </w:r>
      <w:r w:rsidR="00693C55" w:rsidRPr="00693C55">
        <w:rPr>
          <w:sz w:val="28"/>
          <w:szCs w:val="28"/>
        </w:rPr>
        <w:t>2.12.2021 №313</w:t>
      </w:r>
      <w:r w:rsidRPr="00693C55">
        <w:rPr>
          <w:sz w:val="28"/>
          <w:szCs w:val="28"/>
        </w:rPr>
        <w:t xml:space="preserve"> межведомственной комиссии </w:t>
      </w:r>
      <w:r w:rsidRPr="00693C55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</w:t>
      </w:r>
      <w:r w:rsidR="00BA6FD9">
        <w:rPr>
          <w:rFonts w:cs="Trebuchet MS"/>
          <w:sz w:val="28"/>
          <w:szCs w:val="28"/>
        </w:rPr>
        <w:t>Национальный посёлок, дом №</w:t>
      </w:r>
      <w:r w:rsidR="00494825">
        <w:rPr>
          <w:rFonts w:cs="Trebuchet MS"/>
          <w:sz w:val="28"/>
          <w:szCs w:val="28"/>
        </w:rPr>
        <w:t>21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255B91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255B91">
        <w:rPr>
          <w:rFonts w:cs="Trebuchet MS"/>
          <w:sz w:val="28"/>
          <w:szCs w:val="28"/>
        </w:rPr>
        <w:t xml:space="preserve">Направить </w:t>
      </w:r>
      <w:r w:rsidRPr="00255B91">
        <w:rPr>
          <w:sz w:val="28"/>
          <w:szCs w:val="28"/>
        </w:rPr>
        <w:t xml:space="preserve">документы </w:t>
      </w:r>
      <w:r w:rsidRPr="00255B91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255B91">
        <w:rPr>
          <w:rFonts w:cs="Trebuchet MS"/>
          <w:sz w:val="28"/>
          <w:szCs w:val="28"/>
        </w:rPr>
        <w:t>,</w:t>
      </w:r>
      <w:r w:rsidRPr="00255B91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255B91">
        <w:rPr>
          <w:sz w:val="28"/>
          <w:szCs w:val="28"/>
        </w:rPr>
        <w:t>Сургутского района доступным и комфортным жильем</w:t>
      </w:r>
      <w:r w:rsidRPr="00255B91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255B91">
        <w:rPr>
          <w:rFonts w:cs="Trebuchet MS"/>
          <w:sz w:val="28"/>
          <w:szCs w:val="28"/>
        </w:rPr>
        <w:t xml:space="preserve">В случае, если собственники жилых помещений, расположенных в аварийном доме, не осуществили его снос в установленный срок, подготовить </w:t>
      </w:r>
      <w:r w:rsidRPr="006872D6">
        <w:rPr>
          <w:rFonts w:cs="Trebuchet MS"/>
          <w:sz w:val="28"/>
          <w:szCs w:val="28"/>
        </w:rPr>
        <w:t>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5B34C0" w:rsidRDefault="005B34C0" w:rsidP="005B34C0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B34C0" w:rsidRPr="006872D6" w:rsidRDefault="005B34C0" w:rsidP="005B34C0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6B" w:rsidRDefault="00544C6B">
      <w:r>
        <w:separator/>
      </w:r>
    </w:p>
  </w:endnote>
  <w:endnote w:type="continuationSeparator" w:id="0">
    <w:p w:rsidR="00544C6B" w:rsidRDefault="005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6B" w:rsidRDefault="00544C6B">
      <w:r>
        <w:separator/>
      </w:r>
    </w:p>
  </w:footnote>
  <w:footnote w:type="continuationSeparator" w:id="0">
    <w:p w:rsidR="00544C6B" w:rsidRDefault="005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2A74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12E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2F07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902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5B91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733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1B4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6859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501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825"/>
    <w:rsid w:val="00494C5E"/>
    <w:rsid w:val="00495C6C"/>
    <w:rsid w:val="004961F8"/>
    <w:rsid w:val="00496C78"/>
    <w:rsid w:val="00497BCC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4C6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2FF3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657A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34C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5C23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3CC4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76386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C55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4CDE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7E68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559B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569B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08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A6FD9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941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317E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23E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016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F791-32BC-4622-A22A-5B55F337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40</cp:revision>
  <cp:lastPrinted>2021-12-22T03:53:00Z</cp:lastPrinted>
  <dcterms:created xsi:type="dcterms:W3CDTF">2021-04-14T11:36:00Z</dcterms:created>
  <dcterms:modified xsi:type="dcterms:W3CDTF">2021-12-26T12:09:00Z</dcterms:modified>
</cp:coreProperties>
</file>