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C6" w:rsidRPr="00761DA3" w:rsidRDefault="0021662C" w:rsidP="00BD3EC2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</w:t>
      </w:r>
    </w:p>
    <w:p w:rsidR="00A62981" w:rsidRDefault="00A62981" w:rsidP="00A62981">
      <w:pPr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9152036" r:id="rId9"/>
        </w:object>
      </w:r>
    </w:p>
    <w:p w:rsidR="00A62981" w:rsidRDefault="00A62981" w:rsidP="00A62981">
      <w:pPr>
        <w:jc w:val="center"/>
      </w:pPr>
    </w:p>
    <w:p w:rsidR="00A62981" w:rsidRDefault="00A62981" w:rsidP="00A62981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A62981" w:rsidRDefault="00A62981" w:rsidP="00A6298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A62981" w:rsidRDefault="00A62981" w:rsidP="00A62981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Сургутского района</w:t>
      </w:r>
    </w:p>
    <w:p w:rsidR="00A62981" w:rsidRDefault="00A62981" w:rsidP="00A6298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62981" w:rsidRDefault="00A62981" w:rsidP="00A62981">
      <w:pPr>
        <w:jc w:val="center"/>
        <w:rPr>
          <w:b/>
          <w:sz w:val="32"/>
          <w:lang w:eastAsia="ar-SA"/>
        </w:rPr>
      </w:pPr>
    </w:p>
    <w:p w:rsidR="00A62981" w:rsidRDefault="00A62981" w:rsidP="00A629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2981" w:rsidRDefault="00A62981" w:rsidP="00A62981"/>
    <w:p w:rsidR="00A62981" w:rsidRDefault="00A62981" w:rsidP="00A6298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553B2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 октября 2017 года</w:t>
      </w:r>
      <w:r>
        <w:rPr>
          <w:sz w:val="28"/>
          <w:szCs w:val="28"/>
        </w:rPr>
        <w:t xml:space="preserve">                                                                                 №  </w:t>
      </w:r>
      <w:r w:rsidR="006553B2">
        <w:rPr>
          <w:sz w:val="28"/>
          <w:szCs w:val="28"/>
        </w:rPr>
        <w:t>1111</w:t>
      </w:r>
      <w:r>
        <w:rPr>
          <w:sz w:val="28"/>
          <w:szCs w:val="28"/>
        </w:rPr>
        <w:t xml:space="preserve">                                               </w:t>
      </w:r>
    </w:p>
    <w:p w:rsidR="00A62981" w:rsidRDefault="00A62981" w:rsidP="00A629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F157B9" w:rsidRDefault="00F157B9" w:rsidP="00F157B9">
      <w:pPr>
        <w:jc w:val="center"/>
        <w:rPr>
          <w:sz w:val="28"/>
          <w:szCs w:val="28"/>
        </w:rPr>
      </w:pPr>
    </w:p>
    <w:p w:rsidR="00880D81" w:rsidRDefault="00F157B9" w:rsidP="00B41728">
      <w:pPr>
        <w:rPr>
          <w:sz w:val="28"/>
        </w:rPr>
      </w:pPr>
      <w:r>
        <w:rPr>
          <w:sz w:val="28"/>
        </w:rPr>
        <w:t xml:space="preserve">О </w:t>
      </w:r>
      <w:r w:rsidR="00B41728">
        <w:rPr>
          <w:sz w:val="28"/>
        </w:rPr>
        <w:t xml:space="preserve">признании утратившими силу </w:t>
      </w:r>
    </w:p>
    <w:p w:rsidR="00B41728" w:rsidRDefault="00B41728" w:rsidP="00B41728">
      <w:pPr>
        <w:rPr>
          <w:sz w:val="28"/>
          <w:szCs w:val="28"/>
        </w:rPr>
      </w:pPr>
      <w:r>
        <w:rPr>
          <w:sz w:val="28"/>
        </w:rPr>
        <w:t>муниципальных правовых актов</w:t>
      </w:r>
    </w:p>
    <w:p w:rsidR="00F157B9" w:rsidRDefault="00F157B9" w:rsidP="00F157B9">
      <w:pPr>
        <w:jc w:val="both"/>
        <w:rPr>
          <w:sz w:val="28"/>
        </w:rPr>
      </w:pPr>
    </w:p>
    <w:p w:rsidR="00F157B9" w:rsidRDefault="00E51B47" w:rsidP="00F157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7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41728">
        <w:rPr>
          <w:sz w:val="28"/>
          <w:szCs w:val="28"/>
        </w:rPr>
        <w:t>целях приведения муниципальных правовых актов в соответствие с де</w:t>
      </w:r>
      <w:r w:rsidR="00B41728">
        <w:rPr>
          <w:sz w:val="28"/>
          <w:szCs w:val="28"/>
        </w:rPr>
        <w:t>й</w:t>
      </w:r>
      <w:r w:rsidR="00B41728">
        <w:rPr>
          <w:sz w:val="28"/>
          <w:szCs w:val="28"/>
        </w:rPr>
        <w:t>ствующим законодательством</w:t>
      </w:r>
      <w:r w:rsidR="00EF087E">
        <w:rPr>
          <w:sz w:val="28"/>
          <w:szCs w:val="28"/>
        </w:rPr>
        <w:t xml:space="preserve">, руководствуясь </w:t>
      </w:r>
      <w:r w:rsidR="007770F5">
        <w:rPr>
          <w:sz w:val="28"/>
          <w:szCs w:val="28"/>
        </w:rPr>
        <w:t xml:space="preserve">статьей </w:t>
      </w:r>
      <w:r w:rsidR="00EF087E">
        <w:rPr>
          <w:sz w:val="28"/>
          <w:szCs w:val="28"/>
        </w:rPr>
        <w:t>46 Устава городского п</w:t>
      </w:r>
      <w:r w:rsidR="00EF087E">
        <w:rPr>
          <w:sz w:val="28"/>
          <w:szCs w:val="28"/>
        </w:rPr>
        <w:t>о</w:t>
      </w:r>
      <w:r w:rsidR="00EF087E">
        <w:rPr>
          <w:sz w:val="28"/>
          <w:szCs w:val="28"/>
        </w:rPr>
        <w:t>селения Лянтор:</w:t>
      </w:r>
    </w:p>
    <w:p w:rsidR="00F157B9" w:rsidRDefault="00E51B47" w:rsidP="00880D81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7770F5">
        <w:rPr>
          <w:sz w:val="28"/>
          <w:szCs w:val="28"/>
        </w:rPr>
        <w:t xml:space="preserve">  </w:t>
      </w:r>
      <w:r w:rsidR="00F157B9">
        <w:rPr>
          <w:sz w:val="28"/>
          <w:szCs w:val="28"/>
        </w:rPr>
        <w:t xml:space="preserve">1. </w:t>
      </w:r>
      <w:r w:rsidR="00B41728">
        <w:rPr>
          <w:sz w:val="28"/>
          <w:szCs w:val="28"/>
        </w:rPr>
        <w:t xml:space="preserve">Признать утратившими силу постановления </w:t>
      </w:r>
      <w:r w:rsidR="00DF4A75">
        <w:rPr>
          <w:sz w:val="28"/>
          <w:szCs w:val="28"/>
        </w:rPr>
        <w:t>Администрации</w:t>
      </w:r>
      <w:r w:rsidR="00B41728">
        <w:rPr>
          <w:sz w:val="28"/>
          <w:szCs w:val="28"/>
        </w:rPr>
        <w:t xml:space="preserve"> городского п</w:t>
      </w:r>
      <w:r w:rsidR="00B41728">
        <w:rPr>
          <w:sz w:val="28"/>
          <w:szCs w:val="28"/>
        </w:rPr>
        <w:t>о</w:t>
      </w:r>
      <w:r w:rsidR="00B41728">
        <w:rPr>
          <w:sz w:val="28"/>
          <w:szCs w:val="28"/>
        </w:rPr>
        <w:t>селения Лянтор</w:t>
      </w:r>
      <w:r w:rsidR="00F157B9">
        <w:rPr>
          <w:sz w:val="28"/>
        </w:rPr>
        <w:t>:</w:t>
      </w:r>
    </w:p>
    <w:p w:rsidR="00B41728" w:rsidRDefault="007770F5" w:rsidP="00F157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09</w:t>
      </w:r>
      <w:r w:rsidR="00B417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B41728">
        <w:rPr>
          <w:rFonts w:ascii="Times New Roman" w:hAnsi="Times New Roman" w:cs="Times New Roman"/>
          <w:sz w:val="28"/>
          <w:szCs w:val="28"/>
        </w:rPr>
        <w:t xml:space="preserve">.2009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="00B4172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41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перечней документов, предоставл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емых гражданами для заключения договоров социального найма на жилые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мещения муниципального жилищного фонда</w:t>
      </w:r>
      <w:r w:rsidR="00B41728">
        <w:rPr>
          <w:rFonts w:ascii="Times New Roman" w:hAnsi="Times New Roman" w:cs="Times New Roman"/>
          <w:sz w:val="28"/>
          <w:szCs w:val="28"/>
        </w:rPr>
        <w:t>»;</w:t>
      </w:r>
    </w:p>
    <w:p w:rsidR="00B41728" w:rsidRDefault="007770F5" w:rsidP="00B41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05.10.2009 № 238</w:t>
      </w:r>
      <w:r w:rsidR="00B4172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B41728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>от 09.07.2009 № 140 «Об утверждении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речней документов, предоставляемых гражданами для заключения договоров социального найма на жилые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муниципального жилищного фонда»;</w:t>
      </w:r>
    </w:p>
    <w:p w:rsidR="00B41728" w:rsidRDefault="007770F5" w:rsidP="00B41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</w:t>
      </w:r>
      <w:r w:rsidR="00B4172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634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172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448</w:t>
      </w:r>
      <w:r w:rsidR="00B4172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B41728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>от 09.07.2009 № 140 «Об утверждении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речней документов, предоставляемых гражданами для заключения договоров социального найма на жилые пом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муниципального жилищного фонда».</w:t>
      </w:r>
    </w:p>
    <w:p w:rsidR="00EF6340" w:rsidRDefault="00EF6340" w:rsidP="00EF63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</w:t>
      </w:r>
      <w:r w:rsidR="007770F5">
        <w:rPr>
          <w:rFonts w:ascii="Times New Roman" w:hAnsi="Times New Roman" w:cs="Times New Roman"/>
          <w:sz w:val="28"/>
          <w:szCs w:val="28"/>
        </w:rPr>
        <w:t>бнародов</w:t>
      </w:r>
      <w:r>
        <w:rPr>
          <w:rFonts w:ascii="Times New Roman" w:hAnsi="Times New Roman" w:cs="Times New Roman"/>
          <w:sz w:val="28"/>
          <w:szCs w:val="28"/>
        </w:rPr>
        <w:t>ать настоящее постановление   и разместить на официальном сайте Администрации городского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Лянтор.</w:t>
      </w:r>
    </w:p>
    <w:p w:rsidR="00EF6340" w:rsidRDefault="007770F5" w:rsidP="00EF63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6340">
        <w:rPr>
          <w:rFonts w:ascii="Times New Roman" w:hAnsi="Times New Roman" w:cs="Times New Roman"/>
          <w:sz w:val="28"/>
          <w:szCs w:val="28"/>
        </w:rPr>
        <w:t xml:space="preserve"> 3. Настоящее постановление вступает в силу после его о</w:t>
      </w:r>
      <w:r w:rsidR="00EF6340">
        <w:rPr>
          <w:rFonts w:ascii="Times New Roman" w:hAnsi="Times New Roman" w:cs="Times New Roman"/>
          <w:sz w:val="28"/>
          <w:szCs w:val="28"/>
        </w:rPr>
        <w:t>б</w:t>
      </w:r>
      <w:r w:rsidR="00EF6340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EF6340" w:rsidRDefault="00EF6340" w:rsidP="00EF63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Контроль за выполнением постановления оставляю за собой.</w:t>
      </w:r>
    </w:p>
    <w:p w:rsidR="00EF6340" w:rsidRDefault="00EF6340" w:rsidP="00EF6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C2" w:rsidRDefault="00BD3EC2" w:rsidP="0079447B">
      <w:pPr>
        <w:tabs>
          <w:tab w:val="left" w:pos="720"/>
        </w:tabs>
        <w:jc w:val="both"/>
        <w:rPr>
          <w:sz w:val="28"/>
        </w:rPr>
      </w:pPr>
    </w:p>
    <w:p w:rsidR="00864EF1" w:rsidRDefault="006F4CD2" w:rsidP="00BA25C8">
      <w:pPr>
        <w:rPr>
          <w:color w:val="000000"/>
          <w:sz w:val="28"/>
          <w:szCs w:val="28"/>
        </w:rPr>
      </w:pPr>
      <w:r>
        <w:rPr>
          <w:sz w:val="28"/>
        </w:rPr>
        <w:t>Глава город</w:t>
      </w:r>
      <w:r w:rsidR="00562E59">
        <w:rPr>
          <w:sz w:val="28"/>
        </w:rPr>
        <w:t>а                                                                                             С.А. Махиня</w:t>
      </w:r>
      <w:r>
        <w:rPr>
          <w:sz w:val="28"/>
        </w:rPr>
        <w:t xml:space="preserve">                                               </w:t>
      </w:r>
      <w:r w:rsidR="00BA25C8">
        <w:rPr>
          <w:sz w:val="28"/>
        </w:rPr>
        <w:t xml:space="preserve">    </w:t>
      </w:r>
    </w:p>
    <w:p w:rsidR="006361B1" w:rsidRDefault="006361B1" w:rsidP="00864EF1">
      <w:pPr>
        <w:jc w:val="both"/>
        <w:rPr>
          <w:sz w:val="28"/>
        </w:rPr>
      </w:pPr>
    </w:p>
    <w:p w:rsidR="002F37EF" w:rsidRDefault="002F37EF" w:rsidP="00864EF1">
      <w:pPr>
        <w:jc w:val="both"/>
        <w:rPr>
          <w:sz w:val="28"/>
        </w:rPr>
      </w:pPr>
    </w:p>
    <w:p w:rsidR="002F37EF" w:rsidRDefault="002F37EF" w:rsidP="00864EF1">
      <w:pPr>
        <w:jc w:val="both"/>
        <w:rPr>
          <w:sz w:val="28"/>
        </w:rPr>
      </w:pPr>
    </w:p>
    <w:sectPr w:rsidR="002F37EF" w:rsidSect="00A62981">
      <w:headerReference w:type="even" r:id="rId10"/>
      <w:footerReference w:type="even" r:id="rId11"/>
      <w:footerReference w:type="default" r:id="rId12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63" w:rsidRDefault="007B2763">
      <w:r>
        <w:separator/>
      </w:r>
    </w:p>
  </w:endnote>
  <w:endnote w:type="continuationSeparator" w:id="0">
    <w:p w:rsidR="007B2763" w:rsidRDefault="007B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C7" w:rsidRDefault="00F640C7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 w:rsidP="00632CC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C7" w:rsidRDefault="00F640C7" w:rsidP="00632CC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63" w:rsidRDefault="007B2763">
      <w:r>
        <w:separator/>
      </w:r>
    </w:p>
  </w:footnote>
  <w:footnote w:type="continuationSeparator" w:id="0">
    <w:p w:rsidR="007B2763" w:rsidRDefault="007B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C7" w:rsidRDefault="00F640C7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0C7" w:rsidRDefault="00F640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5D"/>
    <w:rsid w:val="00044C5F"/>
    <w:rsid w:val="000A61D5"/>
    <w:rsid w:val="000E7470"/>
    <w:rsid w:val="001049D9"/>
    <w:rsid w:val="00113B9D"/>
    <w:rsid w:val="00133DF1"/>
    <w:rsid w:val="00185F33"/>
    <w:rsid w:val="001D781B"/>
    <w:rsid w:val="0021032E"/>
    <w:rsid w:val="00214E73"/>
    <w:rsid w:val="0021662C"/>
    <w:rsid w:val="00266E57"/>
    <w:rsid w:val="00270351"/>
    <w:rsid w:val="00287CB7"/>
    <w:rsid w:val="002C51C3"/>
    <w:rsid w:val="002D790F"/>
    <w:rsid w:val="002E3660"/>
    <w:rsid w:val="002E6732"/>
    <w:rsid w:val="002F36FF"/>
    <w:rsid w:val="002F37EF"/>
    <w:rsid w:val="002F5C0B"/>
    <w:rsid w:val="00335BE4"/>
    <w:rsid w:val="003429CF"/>
    <w:rsid w:val="00381142"/>
    <w:rsid w:val="003B63BA"/>
    <w:rsid w:val="003E2849"/>
    <w:rsid w:val="003F5FF4"/>
    <w:rsid w:val="00415D9B"/>
    <w:rsid w:val="00427BD5"/>
    <w:rsid w:val="0045176E"/>
    <w:rsid w:val="00496782"/>
    <w:rsid w:val="004B06AF"/>
    <w:rsid w:val="004F4DC3"/>
    <w:rsid w:val="00515523"/>
    <w:rsid w:val="00562E59"/>
    <w:rsid w:val="005642EB"/>
    <w:rsid w:val="005971B3"/>
    <w:rsid w:val="005A1440"/>
    <w:rsid w:val="00600EDE"/>
    <w:rsid w:val="006012FE"/>
    <w:rsid w:val="00615513"/>
    <w:rsid w:val="00632CC6"/>
    <w:rsid w:val="006361B1"/>
    <w:rsid w:val="006553B2"/>
    <w:rsid w:val="006B164B"/>
    <w:rsid w:val="006D1CBE"/>
    <w:rsid w:val="006D6322"/>
    <w:rsid w:val="006E262F"/>
    <w:rsid w:val="006F4CD2"/>
    <w:rsid w:val="006F6AB6"/>
    <w:rsid w:val="00730E86"/>
    <w:rsid w:val="00740E8B"/>
    <w:rsid w:val="00756DCA"/>
    <w:rsid w:val="00761DA3"/>
    <w:rsid w:val="00772208"/>
    <w:rsid w:val="007770F5"/>
    <w:rsid w:val="0079447B"/>
    <w:rsid w:val="007B2763"/>
    <w:rsid w:val="007D3DE2"/>
    <w:rsid w:val="007E71F0"/>
    <w:rsid w:val="007F3C66"/>
    <w:rsid w:val="007F4D93"/>
    <w:rsid w:val="0082115D"/>
    <w:rsid w:val="00821E5F"/>
    <w:rsid w:val="008249BD"/>
    <w:rsid w:val="00825294"/>
    <w:rsid w:val="00831BB1"/>
    <w:rsid w:val="00831D91"/>
    <w:rsid w:val="00837981"/>
    <w:rsid w:val="00846848"/>
    <w:rsid w:val="00864EF1"/>
    <w:rsid w:val="00880D81"/>
    <w:rsid w:val="008A7173"/>
    <w:rsid w:val="008B4A06"/>
    <w:rsid w:val="008C786E"/>
    <w:rsid w:val="00932D5F"/>
    <w:rsid w:val="009558F0"/>
    <w:rsid w:val="009626FB"/>
    <w:rsid w:val="00976DD1"/>
    <w:rsid w:val="009D4775"/>
    <w:rsid w:val="00A223E4"/>
    <w:rsid w:val="00A23E47"/>
    <w:rsid w:val="00A256A3"/>
    <w:rsid w:val="00A33332"/>
    <w:rsid w:val="00A41B7D"/>
    <w:rsid w:val="00A62981"/>
    <w:rsid w:val="00A919BA"/>
    <w:rsid w:val="00AA18BF"/>
    <w:rsid w:val="00AA322F"/>
    <w:rsid w:val="00AC0F32"/>
    <w:rsid w:val="00B26C52"/>
    <w:rsid w:val="00B34A14"/>
    <w:rsid w:val="00B41728"/>
    <w:rsid w:val="00B610A0"/>
    <w:rsid w:val="00BA00A2"/>
    <w:rsid w:val="00BA25C8"/>
    <w:rsid w:val="00BA34F7"/>
    <w:rsid w:val="00BB53F3"/>
    <w:rsid w:val="00BD3EC2"/>
    <w:rsid w:val="00BE27F8"/>
    <w:rsid w:val="00BF0ED8"/>
    <w:rsid w:val="00C31DE2"/>
    <w:rsid w:val="00C933A5"/>
    <w:rsid w:val="00D104C5"/>
    <w:rsid w:val="00D36917"/>
    <w:rsid w:val="00D45100"/>
    <w:rsid w:val="00D47D88"/>
    <w:rsid w:val="00D71476"/>
    <w:rsid w:val="00D766BF"/>
    <w:rsid w:val="00DB22B0"/>
    <w:rsid w:val="00DF4A75"/>
    <w:rsid w:val="00E0062F"/>
    <w:rsid w:val="00E468E0"/>
    <w:rsid w:val="00E51B47"/>
    <w:rsid w:val="00E64874"/>
    <w:rsid w:val="00E80E52"/>
    <w:rsid w:val="00E8154B"/>
    <w:rsid w:val="00E86BE6"/>
    <w:rsid w:val="00E97C5C"/>
    <w:rsid w:val="00EB3EC3"/>
    <w:rsid w:val="00ED19EF"/>
    <w:rsid w:val="00EF087E"/>
    <w:rsid w:val="00EF6340"/>
    <w:rsid w:val="00F157B9"/>
    <w:rsid w:val="00F249BF"/>
    <w:rsid w:val="00F25565"/>
    <w:rsid w:val="00F3746A"/>
    <w:rsid w:val="00F640C7"/>
    <w:rsid w:val="00F657B5"/>
    <w:rsid w:val="00F66210"/>
    <w:rsid w:val="00F74E1A"/>
    <w:rsid w:val="00FA475D"/>
    <w:rsid w:val="00FC28F1"/>
    <w:rsid w:val="00FC4B0D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199CC-44D0-49D0-892C-AB717D5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E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553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5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B4E88-FBA8-4C5D-A121-8539AC3B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Игорь Владимирович Луценко</cp:lastModifiedBy>
  <cp:revision>2</cp:revision>
  <cp:lastPrinted>2017-10-06T09:59:00Z</cp:lastPrinted>
  <dcterms:created xsi:type="dcterms:W3CDTF">2017-10-10T09:48:00Z</dcterms:created>
  <dcterms:modified xsi:type="dcterms:W3CDTF">2017-10-10T09:48:00Z</dcterms:modified>
</cp:coreProperties>
</file>