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F" w:rsidRPr="002A06BF" w:rsidRDefault="002A06BF" w:rsidP="002A06BF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91954940" r:id="rId9"/>
        </w:object>
      </w: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2A06BF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2A06BF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A06BF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2A06BF">
        <w:rPr>
          <w:rFonts w:ascii="Times New Roman" w:hAnsi="Times New Roman" w:cs="Times New Roman"/>
          <w:b/>
          <w:sz w:val="32"/>
        </w:rPr>
        <w:t xml:space="preserve"> района</w:t>
      </w: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2A06BF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A06BF" w:rsidRPr="002A06BF" w:rsidRDefault="002A06BF" w:rsidP="002A06BF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2A06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06BF" w:rsidRPr="002A06BF" w:rsidRDefault="002A06BF" w:rsidP="002A06B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A06BF" w:rsidRPr="002A06BF" w:rsidRDefault="002A06BF" w:rsidP="002A06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06B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62AC1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A06B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2A06BF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Pr="002A0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62A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6BF">
        <w:rPr>
          <w:rFonts w:ascii="Times New Roman" w:hAnsi="Times New Roman" w:cs="Times New Roman"/>
          <w:sz w:val="28"/>
          <w:szCs w:val="28"/>
        </w:rPr>
        <w:t xml:space="preserve"> №  </w:t>
      </w:r>
      <w:r w:rsidR="00662AC1">
        <w:rPr>
          <w:rFonts w:ascii="Times New Roman" w:hAnsi="Times New Roman" w:cs="Times New Roman"/>
          <w:sz w:val="28"/>
          <w:szCs w:val="28"/>
        </w:rPr>
        <w:t>1102</w:t>
      </w:r>
    </w:p>
    <w:p w:rsidR="002A06BF" w:rsidRPr="002A06BF" w:rsidRDefault="002A06BF" w:rsidP="002A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6BF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A760CC" w:rsidRPr="00A3775B" w:rsidRDefault="00A760CC" w:rsidP="002801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A760CC" w:rsidRPr="00A3775B" w:rsidRDefault="00A760CC" w:rsidP="00A760CC">
      <w:pPr>
        <w:pStyle w:val="consplustitle"/>
        <w:spacing w:after="0"/>
        <w:rPr>
          <w:sz w:val="22"/>
          <w:szCs w:val="28"/>
        </w:rPr>
      </w:pPr>
    </w:p>
    <w:p w:rsidR="00A760CC" w:rsidRPr="00A3775B" w:rsidRDefault="00A760CC" w:rsidP="0066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Жилищным кодексом Российской Федерации, руководствуясь Федеральным 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</w:t>
      </w:r>
      <w:r w:rsidR="004250A4">
        <w:rPr>
          <w:rFonts w:ascii="Times New Roman" w:hAnsi="Times New Roman" w:cs="Times New Roman"/>
          <w:sz w:val="28"/>
          <w:szCs w:val="28"/>
        </w:rPr>
        <w:t xml:space="preserve"> </w:t>
      </w:r>
      <w:r w:rsidR="004250A4" w:rsidRPr="003415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250A4">
        <w:rPr>
          <w:rFonts w:ascii="Times New Roman" w:hAnsi="Times New Roman" w:cs="Times New Roman"/>
          <w:sz w:val="28"/>
          <w:szCs w:val="28"/>
        </w:rPr>
        <w:t>данных Сводной бюджетной росписи бюджета городского поселения Лянтор по состоянию на 25.10.2024,</w:t>
      </w:r>
      <w:r w:rsidRPr="00A3775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A3775B">
        <w:rPr>
          <w:rStyle w:val="FontStyle13"/>
          <w:rFonts w:eastAsia="StarSymbol"/>
          <w:sz w:val="28"/>
          <w:szCs w:val="28"/>
        </w:rPr>
        <w:t xml:space="preserve">создания </w:t>
      </w:r>
      <w:r w:rsidRPr="00A3775B">
        <w:rPr>
          <w:rFonts w:ascii="Times New Roman" w:hAnsi="Times New Roman" w:cs="Times New Roman"/>
          <w:sz w:val="28"/>
          <w:szCs w:val="28"/>
        </w:rPr>
        <w:t>безопасных и благоприятных условий проживания граждан на территории муниципального образования городское поселение Лянтор:</w:t>
      </w:r>
      <w:proofErr w:type="gramEnd"/>
    </w:p>
    <w:p w:rsidR="00A760CC" w:rsidRPr="00A3775B" w:rsidRDefault="00A760C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1.</w:t>
      </w:r>
      <w:r w:rsidR="00731604" w:rsidRPr="00A3775B">
        <w:rPr>
          <w:sz w:val="28"/>
          <w:szCs w:val="28"/>
        </w:rPr>
        <w:t>1.</w:t>
      </w:r>
      <w:r w:rsidRPr="00A3775B">
        <w:rPr>
          <w:rFonts w:eastAsia="Calibri"/>
          <w:sz w:val="28"/>
          <w:szCs w:val="28"/>
        </w:rPr>
        <w:t> </w:t>
      </w:r>
      <w:proofErr w:type="gramStart"/>
      <w:r w:rsidR="009A6CF9" w:rsidRPr="00A3775B">
        <w:rPr>
          <w:rFonts w:eastAsia="Calibri"/>
          <w:sz w:val="28"/>
          <w:szCs w:val="28"/>
        </w:rPr>
        <w:t>В</w:t>
      </w:r>
      <w:r w:rsidRPr="00A3775B">
        <w:rPr>
          <w:sz w:val="28"/>
          <w:szCs w:val="28"/>
        </w:rPr>
        <w:t xml:space="preserve"> приложение к постановлению </w:t>
      </w:r>
      <w:r w:rsidRPr="00A3775B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A3775B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A3775B">
          <w:rPr>
            <w:sz w:val="28"/>
            <w:szCs w:val="28"/>
          </w:rPr>
          <w:t>программы</w:t>
        </w:r>
      </w:hyperlink>
      <w:r w:rsidRPr="00A3775B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от </w:t>
      </w:r>
      <w:r w:rsidR="00441BD7" w:rsidRPr="00A3775B">
        <w:rPr>
          <w:sz w:val="28"/>
          <w:szCs w:val="28"/>
        </w:rPr>
        <w:t>11.07</w:t>
      </w:r>
      <w:r w:rsidR="005542D6" w:rsidRPr="00A3775B">
        <w:rPr>
          <w:sz w:val="28"/>
          <w:szCs w:val="28"/>
        </w:rPr>
        <w:t>.2024</w:t>
      </w:r>
      <w:r w:rsidRPr="00A3775B">
        <w:rPr>
          <w:sz w:val="28"/>
          <w:szCs w:val="28"/>
        </w:rPr>
        <w:t xml:space="preserve"> № </w:t>
      </w:r>
      <w:r w:rsidR="00441BD7" w:rsidRPr="00A3775B">
        <w:rPr>
          <w:sz w:val="28"/>
          <w:szCs w:val="28"/>
        </w:rPr>
        <w:t>654</w:t>
      </w:r>
      <w:r w:rsidRPr="00A3775B">
        <w:rPr>
          <w:sz w:val="28"/>
          <w:szCs w:val="28"/>
        </w:rPr>
        <w:t xml:space="preserve">) (далее - Программа) </w:t>
      </w:r>
      <w:r w:rsidR="00441BD7" w:rsidRPr="00A3775B">
        <w:rPr>
          <w:sz w:val="28"/>
          <w:szCs w:val="28"/>
        </w:rPr>
        <w:t xml:space="preserve">внести </w:t>
      </w:r>
      <w:r w:rsidRPr="00A3775B">
        <w:rPr>
          <w:sz w:val="28"/>
          <w:szCs w:val="28"/>
        </w:rPr>
        <w:t>изменения</w:t>
      </w:r>
      <w:r w:rsidR="00441BD7" w:rsidRPr="00A3775B">
        <w:rPr>
          <w:sz w:val="28"/>
          <w:szCs w:val="28"/>
        </w:rPr>
        <w:t xml:space="preserve"> согласно приложению </w:t>
      </w:r>
      <w:r w:rsidR="00731604" w:rsidRPr="00A3775B">
        <w:rPr>
          <w:sz w:val="28"/>
          <w:szCs w:val="28"/>
        </w:rPr>
        <w:t xml:space="preserve">1 </w:t>
      </w:r>
      <w:r w:rsidR="00441BD7" w:rsidRPr="00A3775B">
        <w:rPr>
          <w:sz w:val="28"/>
          <w:szCs w:val="28"/>
        </w:rPr>
        <w:t>к настоящему постановлению.</w:t>
      </w:r>
      <w:proofErr w:type="gramEnd"/>
    </w:p>
    <w:p w:rsidR="00731604" w:rsidRPr="00A3775B" w:rsidRDefault="00731604" w:rsidP="00731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1.2.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 xml:space="preserve">Приложение 1 к Программе изложить в редакции согласно приложению </w:t>
      </w:r>
      <w:r w:rsidR="002840EC" w:rsidRPr="00A3775B">
        <w:rPr>
          <w:rFonts w:ascii="Times New Roman" w:hAnsi="Times New Roman" w:cs="Times New Roman"/>
          <w:sz w:val="28"/>
          <w:szCs w:val="28"/>
        </w:rPr>
        <w:t>2</w:t>
      </w:r>
      <w:r w:rsidRPr="00A377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1604" w:rsidRPr="00A3775B" w:rsidRDefault="00731604" w:rsidP="00731604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1.3.</w:t>
      </w:r>
      <w:r w:rsidRPr="00A3775B">
        <w:rPr>
          <w:rFonts w:eastAsia="Calibri"/>
          <w:sz w:val="28"/>
          <w:szCs w:val="28"/>
        </w:rPr>
        <w:t> </w:t>
      </w:r>
      <w:r w:rsidRPr="00A3775B">
        <w:rPr>
          <w:sz w:val="28"/>
          <w:szCs w:val="28"/>
        </w:rPr>
        <w:t xml:space="preserve">Приложение 3 к Программе изложить в редакции согласно приложению </w:t>
      </w:r>
      <w:r w:rsidR="002840EC" w:rsidRPr="00A3775B">
        <w:rPr>
          <w:sz w:val="28"/>
          <w:szCs w:val="28"/>
        </w:rPr>
        <w:t>3</w:t>
      </w:r>
      <w:r w:rsidRPr="00A3775B">
        <w:rPr>
          <w:sz w:val="28"/>
          <w:szCs w:val="28"/>
        </w:rPr>
        <w:t xml:space="preserve"> к настоящему постановлению.</w:t>
      </w:r>
    </w:p>
    <w:p w:rsidR="00F642FC" w:rsidRPr="00A3775B" w:rsidRDefault="00F642F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2.</w:t>
      </w:r>
      <w:r w:rsidRPr="00A3775B">
        <w:rPr>
          <w:rFonts w:eastAsia="Calibri"/>
          <w:sz w:val="28"/>
          <w:szCs w:val="28"/>
        </w:rPr>
        <w:t> </w:t>
      </w:r>
      <w:r w:rsidRPr="00A3775B">
        <w:rPr>
          <w:sz w:val="28"/>
          <w:szCs w:val="28"/>
        </w:rPr>
        <w:t>О</w:t>
      </w:r>
      <w:r w:rsidRPr="00A3775B">
        <w:rPr>
          <w:kern w:val="2"/>
          <w:sz w:val="28"/>
          <w:szCs w:val="28"/>
        </w:rPr>
        <w:t xml:space="preserve">публиковать настоящее постановление </w:t>
      </w:r>
      <w:r w:rsidRPr="00A3775B">
        <w:rPr>
          <w:sz w:val="28"/>
          <w:szCs w:val="28"/>
        </w:rPr>
        <w:t xml:space="preserve">в газете «Лянторская газета» и </w:t>
      </w:r>
      <w:r w:rsidRPr="00A3775B">
        <w:rPr>
          <w:kern w:val="2"/>
          <w:sz w:val="28"/>
          <w:szCs w:val="28"/>
        </w:rPr>
        <w:t>р</w:t>
      </w:r>
      <w:r w:rsidRPr="00A3775B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3.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4.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42FC" w:rsidRPr="00A3775B" w:rsidRDefault="00F642FC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150F21" w:rsidRPr="00A3775B" w:rsidRDefault="00150F2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9A6CF9" w:rsidRPr="00A3775B" w:rsidRDefault="009A6CF9" w:rsidP="000A233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B81541" w:rsidRPr="00A3775B" w:rsidRDefault="009A6CF9" w:rsidP="000A233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обязанности Главы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</w:t>
      </w:r>
      <w:r w:rsidR="000A23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</w:t>
      </w:r>
      <w:r w:rsidRPr="00A3775B">
        <w:rPr>
          <w:rFonts w:ascii="Times New Roman" w:hAnsi="Times New Roman" w:cs="Times New Roman"/>
          <w:sz w:val="28"/>
          <w:szCs w:val="28"/>
        </w:rPr>
        <w:t>С.А. Тонконог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 xml:space="preserve">Приложение </w:t>
      </w:r>
      <w:r w:rsidR="00731604" w:rsidRPr="00A3775B">
        <w:rPr>
          <w:rFonts w:ascii="Times New Roman" w:hAnsi="Times New Roman" w:cs="Times New Roman"/>
          <w:szCs w:val="28"/>
        </w:rPr>
        <w:t xml:space="preserve">1 </w:t>
      </w:r>
      <w:r w:rsidRPr="00A3775B">
        <w:rPr>
          <w:rFonts w:ascii="Times New Roman" w:hAnsi="Times New Roman" w:cs="Times New Roman"/>
          <w:szCs w:val="28"/>
        </w:rPr>
        <w:t xml:space="preserve">к постановлению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 xml:space="preserve">Администрации </w:t>
      </w:r>
      <w:proofErr w:type="gramStart"/>
      <w:r w:rsidRPr="00A3775B">
        <w:rPr>
          <w:rFonts w:ascii="Times New Roman" w:hAnsi="Times New Roman" w:cs="Times New Roman"/>
          <w:szCs w:val="28"/>
        </w:rPr>
        <w:t>городского</w:t>
      </w:r>
      <w:proofErr w:type="gramEnd"/>
      <w:r w:rsidRPr="00A3775B">
        <w:rPr>
          <w:rFonts w:ascii="Times New Roman" w:hAnsi="Times New Roman" w:cs="Times New Roman"/>
          <w:szCs w:val="28"/>
        </w:rPr>
        <w:t xml:space="preserve">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>поселения Лянтор</w:t>
      </w:r>
    </w:p>
    <w:p w:rsidR="00441BD7" w:rsidRPr="00A3775B" w:rsidRDefault="00662AC1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0155EC" w:rsidRPr="00A3775B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01</w:t>
      </w:r>
      <w:r w:rsidR="000155EC" w:rsidRPr="00A3775B">
        <w:rPr>
          <w:rFonts w:ascii="Times New Roman" w:hAnsi="Times New Roman" w:cs="Times New Roman"/>
          <w:szCs w:val="28"/>
        </w:rPr>
        <w:t xml:space="preserve">» </w:t>
      </w:r>
      <w:r w:rsidR="002A06BF">
        <w:rPr>
          <w:rFonts w:ascii="Times New Roman" w:hAnsi="Times New Roman" w:cs="Times New Roman"/>
          <w:szCs w:val="28"/>
        </w:rPr>
        <w:t>ноября</w:t>
      </w:r>
      <w:r w:rsidR="000155EC" w:rsidRPr="00A3775B">
        <w:rPr>
          <w:rFonts w:ascii="Times New Roman" w:hAnsi="Times New Roman" w:cs="Times New Roman"/>
          <w:szCs w:val="28"/>
        </w:rPr>
        <w:t xml:space="preserve"> 2024 года № </w:t>
      </w:r>
      <w:r>
        <w:rPr>
          <w:rFonts w:ascii="Times New Roman" w:hAnsi="Times New Roman" w:cs="Times New Roman"/>
          <w:szCs w:val="28"/>
        </w:rPr>
        <w:t>1107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5B0" w:rsidRPr="0034154E" w:rsidRDefault="001B65B0" w:rsidP="001B65B0">
      <w:pPr>
        <w:pStyle w:val="consplustitle"/>
        <w:spacing w:after="0" w:line="216" w:lineRule="auto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 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1B65B0" w:rsidRPr="0034154E" w:rsidTr="001B65B0">
        <w:trPr>
          <w:cantSplit/>
          <w:trHeight w:val="4810"/>
        </w:trPr>
        <w:tc>
          <w:tcPr>
            <w:tcW w:w="3369" w:type="dxa"/>
            <w:shd w:val="clear" w:color="auto" w:fill="auto"/>
          </w:tcPr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- за счёт средств, 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Объём финансирования муниципальной программы в 2022-2025 годах составит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448,43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города Лянтор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8 979,53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- за счет средств, предоставленных бюджетом Сургутского района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гры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составит: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2022 год - 40 561,40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61 487,64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4565,72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 3 833,67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5B0" w:rsidRPr="0034154E" w:rsidRDefault="001B65B0" w:rsidP="001B6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31AE" w:rsidRPr="00A3775B" w:rsidRDefault="001B65B0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1AE" w:rsidRPr="00A3775B">
        <w:rPr>
          <w:rFonts w:ascii="Times New Roman" w:hAnsi="Times New Roman" w:cs="Times New Roman"/>
          <w:sz w:val="28"/>
          <w:szCs w:val="28"/>
        </w:rPr>
        <w:t>. Десятую строку паспорта изложить в следующей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91"/>
      </w:tblGrid>
      <w:tr w:rsidR="00C331AE" w:rsidRPr="00A3775B" w:rsidTr="00C331AE">
        <w:tc>
          <w:tcPr>
            <w:tcW w:w="3369" w:type="dxa"/>
            <w:shd w:val="clear" w:color="auto" w:fill="auto"/>
          </w:tcPr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</w:tcPr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1. Увеличение количества семей, улучшивших жилищные условия до 374 семей.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площади расселенных жилых помещений аварийного жилищного фонда не менее 901,3 </w:t>
            </w:r>
            <w:proofErr w:type="spellStart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. в год.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семей, подлежащих расселению из аварийного жилищного фонда до 343 единиц.</w:t>
            </w:r>
          </w:p>
          <w:p w:rsidR="00C331AE" w:rsidRPr="00A3775B" w:rsidRDefault="00C331AE" w:rsidP="006640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площади расселенных жилых помещений аварийного жилищного фонда до 18493,9 </w:t>
            </w:r>
            <w:proofErr w:type="spellStart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4E41C7" w:rsidRPr="00A3775B" w:rsidRDefault="00C331AE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2. Пункт 1.1</w:t>
      </w:r>
      <w:r w:rsidR="006D710C" w:rsidRPr="00A3775B">
        <w:rPr>
          <w:rFonts w:ascii="Times New Roman" w:hAnsi="Times New Roman" w:cs="Times New Roman"/>
          <w:sz w:val="28"/>
          <w:szCs w:val="28"/>
        </w:rPr>
        <w:t>.</w:t>
      </w:r>
      <w:r w:rsidRPr="00A3775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331AE" w:rsidRPr="00A3775B" w:rsidRDefault="00C331AE" w:rsidP="0066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«1.1. 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Муниципальная программа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(далее – муниципальная программа) разработана в целях реализации основных положений Жилищного кодекса Российской Федерации,</w:t>
      </w:r>
      <w:r w:rsidR="00984138" w:rsidRPr="00A3775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07.05.2024 №309 «О национальных целях развития Российской Федерации на период до 2030 года и на перспективу</w:t>
      </w:r>
      <w:proofErr w:type="gramEnd"/>
      <w:r w:rsidR="00984138"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138" w:rsidRPr="00A3775B">
        <w:rPr>
          <w:rFonts w:ascii="Times New Roman" w:hAnsi="Times New Roman" w:cs="Times New Roman"/>
          <w:sz w:val="28"/>
          <w:szCs w:val="28"/>
        </w:rPr>
        <w:t xml:space="preserve">до 2036 года», </w:t>
      </w:r>
      <w:r w:rsidRPr="00A3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84138" w:rsidRPr="00A3775B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Ханты-Мансийского автономного округа – Югры от 29.12.2020 №643-п «О мерах по реализации государственной муниципальной программы Ханты-Мансийского автономного округа – Югры </w:t>
      </w:r>
      <w:r w:rsidR="00022CE1" w:rsidRPr="00A3775B">
        <w:rPr>
          <w:rFonts w:ascii="Times New Roman" w:hAnsi="Times New Roman" w:cs="Times New Roman"/>
          <w:sz w:val="28"/>
          <w:szCs w:val="28"/>
        </w:rPr>
        <w:t>"Строительство"», от 10.11.2023 № 561-п «О государственной программе Ханты-Мансийского автономного округа – Югры "Строительство"», от 01.09.2024 №</w:t>
      </w:r>
      <w:r w:rsidR="003E7B3B" w:rsidRPr="00A3775B">
        <w:rPr>
          <w:rFonts w:ascii="Times New Roman" w:hAnsi="Times New Roman" w:cs="Times New Roman"/>
          <w:sz w:val="28"/>
          <w:szCs w:val="28"/>
        </w:rPr>
        <w:t> </w:t>
      </w:r>
      <w:r w:rsidR="00022CE1" w:rsidRPr="00A3775B">
        <w:rPr>
          <w:rFonts w:ascii="Times New Roman" w:hAnsi="Times New Roman" w:cs="Times New Roman"/>
          <w:sz w:val="28"/>
          <w:szCs w:val="28"/>
        </w:rPr>
        <w:t>325-п «Об адресной программе Ханты-Мансийского автономного</w:t>
      </w:r>
      <w:proofErr w:type="gramEnd"/>
      <w:r w:rsidR="00022CE1"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CE1" w:rsidRPr="00A3775B">
        <w:rPr>
          <w:rFonts w:ascii="Times New Roman" w:hAnsi="Times New Roman" w:cs="Times New Roman"/>
          <w:sz w:val="28"/>
          <w:szCs w:val="28"/>
        </w:rPr>
        <w:t xml:space="preserve">округа – Югры по </w:t>
      </w:r>
      <w:r w:rsidR="00022CE1" w:rsidRPr="00A3775B"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переселению граждан из аварийного жилищного фонда на 2024-2030 годы» (далее – адресная программа ХМАО-Югры), постановлением администрации Сургутского района от 19.01.2021 № 150-нпа «Об утверждении муниципальной программы Сургутского района «Обеспечение доступным и комфортным жильём жителей Сургутского района» </w:t>
      </w:r>
      <w:r w:rsidRPr="00A3775B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городского поселения Лянтор от 14.02.2017 № 246 «</w:t>
      </w:r>
      <w:r w:rsidR="00462698">
        <w:rPr>
          <w:rFonts w:ascii="Times New Roman" w:hAnsi="Times New Roman" w:cs="Times New Roman"/>
          <w:sz w:val="28"/>
          <w:szCs w:val="28"/>
          <w:lang w:eastAsia="en-US"/>
        </w:rPr>
        <w:t>Об утверждении перечня муниципальных программ городского поселения Лянтор</w:t>
      </w:r>
      <w:r w:rsidRPr="00A377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6269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62460" w:rsidRPr="00A3775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710C" w:rsidRPr="00A3775B" w:rsidRDefault="003A38BB" w:rsidP="0066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3</w:t>
      </w:r>
      <w:r w:rsidR="006D710C" w:rsidRPr="00A3775B">
        <w:rPr>
          <w:rFonts w:ascii="Times New Roman" w:hAnsi="Times New Roman" w:cs="Times New Roman"/>
          <w:sz w:val="28"/>
          <w:szCs w:val="28"/>
        </w:rPr>
        <w:t>. Пункт 1.7. приложения к постановлению изложить в следующей редакции:</w:t>
      </w:r>
    </w:p>
    <w:p w:rsidR="006D710C" w:rsidRPr="00A3775B" w:rsidRDefault="006D710C" w:rsidP="0066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«1.7. Основные мероприятия муниципальной программы:</w:t>
      </w:r>
    </w:p>
    <w:p w:rsidR="006D710C" w:rsidRPr="00A3775B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программы, приведен в Приложении 1:</w:t>
      </w:r>
    </w:p>
    <w:p w:rsidR="006D710C" w:rsidRPr="00A3775B" w:rsidRDefault="000C1E71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</w:t>
      </w:r>
      <w:r w:rsidR="006D710C" w:rsidRPr="00A3775B">
        <w:rPr>
          <w:rFonts w:ascii="Times New Roman" w:hAnsi="Times New Roman" w:cs="Times New Roman"/>
          <w:sz w:val="28"/>
          <w:szCs w:val="28"/>
        </w:rPr>
        <w:t xml:space="preserve"> переселение граждан-собственников, проживающих в жилых помещениях, расположенных в аварийных многоквартирных домах; </w:t>
      </w:r>
    </w:p>
    <w:p w:rsidR="006D710C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переселение нанимателей, проживающих в жилых помещениях, расположенных в аварийных многоквартирных домах по договорам социального найма;</w:t>
      </w:r>
    </w:p>
    <w:p w:rsidR="00462698" w:rsidRPr="00A3775B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обеспечение устойчивого сокращения непригодного для проживания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10C" w:rsidRPr="00A3775B" w:rsidRDefault="006D710C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- ликвидация аварийного жилищного фонда;</w:t>
      </w:r>
    </w:p>
    <w:p w:rsidR="00462698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снятие с кадастрового учета земельного участка, на котором находился снесенный жилой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2698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3775B">
        <w:rPr>
          <w:rFonts w:ascii="Times New Roman" w:hAnsi="Times New Roman" w:cs="Times New Roman"/>
          <w:sz w:val="28"/>
          <w:szCs w:val="28"/>
        </w:rPr>
        <w:t>Пункт 1.7.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1.7.11. следующего содержания:</w:t>
      </w:r>
    </w:p>
    <w:p w:rsidR="000C1E71" w:rsidRPr="00A3775B" w:rsidRDefault="00462698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«1.7.11. 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Pr="00A3775B">
        <w:rPr>
          <w:rFonts w:ascii="Times New Roman" w:hAnsi="Times New Roman" w:cs="Times New Roman"/>
          <w:sz w:val="28"/>
          <w:szCs w:val="28"/>
        </w:rPr>
        <w:t xml:space="preserve">обеспечение устойчивого сокращения непригодного для проживания жилищного фонда 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предусматривает обеспечение расселения многоквартирных жилых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01 января 2017 года по 01 января 2022 года, на территории </w:t>
      </w:r>
      <w:r w:rsidR="000C1E71" w:rsidRPr="00A3775B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36018B" w:rsidRPr="00A3775B">
        <w:rPr>
          <w:rFonts w:ascii="Times New Roman" w:hAnsi="Times New Roman" w:cs="Times New Roman"/>
          <w:sz w:val="28"/>
          <w:szCs w:val="28"/>
        </w:rPr>
        <w:t xml:space="preserve"> (далее – аварийные многоквартирные дома). </w:t>
      </w:r>
      <w:proofErr w:type="gramEnd"/>
    </w:p>
    <w:p w:rsidR="006D710C" w:rsidRPr="00A3775B" w:rsidRDefault="0036018B" w:rsidP="006640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Реестр жилищного фонда (авариных многоквартирных домов) утвержден постановлением Правительства Ханты-Мансийского автономного округа – Югры от 01.09.2024 № 325-п «Об адресной программе Ханты-Мансийского автономного округа – Югры по переселению граждан из аварийного жилищного фонда на 2024-2030 годы»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.</w:t>
      </w:r>
      <w:r w:rsidR="000C1E71" w:rsidRPr="00A3775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4044" w:rsidRPr="00A3775B" w:rsidRDefault="003A38BB" w:rsidP="0066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ab/>
      </w:r>
      <w:r w:rsidR="00462698">
        <w:rPr>
          <w:rFonts w:ascii="Times New Roman" w:hAnsi="Times New Roman" w:cs="Times New Roman"/>
          <w:sz w:val="28"/>
          <w:szCs w:val="28"/>
        </w:rPr>
        <w:t>5</w:t>
      </w:r>
      <w:r w:rsidRPr="00A3775B">
        <w:rPr>
          <w:rFonts w:ascii="Times New Roman" w:hAnsi="Times New Roman" w:cs="Times New Roman"/>
          <w:sz w:val="28"/>
          <w:szCs w:val="28"/>
        </w:rPr>
        <w:t>.</w:t>
      </w:r>
      <w:r w:rsidR="006640BE" w:rsidRPr="00A3775B">
        <w:rPr>
          <w:rFonts w:ascii="Times New Roman" w:hAnsi="Times New Roman" w:cs="Times New Roman"/>
          <w:sz w:val="28"/>
          <w:szCs w:val="28"/>
        </w:rPr>
        <w:t> Таблицу пункта 1.8. приложения к постановлению дополнить следующими строками:</w:t>
      </w:r>
    </w:p>
    <w:p w:rsidR="006640BE" w:rsidRPr="00A3775B" w:rsidRDefault="006640BE" w:rsidP="00C8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3775B" w:rsidRPr="00A3775B" w:rsidTr="00C879E9">
        <w:trPr>
          <w:jc w:val="center"/>
        </w:trPr>
        <w:tc>
          <w:tcPr>
            <w:tcW w:w="3379" w:type="dxa"/>
            <w:vAlign w:val="center"/>
          </w:tcPr>
          <w:p w:rsidR="00A3775B" w:rsidRPr="00A3775B" w:rsidRDefault="00A3775B" w:rsidP="00C8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количество граждан, переселённых из аварийного жилищного фонда, признанного таковым в период с 01 января 2017 года до 01 января 2022 года, чел.</w:t>
            </w:r>
          </w:p>
        </w:tc>
        <w:tc>
          <w:tcPr>
            <w:tcW w:w="3379" w:type="dxa"/>
            <w:vAlign w:val="center"/>
          </w:tcPr>
          <w:p w:rsidR="00A3775B" w:rsidRPr="00A3775B" w:rsidRDefault="00A3775B" w:rsidP="00731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Суммирование общего количества граждан, переселённых из аварийного жилищного фонда</w:t>
            </w:r>
            <w:r w:rsidR="007A6C6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A6C61" w:rsidRPr="00A3775B">
              <w:rPr>
                <w:rFonts w:ascii="Times New Roman" w:hAnsi="Times New Roman" w:cs="Times New Roman"/>
                <w:sz w:val="24"/>
                <w:szCs w:val="28"/>
              </w:rPr>
              <w:t>признанного таковым в период с 01 января 2017 года до 01 января 2022 года</w:t>
            </w:r>
          </w:p>
        </w:tc>
        <w:tc>
          <w:tcPr>
            <w:tcW w:w="3379" w:type="dxa"/>
            <w:vMerge w:val="restart"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выгрузка данных из автоматизированной информационной системы ППК «Фонда развития территории»</w:t>
            </w:r>
          </w:p>
        </w:tc>
      </w:tr>
      <w:tr w:rsidR="00A3775B" w:rsidRPr="00A3775B" w:rsidTr="00C879E9">
        <w:trPr>
          <w:jc w:val="center"/>
        </w:trPr>
        <w:tc>
          <w:tcPr>
            <w:tcW w:w="3379" w:type="dxa"/>
            <w:vAlign w:val="center"/>
          </w:tcPr>
          <w:p w:rsidR="00A3775B" w:rsidRPr="00A3775B" w:rsidRDefault="00A3775B" w:rsidP="007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 xml:space="preserve">площадь расселённого аварийного жилищного фонда, признанного таковым в период с 01 января 2017 года до 01 января 2022 года, </w:t>
            </w:r>
            <w:proofErr w:type="spellStart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75B">
              <w:rPr>
                <w:rFonts w:ascii="Times New Roman" w:hAnsi="Times New Roman" w:cs="Times New Roman"/>
                <w:sz w:val="24"/>
                <w:szCs w:val="28"/>
              </w:rPr>
              <w:t xml:space="preserve">Суммирование общей площади жилых помещений в аварийных многоквартирных домах, признанных таковыми </w:t>
            </w:r>
            <w:r w:rsidRPr="00A377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период с 01 января 2017 года до 01 января 2022 года, </w:t>
            </w:r>
            <w:proofErr w:type="gramStart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proofErr w:type="gramEnd"/>
            <w:r w:rsidRPr="00A3775B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переселены в рамках выполнения мероприятий программы </w:t>
            </w:r>
          </w:p>
        </w:tc>
        <w:tc>
          <w:tcPr>
            <w:tcW w:w="3379" w:type="dxa"/>
            <w:vMerge/>
            <w:vAlign w:val="center"/>
          </w:tcPr>
          <w:p w:rsidR="00A3775B" w:rsidRPr="00A3775B" w:rsidRDefault="00A3775B" w:rsidP="00C87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640BE" w:rsidRPr="00A3775B" w:rsidRDefault="00731604" w:rsidP="00731604">
      <w:pPr>
        <w:jc w:val="right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1B65B0" w:rsidRPr="0034154E" w:rsidRDefault="0056380A" w:rsidP="001B65B0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5B0" w:rsidRPr="0034154E">
        <w:rPr>
          <w:rFonts w:ascii="Times New Roman" w:hAnsi="Times New Roman" w:cs="Times New Roman"/>
          <w:sz w:val="28"/>
          <w:szCs w:val="28"/>
        </w:rPr>
        <w:t>.</w:t>
      </w:r>
      <w:r w:rsidR="001B65B0" w:rsidRPr="0034154E">
        <w:rPr>
          <w:rFonts w:ascii="Times New Roman" w:eastAsia="Calibri" w:hAnsi="Times New Roman" w:cs="Times New Roman"/>
          <w:sz w:val="28"/>
          <w:szCs w:val="28"/>
        </w:rPr>
        <w:t xml:space="preserve"> Пункт </w:t>
      </w:r>
      <w:r w:rsidR="001B65B0" w:rsidRPr="0034154E">
        <w:rPr>
          <w:rFonts w:ascii="Times New Roman" w:eastAsiaTheme="minorHAnsi" w:hAnsi="Times New Roman" w:cs="Times New Roman"/>
          <w:sz w:val="28"/>
          <w:szCs w:val="28"/>
        </w:rPr>
        <w:t>1.11. Программы изложить в следующей редакции: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rFonts w:eastAsiaTheme="minorHAnsi"/>
          <w:sz w:val="28"/>
          <w:szCs w:val="28"/>
        </w:rPr>
        <w:t>«</w:t>
      </w:r>
      <w:r w:rsidRPr="0034154E">
        <w:rPr>
          <w:sz w:val="28"/>
          <w:szCs w:val="28"/>
        </w:rPr>
        <w:t>1.11. Финансовое обеспечение муниципальной программы.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–Ю</w:t>
      </w:r>
      <w:proofErr w:type="gramEnd"/>
      <w:r w:rsidRPr="0034154E">
        <w:rPr>
          <w:sz w:val="28"/>
          <w:szCs w:val="28"/>
        </w:rPr>
        <w:t>гры.</w:t>
      </w:r>
    </w:p>
    <w:p w:rsidR="001B65B0" w:rsidRPr="0034154E" w:rsidRDefault="001B65B0" w:rsidP="001B65B0">
      <w:pPr>
        <w:pStyle w:val="p9"/>
        <w:shd w:val="clear" w:color="auto" w:fill="FFFFFF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bookmarkStart w:id="0" w:name="sub_20004"/>
      <w:r w:rsidRPr="0034154E">
        <w:rPr>
          <w:sz w:val="28"/>
          <w:szCs w:val="28"/>
        </w:rPr>
        <w:t xml:space="preserve">Объём финансирования муниципальной </w:t>
      </w:r>
      <w:r>
        <w:rPr>
          <w:sz w:val="28"/>
          <w:szCs w:val="28"/>
        </w:rPr>
        <w:t>программы в 2022-2025 годах -</w:t>
      </w:r>
      <w:r w:rsidRPr="0034154E">
        <w:rPr>
          <w:sz w:val="28"/>
          <w:szCs w:val="28"/>
        </w:rPr>
        <w:t> 1</w:t>
      </w:r>
      <w:r>
        <w:rPr>
          <w:sz w:val="28"/>
          <w:szCs w:val="28"/>
        </w:rPr>
        <w:t>10 448,43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рублей, в том числе:</w:t>
      </w:r>
      <w:bookmarkEnd w:id="0"/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rFonts w:eastAsia="Calibri"/>
          <w:sz w:val="28"/>
          <w:szCs w:val="28"/>
        </w:rPr>
        <w:t xml:space="preserve">- за счёт средств, предоставленных бюджетом города Лянтор </w:t>
      </w:r>
      <w:r>
        <w:rPr>
          <w:rFonts w:eastAsia="Calibri"/>
          <w:sz w:val="28"/>
          <w:szCs w:val="28"/>
        </w:rPr>
        <w:t>–</w:t>
      </w:r>
      <w:r w:rsidRPr="003415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8 979,53</w:t>
      </w:r>
      <w:r w:rsidRPr="0034154E">
        <w:rPr>
          <w:rFonts w:eastAsia="Calibri"/>
          <w:sz w:val="28"/>
          <w:szCs w:val="28"/>
        </w:rPr>
        <w:t xml:space="preserve"> тыс. рублей;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Сургутского района – </w:t>
      </w:r>
      <w:r w:rsidRPr="0034154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34154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300</w:t>
      </w:r>
      <w:r w:rsidRPr="0034154E">
        <w:rPr>
          <w:rFonts w:eastAsia="Calibri"/>
          <w:sz w:val="28"/>
          <w:szCs w:val="28"/>
        </w:rPr>
        <w:t>,3</w:t>
      </w:r>
      <w:r>
        <w:rPr>
          <w:rFonts w:eastAsia="Calibri"/>
          <w:sz w:val="28"/>
          <w:szCs w:val="28"/>
        </w:rPr>
        <w:t>6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-Ю</w:t>
      </w:r>
      <w:proofErr w:type="gramEnd"/>
      <w:r w:rsidRPr="0034154E">
        <w:rPr>
          <w:sz w:val="28"/>
          <w:szCs w:val="28"/>
        </w:rPr>
        <w:t>гры – 8</w:t>
      </w:r>
      <w:r>
        <w:rPr>
          <w:sz w:val="28"/>
          <w:szCs w:val="28"/>
        </w:rPr>
        <w:t>9</w:t>
      </w:r>
      <w:r w:rsidRPr="0034154E">
        <w:rPr>
          <w:sz w:val="28"/>
          <w:szCs w:val="28"/>
        </w:rPr>
        <w:t> </w:t>
      </w:r>
      <w:r>
        <w:rPr>
          <w:sz w:val="28"/>
          <w:szCs w:val="28"/>
        </w:rPr>
        <w:t>168</w:t>
      </w:r>
      <w:r w:rsidRPr="0034154E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рублей.</w:t>
      </w:r>
    </w:p>
    <w:p w:rsidR="001B65B0" w:rsidRPr="0034154E" w:rsidRDefault="001B65B0" w:rsidP="001B65B0">
      <w:pPr>
        <w:pStyle w:val="p6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 финансирования по годам: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- 2022 год – </w:t>
      </w:r>
      <w:r w:rsidRPr="0034154E">
        <w:rPr>
          <w:rFonts w:eastAsia="Calibri"/>
          <w:sz w:val="28"/>
          <w:szCs w:val="28"/>
        </w:rPr>
        <w:t xml:space="preserve">40 561,40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- 2023 год – </w:t>
      </w:r>
      <w:r w:rsidRPr="0034154E">
        <w:rPr>
          <w:rFonts w:eastAsia="Calibri"/>
          <w:sz w:val="28"/>
          <w:szCs w:val="28"/>
        </w:rPr>
        <w:t xml:space="preserve">61 487,64 </w:t>
      </w:r>
      <w:r w:rsidRPr="0034154E">
        <w:rPr>
          <w:sz w:val="28"/>
          <w:szCs w:val="28"/>
        </w:rPr>
        <w:t>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4 565,72</w:t>
      </w:r>
      <w:r w:rsidRPr="0034154E">
        <w:rPr>
          <w:sz w:val="28"/>
          <w:szCs w:val="28"/>
        </w:rPr>
        <w:t xml:space="preserve"> тыс. рублей;</w:t>
      </w: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3 833,67</w:t>
      </w:r>
      <w:r w:rsidRPr="0034154E">
        <w:rPr>
          <w:sz w:val="28"/>
          <w:szCs w:val="28"/>
        </w:rPr>
        <w:t xml:space="preserve"> тыс. рублей</w:t>
      </w:r>
      <w:proofErr w:type="gramStart"/>
      <w:r w:rsidRPr="0034154E">
        <w:rPr>
          <w:sz w:val="28"/>
          <w:szCs w:val="28"/>
        </w:rPr>
        <w:t>.»</w:t>
      </w:r>
      <w:proofErr w:type="gramEnd"/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2A06BF">
          <w:pgSz w:w="11906" w:h="16838"/>
          <w:pgMar w:top="568" w:right="707" w:bottom="142" w:left="1134" w:header="709" w:footer="709" w:gutter="0"/>
          <w:cols w:space="708"/>
          <w:docGrid w:linePitch="360"/>
        </w:sect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A3775B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>от «</w:t>
      </w:r>
      <w:r w:rsidR="00662AC1">
        <w:rPr>
          <w:rFonts w:ascii="Times New Roman" w:hAnsi="Times New Roman" w:cs="Times New Roman"/>
          <w:sz w:val="20"/>
          <w:szCs w:val="20"/>
        </w:rPr>
        <w:t>01</w:t>
      </w:r>
      <w:r w:rsidRPr="00A3775B">
        <w:rPr>
          <w:rFonts w:ascii="Times New Roman" w:hAnsi="Times New Roman" w:cs="Times New Roman"/>
          <w:sz w:val="20"/>
          <w:szCs w:val="20"/>
        </w:rPr>
        <w:t xml:space="preserve">» </w:t>
      </w:r>
      <w:r w:rsidR="00662AC1">
        <w:rPr>
          <w:rFonts w:ascii="Times New Roman" w:hAnsi="Times New Roman" w:cs="Times New Roman"/>
          <w:sz w:val="20"/>
          <w:szCs w:val="20"/>
        </w:rPr>
        <w:t>ноября</w:t>
      </w:r>
      <w:r w:rsidRPr="00A3775B">
        <w:rPr>
          <w:rFonts w:ascii="Times New Roman" w:hAnsi="Times New Roman" w:cs="Times New Roman"/>
          <w:sz w:val="20"/>
          <w:szCs w:val="20"/>
        </w:rPr>
        <w:t xml:space="preserve"> 2024 года № </w:t>
      </w:r>
      <w:r w:rsidR="00662AC1">
        <w:rPr>
          <w:rFonts w:ascii="Times New Roman" w:hAnsi="Times New Roman" w:cs="Times New Roman"/>
          <w:sz w:val="20"/>
          <w:szCs w:val="20"/>
        </w:rPr>
        <w:t>1102</w:t>
      </w:r>
    </w:p>
    <w:p w:rsidR="002840EC" w:rsidRPr="00A3775B" w:rsidRDefault="002840EC" w:rsidP="002840EC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2840EC" w:rsidRPr="00A3775B" w:rsidRDefault="002840EC" w:rsidP="002840EC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00"/>
        <w:gridCol w:w="1787"/>
        <w:gridCol w:w="1137"/>
        <w:gridCol w:w="1681"/>
        <w:gridCol w:w="1030"/>
        <w:gridCol w:w="1030"/>
        <w:gridCol w:w="1009"/>
        <w:gridCol w:w="1018"/>
        <w:gridCol w:w="2046"/>
        <w:gridCol w:w="2033"/>
      </w:tblGrid>
      <w:tr w:rsidR="002840EC" w:rsidRPr="00A3775B" w:rsidTr="002840EC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2840EC" w:rsidRPr="00A3775B" w:rsidTr="002840EC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110 448,43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4 565,72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101 468,90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4 090,80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3 640,81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Основное мероприятие: «Обеспечение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Жилищный отдел,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МКУ</w:t>
            </w:r>
          </w:p>
        </w:tc>
      </w:tr>
      <w:tr w:rsidR="00D51529" w:rsidRPr="00A3775B" w:rsidTr="00D51529">
        <w:trPr>
          <w:trHeight w:val="113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1037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граждан, переселённых из аварийного жилищного фонда, признанного таковым в период с 01 января 2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017 года до 01 января 2022 года,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расселённого аварийного жилищного фонда, признанного таковым в период с 01 января 2017 года до 01 января 2022 года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10049,3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C7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2840E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A3D11" w:rsidRPr="00A3775B" w:rsidRDefault="00791760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A3D11" w:rsidRPr="00A3775B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Pr="00A3775B">
        <w:rPr>
          <w:rFonts w:ascii="Times New Roman" w:hAnsi="Times New Roman" w:cs="Times New Roman"/>
          <w:sz w:val="20"/>
          <w:szCs w:val="20"/>
        </w:rPr>
        <w:t>3</w:t>
      </w:r>
      <w:r w:rsidR="001A3D11" w:rsidRPr="00A3775B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>от «</w:t>
      </w:r>
      <w:r w:rsidR="00662AC1">
        <w:rPr>
          <w:rFonts w:ascii="Times New Roman" w:hAnsi="Times New Roman" w:cs="Times New Roman"/>
          <w:sz w:val="20"/>
          <w:szCs w:val="20"/>
        </w:rPr>
        <w:t>01</w:t>
      </w:r>
      <w:r w:rsidRPr="00A3775B">
        <w:rPr>
          <w:rFonts w:ascii="Times New Roman" w:hAnsi="Times New Roman" w:cs="Times New Roman"/>
          <w:sz w:val="20"/>
          <w:szCs w:val="20"/>
        </w:rPr>
        <w:t xml:space="preserve">» </w:t>
      </w:r>
      <w:r w:rsidR="00662AC1">
        <w:rPr>
          <w:rFonts w:ascii="Times New Roman" w:hAnsi="Times New Roman" w:cs="Times New Roman"/>
          <w:sz w:val="20"/>
          <w:szCs w:val="20"/>
        </w:rPr>
        <w:t>ноября</w:t>
      </w:r>
      <w:r w:rsidRPr="00A3775B">
        <w:rPr>
          <w:rFonts w:ascii="Times New Roman" w:hAnsi="Times New Roman" w:cs="Times New Roman"/>
          <w:sz w:val="20"/>
          <w:szCs w:val="20"/>
        </w:rPr>
        <w:t xml:space="preserve"> 202</w:t>
      </w:r>
      <w:r w:rsidR="00150F21" w:rsidRPr="00A3775B">
        <w:rPr>
          <w:rFonts w:ascii="Times New Roman" w:hAnsi="Times New Roman" w:cs="Times New Roman"/>
          <w:sz w:val="20"/>
          <w:szCs w:val="20"/>
        </w:rPr>
        <w:t>4</w:t>
      </w:r>
      <w:r w:rsidRPr="00A3775B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62AC1">
        <w:rPr>
          <w:rFonts w:ascii="Times New Roman" w:hAnsi="Times New Roman" w:cs="Times New Roman"/>
          <w:sz w:val="20"/>
          <w:szCs w:val="20"/>
        </w:rPr>
        <w:t>1102</w:t>
      </w:r>
      <w:bookmarkStart w:id="1" w:name="_GoBack"/>
      <w:bookmarkEnd w:id="1"/>
    </w:p>
    <w:p w:rsidR="001A3D11" w:rsidRPr="00A3775B" w:rsidRDefault="001A3D11" w:rsidP="001A3D11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1A3D11" w:rsidRPr="00A3775B" w:rsidRDefault="001A3D11" w:rsidP="001A3D11">
      <w:pPr>
        <w:pStyle w:val="a6"/>
        <w:ind w:left="0"/>
        <w:jc w:val="right"/>
        <w:rPr>
          <w:b/>
          <w:sz w:val="27"/>
          <w:szCs w:val="27"/>
        </w:rPr>
      </w:pP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>и подлежащих сносу в 2022-202</w:t>
      </w:r>
      <w:r w:rsidR="00696534" w:rsidRPr="00A3775B">
        <w:rPr>
          <w:sz w:val="27"/>
          <w:szCs w:val="27"/>
        </w:rPr>
        <w:t>6</w:t>
      </w:r>
      <w:r w:rsidRPr="00A3775B">
        <w:rPr>
          <w:sz w:val="27"/>
          <w:szCs w:val="27"/>
        </w:rPr>
        <w:t xml:space="preserve"> годах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646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814"/>
        <w:gridCol w:w="709"/>
        <w:gridCol w:w="1134"/>
        <w:gridCol w:w="1417"/>
        <w:gridCol w:w="992"/>
        <w:gridCol w:w="993"/>
        <w:gridCol w:w="1275"/>
        <w:gridCol w:w="1276"/>
        <w:gridCol w:w="1276"/>
        <w:gridCol w:w="1134"/>
        <w:gridCol w:w="1417"/>
        <w:gridCol w:w="1560"/>
      </w:tblGrid>
      <w:tr w:rsidR="00A426F0" w:rsidRPr="00A3775B" w:rsidTr="00A426F0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Микрорайон/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кв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C04749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застройки дома</w:t>
            </w:r>
            <w:proofErr w:type="gram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Планируемая дата расселения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Всего жилых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 в собственности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177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2022 года 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№894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№171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№896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№172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№897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№158 от 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№705 от 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№142 от 03.04.2018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№353 от 06.04.2018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№157 от 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№704 от 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№155 от 22.06.2018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№649 от 27.06.2018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улица 60 лет СССР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№164 от 24.07.2018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№734 от 26.07.2018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№296 от 29.04.2021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№438 от 11.05.2021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№316 от 15.02.2022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№212 от 17.03.2022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№178 от 25.09.2018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№971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№179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№1088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№180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№1087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№192 от 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№1223 от 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№181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№1086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№182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№1085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№183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№1084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11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9308,46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hRule="exact" w:val="435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 2023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№271 от 26.02.2020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28.02.2020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3"/>
                <w:attr w:name="Day" w:val="01"/>
                <w:attr w:name="Month" w:val="12"/>
                <w:attr w:name="ls" w:val="trans"/>
              </w:smartTagPr>
              <w:r w:rsidRPr="00A3775B">
                <w:rPr>
                  <w:rFonts w:ascii="Times New Roman" w:hAnsi="Times New Roman" w:cs="Times New Roman"/>
                  <w:sz w:val="20"/>
                  <w:szCs w:val="20"/>
                </w:rPr>
                <w:t>01.12.2023</w:t>
              </w:r>
            </w:smartTag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57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2024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№375 от 31.05.2023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№631 от 31.05.2023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№240 от 22.07.2019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№686 от 24.07.2019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50F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№282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№409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№297 от 23.09.2021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№839 от 27.09.2021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№228 от 10.06.2019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№558 от 11.06.2019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3637,6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4039,1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Этап 2025 года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№184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№1083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№185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№1082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№186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№1089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 xml:space="preserve">№187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№1218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№287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№414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№288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№415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№304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№1149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№305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№1150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6411,7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AA5C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18493,9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22037,86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D11" w:rsidRPr="00A3775B" w:rsidRDefault="001A3D11" w:rsidP="001A3D11"/>
    <w:p w:rsidR="001A3D11" w:rsidRPr="00A3775B" w:rsidRDefault="001A3D11" w:rsidP="001A3D11">
      <w:pPr>
        <w:rPr>
          <w:rFonts w:ascii="Calibri" w:eastAsia="Times New Roman" w:hAnsi="Calibri"/>
        </w:rPr>
      </w:pPr>
    </w:p>
    <w:p w:rsidR="00835E89" w:rsidRPr="0034154E" w:rsidRDefault="00835E89" w:rsidP="001A3D11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79176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3F" w:rsidRDefault="00592A3F" w:rsidP="00441BD7">
      <w:pPr>
        <w:spacing w:after="0" w:line="240" w:lineRule="auto"/>
      </w:pPr>
      <w:r>
        <w:separator/>
      </w:r>
    </w:p>
  </w:endnote>
  <w:endnote w:type="continuationSeparator" w:id="0">
    <w:p w:rsidR="00592A3F" w:rsidRDefault="00592A3F" w:rsidP="004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3F" w:rsidRDefault="00592A3F" w:rsidP="00441BD7">
      <w:pPr>
        <w:spacing w:after="0" w:line="240" w:lineRule="auto"/>
      </w:pPr>
      <w:r>
        <w:separator/>
      </w:r>
    </w:p>
  </w:footnote>
  <w:footnote w:type="continuationSeparator" w:id="0">
    <w:p w:rsidR="00592A3F" w:rsidRDefault="00592A3F" w:rsidP="0044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4D7E"/>
    <w:rsid w:val="000155EC"/>
    <w:rsid w:val="00016A61"/>
    <w:rsid w:val="00021100"/>
    <w:rsid w:val="00022CE1"/>
    <w:rsid w:val="00026553"/>
    <w:rsid w:val="00035E5D"/>
    <w:rsid w:val="00072A27"/>
    <w:rsid w:val="0007413C"/>
    <w:rsid w:val="000874BD"/>
    <w:rsid w:val="00087BE8"/>
    <w:rsid w:val="000A233B"/>
    <w:rsid w:val="000A2606"/>
    <w:rsid w:val="000C1E71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B65B0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840EC"/>
    <w:rsid w:val="00295302"/>
    <w:rsid w:val="002A06BF"/>
    <w:rsid w:val="002B5366"/>
    <w:rsid w:val="002C05B1"/>
    <w:rsid w:val="002D0160"/>
    <w:rsid w:val="002D2098"/>
    <w:rsid w:val="002D677C"/>
    <w:rsid w:val="002F4AD2"/>
    <w:rsid w:val="002F5436"/>
    <w:rsid w:val="00325131"/>
    <w:rsid w:val="003352EC"/>
    <w:rsid w:val="003368B1"/>
    <w:rsid w:val="003406AD"/>
    <w:rsid w:val="0034154E"/>
    <w:rsid w:val="00347A24"/>
    <w:rsid w:val="0036018B"/>
    <w:rsid w:val="00362460"/>
    <w:rsid w:val="00366AAB"/>
    <w:rsid w:val="00377CB2"/>
    <w:rsid w:val="00391F64"/>
    <w:rsid w:val="003970E1"/>
    <w:rsid w:val="003A38BB"/>
    <w:rsid w:val="003B436F"/>
    <w:rsid w:val="003B68CC"/>
    <w:rsid w:val="003B7959"/>
    <w:rsid w:val="003C4AA4"/>
    <w:rsid w:val="003D26EB"/>
    <w:rsid w:val="003D47D5"/>
    <w:rsid w:val="003E4C33"/>
    <w:rsid w:val="003E7B3B"/>
    <w:rsid w:val="003F00ED"/>
    <w:rsid w:val="00422650"/>
    <w:rsid w:val="004250A4"/>
    <w:rsid w:val="004259B7"/>
    <w:rsid w:val="00426385"/>
    <w:rsid w:val="00427859"/>
    <w:rsid w:val="0043486A"/>
    <w:rsid w:val="00441BD7"/>
    <w:rsid w:val="00445401"/>
    <w:rsid w:val="00462698"/>
    <w:rsid w:val="00464D6F"/>
    <w:rsid w:val="0048079B"/>
    <w:rsid w:val="004B42F7"/>
    <w:rsid w:val="004C7140"/>
    <w:rsid w:val="004E2BD7"/>
    <w:rsid w:val="004E41C7"/>
    <w:rsid w:val="004E7C66"/>
    <w:rsid w:val="004F2DDE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6380A"/>
    <w:rsid w:val="00576D2B"/>
    <w:rsid w:val="00592A3F"/>
    <w:rsid w:val="00594BA1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62AC1"/>
    <w:rsid w:val="006640BE"/>
    <w:rsid w:val="006710DD"/>
    <w:rsid w:val="0068279D"/>
    <w:rsid w:val="00682BA8"/>
    <w:rsid w:val="0068551A"/>
    <w:rsid w:val="006955E5"/>
    <w:rsid w:val="00696534"/>
    <w:rsid w:val="006A7052"/>
    <w:rsid w:val="006B30D1"/>
    <w:rsid w:val="006C0E23"/>
    <w:rsid w:val="006C7751"/>
    <w:rsid w:val="006D3103"/>
    <w:rsid w:val="006D6B22"/>
    <w:rsid w:val="006D710C"/>
    <w:rsid w:val="006D7D68"/>
    <w:rsid w:val="006E2D28"/>
    <w:rsid w:val="00701387"/>
    <w:rsid w:val="00701428"/>
    <w:rsid w:val="007049F1"/>
    <w:rsid w:val="00710627"/>
    <w:rsid w:val="00716D70"/>
    <w:rsid w:val="00720A43"/>
    <w:rsid w:val="00721345"/>
    <w:rsid w:val="00731604"/>
    <w:rsid w:val="007317D8"/>
    <w:rsid w:val="00731921"/>
    <w:rsid w:val="00733066"/>
    <w:rsid w:val="00734F0C"/>
    <w:rsid w:val="00737A5F"/>
    <w:rsid w:val="00771DFA"/>
    <w:rsid w:val="00776763"/>
    <w:rsid w:val="00785B0A"/>
    <w:rsid w:val="007900A1"/>
    <w:rsid w:val="00791760"/>
    <w:rsid w:val="00794AB9"/>
    <w:rsid w:val="007A6C61"/>
    <w:rsid w:val="007A6F77"/>
    <w:rsid w:val="007A74D3"/>
    <w:rsid w:val="007C2130"/>
    <w:rsid w:val="007D08F7"/>
    <w:rsid w:val="007D1C43"/>
    <w:rsid w:val="007E6581"/>
    <w:rsid w:val="007F1AA2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78E7"/>
    <w:rsid w:val="008C292E"/>
    <w:rsid w:val="008C69B4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84138"/>
    <w:rsid w:val="0099473F"/>
    <w:rsid w:val="009A2908"/>
    <w:rsid w:val="009A6CF9"/>
    <w:rsid w:val="009D3E3B"/>
    <w:rsid w:val="009D4A05"/>
    <w:rsid w:val="009D641B"/>
    <w:rsid w:val="009F6E99"/>
    <w:rsid w:val="00A01ADA"/>
    <w:rsid w:val="00A042D4"/>
    <w:rsid w:val="00A10C6E"/>
    <w:rsid w:val="00A312AA"/>
    <w:rsid w:val="00A3775B"/>
    <w:rsid w:val="00A426F0"/>
    <w:rsid w:val="00A60748"/>
    <w:rsid w:val="00A67792"/>
    <w:rsid w:val="00A74347"/>
    <w:rsid w:val="00A75553"/>
    <w:rsid w:val="00A760CC"/>
    <w:rsid w:val="00A87C8D"/>
    <w:rsid w:val="00A972A5"/>
    <w:rsid w:val="00AA3F34"/>
    <w:rsid w:val="00AA5C45"/>
    <w:rsid w:val="00AA715E"/>
    <w:rsid w:val="00AB6D9D"/>
    <w:rsid w:val="00AC4044"/>
    <w:rsid w:val="00AF1C6F"/>
    <w:rsid w:val="00AF3A00"/>
    <w:rsid w:val="00B02596"/>
    <w:rsid w:val="00B23C86"/>
    <w:rsid w:val="00B24227"/>
    <w:rsid w:val="00B263EB"/>
    <w:rsid w:val="00B34D59"/>
    <w:rsid w:val="00B378B7"/>
    <w:rsid w:val="00B42E45"/>
    <w:rsid w:val="00B54067"/>
    <w:rsid w:val="00B80090"/>
    <w:rsid w:val="00B81541"/>
    <w:rsid w:val="00BA0DBF"/>
    <w:rsid w:val="00BA52AB"/>
    <w:rsid w:val="00BA7AB9"/>
    <w:rsid w:val="00BB7BD6"/>
    <w:rsid w:val="00BC47DC"/>
    <w:rsid w:val="00BE3F65"/>
    <w:rsid w:val="00BF5708"/>
    <w:rsid w:val="00BF6F10"/>
    <w:rsid w:val="00C04749"/>
    <w:rsid w:val="00C05284"/>
    <w:rsid w:val="00C06EE6"/>
    <w:rsid w:val="00C12607"/>
    <w:rsid w:val="00C1323E"/>
    <w:rsid w:val="00C16A4F"/>
    <w:rsid w:val="00C2172E"/>
    <w:rsid w:val="00C32B09"/>
    <w:rsid w:val="00C331AE"/>
    <w:rsid w:val="00C359E5"/>
    <w:rsid w:val="00C426B6"/>
    <w:rsid w:val="00C44074"/>
    <w:rsid w:val="00C44C8C"/>
    <w:rsid w:val="00C5440E"/>
    <w:rsid w:val="00C72129"/>
    <w:rsid w:val="00C73818"/>
    <w:rsid w:val="00C77B9D"/>
    <w:rsid w:val="00C86364"/>
    <w:rsid w:val="00C879E9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42EF4"/>
    <w:rsid w:val="00D5152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F66DD"/>
    <w:rsid w:val="00E20144"/>
    <w:rsid w:val="00E31E33"/>
    <w:rsid w:val="00E322D4"/>
    <w:rsid w:val="00E334AF"/>
    <w:rsid w:val="00E50992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8C45-4347-476D-A675-713B12E5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13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39</cp:revision>
  <cp:lastPrinted>2024-11-01T03:22:00Z</cp:lastPrinted>
  <dcterms:created xsi:type="dcterms:W3CDTF">2024-07-01T09:15:00Z</dcterms:created>
  <dcterms:modified xsi:type="dcterms:W3CDTF">2024-11-01T03:29:00Z</dcterms:modified>
</cp:coreProperties>
</file>