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CA" w:rsidRDefault="00127FCA" w:rsidP="00127FCA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35237239" r:id="rId6"/>
        </w:object>
      </w:r>
    </w:p>
    <w:p w:rsidR="00127FCA" w:rsidRDefault="00127FCA" w:rsidP="00127FCA">
      <w:pPr>
        <w:jc w:val="center"/>
        <w:rPr>
          <w:rFonts w:ascii="Calibri" w:eastAsia="Calibri" w:hAnsi="Calibri"/>
          <w:sz w:val="20"/>
          <w:szCs w:val="20"/>
        </w:rPr>
      </w:pPr>
    </w:p>
    <w:p w:rsidR="00127FCA" w:rsidRDefault="00127FCA" w:rsidP="00127FCA">
      <w:pPr>
        <w:jc w:val="center"/>
        <w:rPr>
          <w:rFonts w:eastAsiaTheme="minorHAnsi"/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127FCA" w:rsidRDefault="00127FCA" w:rsidP="00127FCA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127FCA" w:rsidRDefault="00127FCA" w:rsidP="00127FC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27FCA" w:rsidRDefault="00127FCA" w:rsidP="00127FCA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127FCA" w:rsidRDefault="00127FCA" w:rsidP="00127FCA">
      <w:pPr>
        <w:jc w:val="center"/>
        <w:rPr>
          <w:b/>
          <w:sz w:val="32"/>
        </w:rPr>
      </w:pPr>
    </w:p>
    <w:p w:rsidR="00127FCA" w:rsidRDefault="00127FCA" w:rsidP="00127FCA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127FCA" w:rsidRDefault="00127FCA" w:rsidP="00127FCA">
      <w:pPr>
        <w:rPr>
          <w:sz w:val="28"/>
          <w:szCs w:val="28"/>
        </w:rPr>
      </w:pPr>
    </w:p>
    <w:p w:rsidR="00127FCA" w:rsidRDefault="00127FCA" w:rsidP="00127FC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B2276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ноября 2019 года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2B2276">
        <w:rPr>
          <w:sz w:val="28"/>
          <w:szCs w:val="28"/>
        </w:rPr>
        <w:t>1054</w:t>
      </w:r>
      <w:r>
        <w:rPr>
          <w:sz w:val="28"/>
          <w:szCs w:val="28"/>
        </w:rPr>
        <w:t xml:space="preserve">                                  </w:t>
      </w:r>
    </w:p>
    <w:p w:rsidR="00F844D3" w:rsidRPr="00D21063" w:rsidRDefault="00127FCA" w:rsidP="00127FC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5553A4" w:rsidRPr="003C4FB7" w:rsidRDefault="00484FB9" w:rsidP="003C4FB7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3C4FB7">
        <w:rPr>
          <w:rFonts w:eastAsiaTheme="minorHAnsi"/>
          <w:sz w:val="28"/>
          <w:szCs w:val="28"/>
          <w:lang w:eastAsia="en-US"/>
        </w:rPr>
        <w:t>О</w:t>
      </w:r>
      <w:r w:rsidR="003C4FB7" w:rsidRPr="003C4FB7">
        <w:rPr>
          <w:rFonts w:eastAsiaTheme="minorHAnsi"/>
          <w:sz w:val="28"/>
          <w:szCs w:val="28"/>
          <w:lang w:eastAsia="en-US"/>
        </w:rPr>
        <w:t xml:space="preserve"> проведении проверки</w:t>
      </w:r>
    </w:p>
    <w:p w:rsidR="00827B08" w:rsidRDefault="00B007FA" w:rsidP="00827B08">
      <w:pPr>
        <w:ind w:right="4818" w:firstLine="34"/>
        <w:rPr>
          <w:sz w:val="28"/>
          <w:szCs w:val="28"/>
        </w:rPr>
      </w:pPr>
      <w:r>
        <w:rPr>
          <w:sz w:val="28"/>
          <w:szCs w:val="28"/>
        </w:rPr>
        <w:t>м</w:t>
      </w:r>
      <w:r w:rsidR="003C4FB7" w:rsidRPr="003C4FB7">
        <w:rPr>
          <w:sz w:val="28"/>
          <w:szCs w:val="28"/>
        </w:rPr>
        <w:t>униципально</w:t>
      </w:r>
      <w:r w:rsidR="003C4FB7">
        <w:rPr>
          <w:sz w:val="28"/>
          <w:szCs w:val="28"/>
        </w:rPr>
        <w:t>го</w:t>
      </w:r>
      <w:r w:rsidR="003C4FB7" w:rsidRPr="003C4FB7">
        <w:rPr>
          <w:sz w:val="28"/>
          <w:szCs w:val="28"/>
        </w:rPr>
        <w:t xml:space="preserve"> учреждени</w:t>
      </w:r>
      <w:r w:rsidR="003C4FB7">
        <w:rPr>
          <w:sz w:val="28"/>
          <w:szCs w:val="28"/>
        </w:rPr>
        <w:t>я</w:t>
      </w:r>
      <w:r w:rsidR="00F913E7">
        <w:rPr>
          <w:sz w:val="28"/>
          <w:szCs w:val="28"/>
        </w:rPr>
        <w:t xml:space="preserve"> </w:t>
      </w:r>
    </w:p>
    <w:p w:rsidR="00827B08" w:rsidRDefault="00B007FA" w:rsidP="00827B08">
      <w:pPr>
        <w:ind w:right="4818" w:firstLine="34"/>
        <w:rPr>
          <w:sz w:val="28"/>
          <w:szCs w:val="28"/>
        </w:rPr>
      </w:pPr>
      <w:r>
        <w:rPr>
          <w:sz w:val="28"/>
          <w:szCs w:val="28"/>
        </w:rPr>
        <w:t xml:space="preserve">«Центр физической </w:t>
      </w:r>
      <w:r w:rsidR="00C633B5">
        <w:rPr>
          <w:sz w:val="28"/>
          <w:szCs w:val="28"/>
        </w:rPr>
        <w:t xml:space="preserve">культуры </w:t>
      </w:r>
    </w:p>
    <w:p w:rsidR="00B007FA" w:rsidRDefault="00B007FA" w:rsidP="00827B08">
      <w:pPr>
        <w:ind w:right="4818" w:firstLine="34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 спорта «Юность»</w:t>
      </w:r>
    </w:p>
    <w:p w:rsidR="00484FB9" w:rsidRPr="00D21063" w:rsidRDefault="00484FB9" w:rsidP="00484FB9">
      <w:pPr>
        <w:rPr>
          <w:sz w:val="26"/>
          <w:szCs w:val="26"/>
        </w:rPr>
      </w:pPr>
    </w:p>
    <w:p w:rsidR="003C4FB7" w:rsidRPr="003C4FB7" w:rsidRDefault="003C4FB7" w:rsidP="0088159A">
      <w:pPr>
        <w:tabs>
          <w:tab w:val="left" w:pos="851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247C29">
        <w:rPr>
          <w:rFonts w:eastAsiaTheme="minorHAnsi"/>
          <w:sz w:val="28"/>
          <w:szCs w:val="28"/>
          <w:lang w:eastAsia="en-US"/>
        </w:rPr>
        <w:t>В соответствии с</w:t>
      </w:r>
      <w:r w:rsidR="00247C29" w:rsidRPr="00247C29">
        <w:rPr>
          <w:rFonts w:eastAsiaTheme="minorHAnsi"/>
          <w:sz w:val="28"/>
          <w:szCs w:val="28"/>
          <w:lang w:eastAsia="en-US"/>
        </w:rPr>
        <w:t>о</w:t>
      </w:r>
      <w:r w:rsidRPr="00247C29">
        <w:rPr>
          <w:rFonts w:eastAsiaTheme="minorHAnsi"/>
          <w:sz w:val="28"/>
          <w:szCs w:val="28"/>
          <w:lang w:eastAsia="en-US"/>
        </w:rPr>
        <w:t xml:space="preserve"> </w:t>
      </w:r>
      <w:r w:rsidR="00247C29" w:rsidRPr="00247C29">
        <w:rPr>
          <w:rFonts w:eastAsiaTheme="minorHAnsi"/>
          <w:sz w:val="28"/>
          <w:szCs w:val="28"/>
          <w:lang w:eastAsia="en-US"/>
        </w:rPr>
        <w:t>статьёй 269.2 Бюджетного кодекса Российской Федерации</w:t>
      </w:r>
      <w:r w:rsidRPr="00247C29">
        <w:rPr>
          <w:rFonts w:eastAsiaTheme="minorHAnsi"/>
          <w:sz w:val="28"/>
          <w:szCs w:val="28"/>
          <w:lang w:eastAsia="en-US"/>
        </w:rPr>
        <w:t xml:space="preserve">, постановлением Администрации городского поселения Лянтор от </w:t>
      </w:r>
      <w:r w:rsidR="00247C29" w:rsidRPr="00247C29">
        <w:rPr>
          <w:rFonts w:eastAsiaTheme="minorHAnsi"/>
          <w:sz w:val="28"/>
          <w:szCs w:val="28"/>
          <w:lang w:eastAsia="en-US"/>
        </w:rPr>
        <w:t>28.01.2019</w:t>
      </w:r>
      <w:r w:rsidRPr="00247C29">
        <w:rPr>
          <w:rFonts w:eastAsiaTheme="minorHAnsi"/>
          <w:sz w:val="28"/>
          <w:szCs w:val="28"/>
          <w:lang w:eastAsia="en-US"/>
        </w:rPr>
        <w:t xml:space="preserve"> № </w:t>
      </w:r>
      <w:r w:rsidR="00247C29" w:rsidRPr="00247C29">
        <w:rPr>
          <w:rFonts w:eastAsiaTheme="minorHAnsi"/>
          <w:sz w:val="28"/>
          <w:szCs w:val="28"/>
          <w:lang w:eastAsia="en-US"/>
        </w:rPr>
        <w:t>79</w:t>
      </w:r>
      <w:r w:rsidRPr="00247C29">
        <w:rPr>
          <w:rFonts w:eastAsiaTheme="minorHAnsi"/>
          <w:sz w:val="28"/>
          <w:szCs w:val="28"/>
          <w:lang w:eastAsia="en-US"/>
        </w:rPr>
        <w:t xml:space="preserve"> «</w:t>
      </w:r>
      <w:r w:rsidRPr="00247C29">
        <w:rPr>
          <w:sz w:val="28"/>
          <w:szCs w:val="28"/>
        </w:rPr>
        <w:t xml:space="preserve">Об утверждении Порядка осуществления </w:t>
      </w:r>
      <w:r w:rsidR="00247C29" w:rsidRPr="00247C29">
        <w:rPr>
          <w:sz w:val="28"/>
          <w:szCs w:val="28"/>
        </w:rPr>
        <w:t>внутреннего муниципального финансового контроля</w:t>
      </w:r>
      <w:r w:rsidRPr="00247C29">
        <w:rPr>
          <w:rFonts w:eastAsiaTheme="minorHAnsi"/>
          <w:sz w:val="28"/>
          <w:szCs w:val="28"/>
          <w:lang w:eastAsia="en-US"/>
        </w:rPr>
        <w:t>»</w:t>
      </w:r>
      <w:r w:rsidRPr="00247C29">
        <w:rPr>
          <w:rFonts w:eastAsiaTheme="minorHAnsi"/>
          <w:iCs/>
          <w:sz w:val="28"/>
          <w:szCs w:val="28"/>
          <w:lang w:eastAsia="en-US"/>
        </w:rPr>
        <w:t>,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постановлением Администрации городского поселения Лянтор от </w:t>
      </w:r>
      <w:r w:rsidR="006B5352" w:rsidRPr="006B5352">
        <w:rPr>
          <w:rFonts w:eastAsiaTheme="minorHAnsi"/>
          <w:iCs/>
          <w:sz w:val="28"/>
          <w:szCs w:val="28"/>
          <w:lang w:eastAsia="en-US"/>
        </w:rPr>
        <w:t>16</w:t>
      </w:r>
      <w:r w:rsidRPr="006B5352">
        <w:rPr>
          <w:rFonts w:eastAsiaTheme="minorHAnsi"/>
          <w:iCs/>
          <w:sz w:val="28"/>
          <w:szCs w:val="28"/>
          <w:lang w:eastAsia="en-US"/>
        </w:rPr>
        <w:t>.04.2019 № </w:t>
      </w:r>
      <w:r w:rsidR="006B5352" w:rsidRPr="006B5352">
        <w:rPr>
          <w:rFonts w:eastAsiaTheme="minorHAnsi"/>
          <w:iCs/>
          <w:sz w:val="28"/>
          <w:szCs w:val="28"/>
          <w:lang w:eastAsia="en-US"/>
        </w:rPr>
        <w:t>3</w:t>
      </w:r>
      <w:r w:rsidR="0082258B">
        <w:rPr>
          <w:rFonts w:eastAsiaTheme="minorHAnsi"/>
          <w:iCs/>
          <w:sz w:val="28"/>
          <w:szCs w:val="28"/>
          <w:lang w:eastAsia="en-US"/>
        </w:rPr>
        <w:t>75</w:t>
      </w:r>
      <w:bookmarkStart w:id="0" w:name="_GoBack"/>
      <w:bookmarkEnd w:id="0"/>
      <w:r w:rsidRPr="003C4FB7">
        <w:rPr>
          <w:rFonts w:eastAsiaTheme="minorHAnsi"/>
          <w:iCs/>
          <w:sz w:val="28"/>
          <w:szCs w:val="28"/>
          <w:lang w:eastAsia="en-US"/>
        </w:rPr>
        <w:t xml:space="preserve"> «Об утверждении плана проведения контрольных мероприятий по осуществлению внутреннего муниципального финансового контроля и контроля в сфере закупок на 201</w:t>
      </w:r>
      <w:r>
        <w:rPr>
          <w:rFonts w:eastAsiaTheme="minorHAnsi"/>
          <w:iCs/>
          <w:sz w:val="28"/>
          <w:szCs w:val="28"/>
          <w:lang w:eastAsia="en-US"/>
        </w:rPr>
        <w:t>9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год»:</w:t>
      </w:r>
    </w:p>
    <w:p w:rsidR="003C4FB7" w:rsidRPr="00827B08" w:rsidRDefault="003C4FB7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1.</w:t>
      </w:r>
      <w:r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Провести проверку в </w:t>
      </w:r>
      <w:r w:rsidRPr="00827B08">
        <w:rPr>
          <w:rFonts w:eastAsiaTheme="minorHAnsi"/>
          <w:iCs/>
          <w:sz w:val="28"/>
          <w:szCs w:val="28"/>
          <w:lang w:eastAsia="en-US"/>
        </w:rPr>
        <w:t xml:space="preserve">отношении </w:t>
      </w:r>
      <w:r w:rsidR="00B007FA">
        <w:rPr>
          <w:sz w:val="28"/>
          <w:szCs w:val="28"/>
          <w:shd w:val="clear" w:color="auto" w:fill="FFFFFF"/>
        </w:rPr>
        <w:t>м</w:t>
      </w:r>
      <w:r w:rsidR="00827B08" w:rsidRPr="00827B08">
        <w:rPr>
          <w:sz w:val="28"/>
          <w:szCs w:val="28"/>
          <w:shd w:val="clear" w:color="auto" w:fill="FFFFFF"/>
        </w:rPr>
        <w:t>униципально</w:t>
      </w:r>
      <w:r w:rsidR="00EA6040">
        <w:rPr>
          <w:sz w:val="28"/>
          <w:szCs w:val="28"/>
          <w:shd w:val="clear" w:color="auto" w:fill="FFFFFF"/>
        </w:rPr>
        <w:t>го</w:t>
      </w:r>
      <w:r w:rsidR="00827B08" w:rsidRPr="00827B08">
        <w:rPr>
          <w:sz w:val="28"/>
          <w:szCs w:val="28"/>
          <w:shd w:val="clear" w:color="auto" w:fill="FFFFFF"/>
        </w:rPr>
        <w:t xml:space="preserve"> учреждени</w:t>
      </w:r>
      <w:r w:rsidR="00EA6040">
        <w:rPr>
          <w:sz w:val="28"/>
          <w:szCs w:val="28"/>
          <w:shd w:val="clear" w:color="auto" w:fill="FFFFFF"/>
        </w:rPr>
        <w:t>я</w:t>
      </w:r>
      <w:r w:rsidR="00827B08" w:rsidRPr="00827B08">
        <w:rPr>
          <w:sz w:val="28"/>
          <w:szCs w:val="28"/>
          <w:shd w:val="clear" w:color="auto" w:fill="FFFFFF"/>
        </w:rPr>
        <w:t xml:space="preserve"> «</w:t>
      </w:r>
      <w:r w:rsidR="00AE6AB0">
        <w:rPr>
          <w:sz w:val="28"/>
          <w:szCs w:val="28"/>
          <w:shd w:val="clear" w:color="auto" w:fill="FFFFFF"/>
        </w:rPr>
        <w:t>Центр физической культуры и спорта «Юность»</w:t>
      </w:r>
      <w:r w:rsidRPr="00827B08">
        <w:rPr>
          <w:sz w:val="28"/>
          <w:szCs w:val="28"/>
        </w:rPr>
        <w:t xml:space="preserve">, </w:t>
      </w:r>
      <w:r w:rsidRPr="00827B08">
        <w:rPr>
          <w:rFonts w:eastAsiaTheme="minorHAnsi"/>
          <w:iCs/>
          <w:sz w:val="28"/>
          <w:szCs w:val="28"/>
          <w:lang w:eastAsia="en-US"/>
        </w:rPr>
        <w:t>расположенного по адресу: 62</w:t>
      </w:r>
      <w:r w:rsidR="00F3167A" w:rsidRPr="00827B08">
        <w:rPr>
          <w:rFonts w:eastAsiaTheme="minorHAnsi"/>
          <w:iCs/>
          <w:sz w:val="28"/>
          <w:szCs w:val="28"/>
          <w:lang w:eastAsia="en-US"/>
        </w:rPr>
        <w:t>8</w:t>
      </w:r>
      <w:r w:rsidRPr="00827B08">
        <w:rPr>
          <w:rFonts w:eastAsiaTheme="minorHAnsi"/>
          <w:iCs/>
          <w:sz w:val="28"/>
          <w:szCs w:val="28"/>
          <w:lang w:eastAsia="en-US"/>
        </w:rPr>
        <w:t xml:space="preserve">449, </w:t>
      </w:r>
      <w:r w:rsidR="00F3167A" w:rsidRPr="00827B08">
        <w:rPr>
          <w:rFonts w:eastAsiaTheme="minorHAnsi"/>
          <w:iCs/>
          <w:sz w:val="28"/>
          <w:szCs w:val="28"/>
          <w:lang w:eastAsia="en-US"/>
        </w:rPr>
        <w:t xml:space="preserve">Тюменская область, </w:t>
      </w:r>
      <w:r w:rsidRPr="00827B08">
        <w:rPr>
          <w:rFonts w:eastAsiaTheme="minorHAnsi"/>
          <w:iCs/>
          <w:sz w:val="28"/>
          <w:szCs w:val="28"/>
          <w:lang w:eastAsia="en-US"/>
        </w:rPr>
        <w:t>Ханты-Мансийский автономный округ – Югра, Сургутский район, город</w:t>
      </w:r>
      <w:r w:rsidR="00F3167A" w:rsidRPr="00827B08">
        <w:rPr>
          <w:rFonts w:eastAsiaTheme="minorHAnsi"/>
          <w:iCs/>
          <w:sz w:val="28"/>
          <w:szCs w:val="28"/>
          <w:lang w:eastAsia="en-US"/>
        </w:rPr>
        <w:t xml:space="preserve"> Лянтор, </w:t>
      </w:r>
      <w:r w:rsidR="00B007FA" w:rsidRPr="00B007FA">
        <w:rPr>
          <w:sz w:val="28"/>
          <w:szCs w:val="28"/>
          <w:shd w:val="clear" w:color="auto" w:fill="FFFFFF"/>
        </w:rPr>
        <w:t>микрорайон 6, строение 44</w:t>
      </w:r>
      <w:r w:rsidRPr="00827B08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3C4FB7" w:rsidRDefault="003C4FB7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2.</w:t>
      </w:r>
      <w:r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>Проверяемый период: 01.01.201</w:t>
      </w:r>
      <w:r>
        <w:rPr>
          <w:rFonts w:eastAsiaTheme="minorHAnsi"/>
          <w:iCs/>
          <w:sz w:val="28"/>
          <w:szCs w:val="28"/>
          <w:lang w:eastAsia="en-US"/>
        </w:rPr>
        <w:t>8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– </w:t>
      </w:r>
      <w:r w:rsidR="009C70EA">
        <w:rPr>
          <w:rFonts w:eastAsiaTheme="minorHAnsi"/>
          <w:iCs/>
          <w:sz w:val="28"/>
          <w:szCs w:val="28"/>
          <w:lang w:eastAsia="en-US"/>
        </w:rPr>
        <w:t>31.</w:t>
      </w:r>
      <w:r w:rsidR="00AE6AB0">
        <w:rPr>
          <w:rFonts w:eastAsiaTheme="minorHAnsi"/>
          <w:iCs/>
          <w:sz w:val="28"/>
          <w:szCs w:val="28"/>
          <w:lang w:eastAsia="en-US"/>
        </w:rPr>
        <w:t>10</w:t>
      </w:r>
      <w:r w:rsidRPr="003C4FB7">
        <w:rPr>
          <w:rFonts w:eastAsiaTheme="minorHAnsi"/>
          <w:iCs/>
          <w:sz w:val="28"/>
          <w:szCs w:val="28"/>
          <w:lang w:eastAsia="en-US"/>
        </w:rPr>
        <w:t>.201</w:t>
      </w:r>
      <w:r>
        <w:rPr>
          <w:rFonts w:eastAsiaTheme="minorHAnsi"/>
          <w:iCs/>
          <w:sz w:val="28"/>
          <w:szCs w:val="28"/>
          <w:lang w:eastAsia="en-US"/>
        </w:rPr>
        <w:t>9</w:t>
      </w:r>
      <w:r w:rsidRPr="003C4FB7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F913E7" w:rsidRDefault="003C4FB7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913E7">
        <w:rPr>
          <w:rFonts w:eastAsiaTheme="minorHAnsi"/>
          <w:iCs/>
          <w:sz w:val="28"/>
          <w:szCs w:val="28"/>
          <w:lang w:eastAsia="en-US"/>
        </w:rPr>
        <w:t>3.</w:t>
      </w:r>
      <w:r w:rsidR="00C90E32" w:rsidRPr="00F913E7">
        <w:rPr>
          <w:rFonts w:eastAsiaTheme="minorHAnsi"/>
          <w:iCs/>
          <w:sz w:val="28"/>
          <w:szCs w:val="28"/>
          <w:lang w:eastAsia="en-US"/>
        </w:rPr>
        <w:t> </w:t>
      </w:r>
      <w:r w:rsidRPr="00F913E7">
        <w:rPr>
          <w:rFonts w:eastAsiaTheme="minorHAnsi"/>
          <w:iCs/>
          <w:sz w:val="28"/>
          <w:szCs w:val="28"/>
          <w:lang w:eastAsia="en-US"/>
        </w:rPr>
        <w:t xml:space="preserve">Предмет проверки: </w:t>
      </w:r>
      <w:r w:rsidR="00C90E32" w:rsidRPr="00F913E7">
        <w:rPr>
          <w:sz w:val="28"/>
          <w:szCs w:val="28"/>
        </w:rPr>
        <w:t xml:space="preserve">соблюдение </w:t>
      </w:r>
      <w:r w:rsidR="00F913E7" w:rsidRPr="00F913E7">
        <w:rPr>
          <w:sz w:val="28"/>
          <w:szCs w:val="28"/>
        </w:rPr>
        <w:t>законодательства Российской Федерации и иных нормативных правовых актов, регулирующих бюджетные правоотношения при предоставлении и использовании субсидии на выполнение муниципального задания, субсидии на иные цели</w:t>
      </w:r>
      <w:r w:rsidRPr="00F913E7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3C4FB7" w:rsidRDefault="00F86525" w:rsidP="0088159A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4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.</w:t>
      </w:r>
      <w:r w:rsidR="00C90E32">
        <w:rPr>
          <w:rFonts w:eastAsiaTheme="minorHAnsi"/>
          <w:iCs/>
          <w:sz w:val="28"/>
          <w:szCs w:val="28"/>
          <w:lang w:eastAsia="en-US"/>
        </w:rPr>
        <w:t> 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 xml:space="preserve">Срок проведения проверки: </w:t>
      </w:r>
      <w:r w:rsidR="00BB2754">
        <w:rPr>
          <w:rFonts w:eastAsiaTheme="minorHAnsi"/>
          <w:iCs/>
          <w:sz w:val="28"/>
          <w:szCs w:val="28"/>
          <w:lang w:eastAsia="en-US"/>
        </w:rPr>
        <w:t>2</w:t>
      </w:r>
      <w:r w:rsidR="00E22A2F">
        <w:rPr>
          <w:rFonts w:eastAsiaTheme="minorHAnsi"/>
          <w:iCs/>
          <w:sz w:val="28"/>
          <w:szCs w:val="28"/>
          <w:lang w:eastAsia="en-US"/>
        </w:rPr>
        <w:t>0</w:t>
      </w:r>
      <w:r w:rsidR="00AE6AB0">
        <w:rPr>
          <w:rFonts w:eastAsiaTheme="minorHAnsi"/>
          <w:iCs/>
          <w:sz w:val="28"/>
          <w:szCs w:val="28"/>
          <w:lang w:eastAsia="en-US"/>
        </w:rPr>
        <w:t>.11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.201</w:t>
      </w:r>
      <w:r w:rsidR="00C90E32">
        <w:rPr>
          <w:rFonts w:eastAsiaTheme="minorHAnsi"/>
          <w:iCs/>
          <w:sz w:val="28"/>
          <w:szCs w:val="28"/>
          <w:lang w:eastAsia="en-US"/>
        </w:rPr>
        <w:t>9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 xml:space="preserve"> – </w:t>
      </w:r>
      <w:r w:rsidR="001E23AB">
        <w:rPr>
          <w:rFonts w:eastAsiaTheme="minorHAnsi"/>
          <w:iCs/>
          <w:sz w:val="28"/>
          <w:szCs w:val="28"/>
          <w:lang w:eastAsia="en-US"/>
        </w:rPr>
        <w:t>1</w:t>
      </w:r>
      <w:r w:rsidR="006C6CEA">
        <w:rPr>
          <w:rFonts w:eastAsiaTheme="minorHAnsi"/>
          <w:iCs/>
          <w:sz w:val="28"/>
          <w:szCs w:val="28"/>
          <w:lang w:eastAsia="en-US"/>
        </w:rPr>
        <w:t>7</w:t>
      </w:r>
      <w:r w:rsidR="001E23AB">
        <w:rPr>
          <w:rFonts w:eastAsiaTheme="minorHAnsi"/>
          <w:iCs/>
          <w:sz w:val="28"/>
          <w:szCs w:val="28"/>
          <w:lang w:eastAsia="en-US"/>
        </w:rPr>
        <w:t>.</w:t>
      </w:r>
      <w:r w:rsidR="00B007FA">
        <w:rPr>
          <w:rFonts w:eastAsiaTheme="minorHAnsi"/>
          <w:iCs/>
          <w:sz w:val="28"/>
          <w:szCs w:val="28"/>
          <w:lang w:eastAsia="en-US"/>
        </w:rPr>
        <w:t>12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.201</w:t>
      </w:r>
      <w:r w:rsidR="00C90E32">
        <w:rPr>
          <w:rFonts w:eastAsiaTheme="minorHAnsi"/>
          <w:iCs/>
          <w:sz w:val="28"/>
          <w:szCs w:val="28"/>
          <w:lang w:eastAsia="en-US"/>
        </w:rPr>
        <w:t>9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3C4FB7" w:rsidRDefault="00F86525" w:rsidP="0088159A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5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.</w:t>
      </w:r>
      <w:r w:rsidR="00D91B90">
        <w:rPr>
          <w:rFonts w:eastAsiaTheme="minorHAnsi"/>
          <w:iCs/>
          <w:sz w:val="28"/>
          <w:szCs w:val="28"/>
          <w:lang w:eastAsia="en-US"/>
        </w:rPr>
        <w:t> 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Перечень основных вопросов, подлежащих изучению в ходе проведения контрольного мероприятия:</w:t>
      </w:r>
    </w:p>
    <w:p w:rsidR="0088159A" w:rsidRPr="0088159A" w:rsidRDefault="0088159A" w:rsidP="0088159A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159A">
        <w:rPr>
          <w:sz w:val="28"/>
          <w:szCs w:val="28"/>
        </w:rPr>
        <w:t>воевременность предоставления, полнота и достоверность отчётности о выполнении муниципального задания</w:t>
      </w:r>
      <w:r>
        <w:rPr>
          <w:sz w:val="28"/>
          <w:szCs w:val="28"/>
        </w:rPr>
        <w:t>;</w:t>
      </w:r>
    </w:p>
    <w:p w:rsidR="0088159A" w:rsidRPr="0088159A" w:rsidRDefault="009C70EA" w:rsidP="0088159A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порядка</w:t>
      </w:r>
      <w:r w:rsidR="0088159A" w:rsidRPr="0088159A">
        <w:rPr>
          <w:sz w:val="28"/>
          <w:szCs w:val="28"/>
        </w:rPr>
        <w:t xml:space="preserve"> формирования и ведения планов финансово-хозяйственной деятельности</w:t>
      </w:r>
      <w:r w:rsidR="0088159A">
        <w:rPr>
          <w:sz w:val="28"/>
          <w:szCs w:val="28"/>
        </w:rPr>
        <w:t>;</w:t>
      </w:r>
    </w:p>
    <w:p w:rsidR="00BB2754" w:rsidRPr="00BB2754" w:rsidRDefault="0088159A" w:rsidP="00BB2754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bCs/>
        </w:rPr>
      </w:pPr>
      <w:r w:rsidRPr="00BB2754">
        <w:rPr>
          <w:sz w:val="28"/>
          <w:szCs w:val="28"/>
        </w:rPr>
        <w:t>исполнение плана финансово-хозяйственной деятельности;</w:t>
      </w:r>
    </w:p>
    <w:p w:rsidR="00BB2754" w:rsidRPr="00BB2754" w:rsidRDefault="00BB2754" w:rsidP="00BB2754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B2754">
        <w:rPr>
          <w:sz w:val="28"/>
          <w:szCs w:val="28"/>
        </w:rPr>
        <w:lastRenderedPageBreak/>
        <w:t>своевременность предоставления, полнота и</w:t>
      </w:r>
      <w:r w:rsidRPr="00BB2754">
        <w:rPr>
          <w:bCs/>
          <w:sz w:val="28"/>
          <w:szCs w:val="28"/>
        </w:rPr>
        <w:t xml:space="preserve"> достоверность отчетов о достижении значений показателей эффективности и результативности использования субсидии на иные цели</w:t>
      </w:r>
      <w:r>
        <w:rPr>
          <w:bCs/>
          <w:sz w:val="28"/>
          <w:szCs w:val="28"/>
        </w:rPr>
        <w:t>;</w:t>
      </w:r>
    </w:p>
    <w:p w:rsidR="00BB2754" w:rsidRDefault="002879B6" w:rsidP="0088159A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расчетов с подотчетными лицами.</w:t>
      </w:r>
    </w:p>
    <w:p w:rsidR="003C4FB7" w:rsidRPr="003C4FB7" w:rsidRDefault="00F86525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6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.</w:t>
      </w:r>
      <w:r w:rsidR="00355B37">
        <w:rPr>
          <w:rFonts w:eastAsiaTheme="minorHAnsi"/>
          <w:iCs/>
          <w:sz w:val="28"/>
          <w:szCs w:val="28"/>
          <w:lang w:eastAsia="en-US"/>
        </w:rPr>
        <w:t> 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Акт</w:t>
      </w:r>
      <w:r w:rsidR="00355B37">
        <w:rPr>
          <w:rFonts w:eastAsiaTheme="minorHAnsi"/>
          <w:iCs/>
          <w:sz w:val="28"/>
          <w:szCs w:val="28"/>
          <w:lang w:eastAsia="en-US"/>
        </w:rPr>
        <w:t>, оформленный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 xml:space="preserve"> по результатам проведения проверки</w:t>
      </w:r>
      <w:r w:rsidR="00355B37">
        <w:rPr>
          <w:rFonts w:eastAsiaTheme="minorHAnsi"/>
          <w:iCs/>
          <w:sz w:val="28"/>
          <w:szCs w:val="28"/>
          <w:lang w:eastAsia="en-US"/>
        </w:rPr>
        <w:t>,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 xml:space="preserve"> предоставить Главе города в срок не позднее 10 рабочих дней после окончания проверки.</w:t>
      </w:r>
    </w:p>
    <w:p w:rsidR="00484FB9" w:rsidRPr="00484FB9" w:rsidRDefault="00F86525" w:rsidP="008815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F86525" w:rsidP="008815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F86525" w:rsidP="0088159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Контроль за выполнением постановления возложить на заместителя Главы муниципального образования Зеленскую Л.В.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8"/>
        <w:gridCol w:w="3826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6851D7">
            <w:pPr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p w:rsidR="00F23F1C" w:rsidRDefault="00F23F1C" w:rsidP="00484FB9">
      <w:pPr>
        <w:ind w:left="-142"/>
        <w:jc w:val="both"/>
      </w:pPr>
    </w:p>
    <w:p w:rsidR="00F23F1C" w:rsidRDefault="00F23F1C" w:rsidP="00484FB9">
      <w:pPr>
        <w:ind w:left="-142"/>
        <w:jc w:val="both"/>
      </w:pPr>
    </w:p>
    <w:p w:rsidR="00F23F1C" w:rsidRDefault="00F23F1C" w:rsidP="00484FB9">
      <w:pPr>
        <w:ind w:left="-142"/>
        <w:jc w:val="both"/>
      </w:pPr>
    </w:p>
    <w:sectPr w:rsidR="00F23F1C" w:rsidSect="00F23F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DC6266"/>
    <w:multiLevelType w:val="hybridMultilevel"/>
    <w:tmpl w:val="C4DEECE4"/>
    <w:lvl w:ilvl="0" w:tplc="5A76F9E8">
      <w:start w:val="1"/>
      <w:numFmt w:val="bullet"/>
      <w:suff w:val="space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B43822"/>
    <w:multiLevelType w:val="hybridMultilevel"/>
    <w:tmpl w:val="70C6DB0A"/>
    <w:lvl w:ilvl="0" w:tplc="5DDE92BA">
      <w:start w:val="1"/>
      <w:numFmt w:val="bullet"/>
      <w:suff w:val="space"/>
      <w:lvlText w:val=""/>
      <w:lvlJc w:val="left"/>
      <w:pPr>
        <w:ind w:left="5528" w:hanging="1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57CB"/>
    <w:rsid w:val="00042255"/>
    <w:rsid w:val="000507CB"/>
    <w:rsid w:val="00066E2C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9779A"/>
    <w:rsid w:val="000C3E8F"/>
    <w:rsid w:val="000E1569"/>
    <w:rsid w:val="000E74DE"/>
    <w:rsid w:val="000E7EAF"/>
    <w:rsid w:val="000F5979"/>
    <w:rsid w:val="000F7CEC"/>
    <w:rsid w:val="00103F00"/>
    <w:rsid w:val="001123D1"/>
    <w:rsid w:val="00114A15"/>
    <w:rsid w:val="00115229"/>
    <w:rsid w:val="00127FCA"/>
    <w:rsid w:val="001318F8"/>
    <w:rsid w:val="001435DA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D4F7F"/>
    <w:rsid w:val="001E23AB"/>
    <w:rsid w:val="001F320E"/>
    <w:rsid w:val="001F4847"/>
    <w:rsid w:val="001F53AB"/>
    <w:rsid w:val="001F5D09"/>
    <w:rsid w:val="002104C3"/>
    <w:rsid w:val="002111EB"/>
    <w:rsid w:val="00211CAC"/>
    <w:rsid w:val="0021542B"/>
    <w:rsid w:val="0024147F"/>
    <w:rsid w:val="00247C29"/>
    <w:rsid w:val="00261BA0"/>
    <w:rsid w:val="002640D4"/>
    <w:rsid w:val="00267D9E"/>
    <w:rsid w:val="0027295F"/>
    <w:rsid w:val="00284B81"/>
    <w:rsid w:val="0028604E"/>
    <w:rsid w:val="002879B6"/>
    <w:rsid w:val="002B2276"/>
    <w:rsid w:val="002C257D"/>
    <w:rsid w:val="002E07FB"/>
    <w:rsid w:val="00313BC5"/>
    <w:rsid w:val="00341321"/>
    <w:rsid w:val="00352191"/>
    <w:rsid w:val="00355B37"/>
    <w:rsid w:val="00355D03"/>
    <w:rsid w:val="00355D9C"/>
    <w:rsid w:val="00356930"/>
    <w:rsid w:val="003651BC"/>
    <w:rsid w:val="00370FEE"/>
    <w:rsid w:val="00374A64"/>
    <w:rsid w:val="003847DF"/>
    <w:rsid w:val="00396D5A"/>
    <w:rsid w:val="003A0CB2"/>
    <w:rsid w:val="003B1FB0"/>
    <w:rsid w:val="003B2160"/>
    <w:rsid w:val="003B3DC6"/>
    <w:rsid w:val="003C30D4"/>
    <w:rsid w:val="003C4FB7"/>
    <w:rsid w:val="003F14AB"/>
    <w:rsid w:val="00405BDA"/>
    <w:rsid w:val="004262A2"/>
    <w:rsid w:val="00435F40"/>
    <w:rsid w:val="00454467"/>
    <w:rsid w:val="00457E4E"/>
    <w:rsid w:val="0048393F"/>
    <w:rsid w:val="00484FB9"/>
    <w:rsid w:val="004A21E7"/>
    <w:rsid w:val="004A3CA2"/>
    <w:rsid w:val="004B1BE5"/>
    <w:rsid w:val="004B288D"/>
    <w:rsid w:val="004B6B61"/>
    <w:rsid w:val="004C55B0"/>
    <w:rsid w:val="004D5DAD"/>
    <w:rsid w:val="004E1C04"/>
    <w:rsid w:val="004E5140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A1D42"/>
    <w:rsid w:val="005C1157"/>
    <w:rsid w:val="005C2E6D"/>
    <w:rsid w:val="005C3D75"/>
    <w:rsid w:val="005D453F"/>
    <w:rsid w:val="005D739F"/>
    <w:rsid w:val="005E0090"/>
    <w:rsid w:val="005E6D7F"/>
    <w:rsid w:val="005E7D84"/>
    <w:rsid w:val="006108C6"/>
    <w:rsid w:val="0061232E"/>
    <w:rsid w:val="00630EBF"/>
    <w:rsid w:val="00650217"/>
    <w:rsid w:val="00654EAF"/>
    <w:rsid w:val="00655B08"/>
    <w:rsid w:val="00656B87"/>
    <w:rsid w:val="00666139"/>
    <w:rsid w:val="006678F9"/>
    <w:rsid w:val="006851D7"/>
    <w:rsid w:val="00692DA0"/>
    <w:rsid w:val="006A2342"/>
    <w:rsid w:val="006B5352"/>
    <w:rsid w:val="006C6CEA"/>
    <w:rsid w:val="006D10EE"/>
    <w:rsid w:val="006D1916"/>
    <w:rsid w:val="006D354D"/>
    <w:rsid w:val="006E4170"/>
    <w:rsid w:val="006E5F10"/>
    <w:rsid w:val="006E79E8"/>
    <w:rsid w:val="006F5A26"/>
    <w:rsid w:val="0070260B"/>
    <w:rsid w:val="00705FD8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58B"/>
    <w:rsid w:val="00822FC1"/>
    <w:rsid w:val="00827B08"/>
    <w:rsid w:val="00831E5F"/>
    <w:rsid w:val="00850499"/>
    <w:rsid w:val="00850F4F"/>
    <w:rsid w:val="00855904"/>
    <w:rsid w:val="0086434C"/>
    <w:rsid w:val="0088159A"/>
    <w:rsid w:val="008C6785"/>
    <w:rsid w:val="008C73C5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4EE9"/>
    <w:rsid w:val="00957BB9"/>
    <w:rsid w:val="00965D87"/>
    <w:rsid w:val="009804FC"/>
    <w:rsid w:val="009850FE"/>
    <w:rsid w:val="009946D8"/>
    <w:rsid w:val="009B3C33"/>
    <w:rsid w:val="009C70EA"/>
    <w:rsid w:val="009E206B"/>
    <w:rsid w:val="009E2822"/>
    <w:rsid w:val="009E49E1"/>
    <w:rsid w:val="00A06F4C"/>
    <w:rsid w:val="00A203A9"/>
    <w:rsid w:val="00A347F0"/>
    <w:rsid w:val="00A40B0C"/>
    <w:rsid w:val="00A42B96"/>
    <w:rsid w:val="00A53277"/>
    <w:rsid w:val="00A96D5F"/>
    <w:rsid w:val="00AA05DD"/>
    <w:rsid w:val="00AA5A79"/>
    <w:rsid w:val="00AB280C"/>
    <w:rsid w:val="00AB4FD4"/>
    <w:rsid w:val="00AB7787"/>
    <w:rsid w:val="00AD3B11"/>
    <w:rsid w:val="00AD7B0D"/>
    <w:rsid w:val="00AE36FC"/>
    <w:rsid w:val="00AE6AB0"/>
    <w:rsid w:val="00AE7217"/>
    <w:rsid w:val="00AE74A3"/>
    <w:rsid w:val="00AF1853"/>
    <w:rsid w:val="00AF4EA3"/>
    <w:rsid w:val="00B007FA"/>
    <w:rsid w:val="00B060D6"/>
    <w:rsid w:val="00B2236A"/>
    <w:rsid w:val="00B226FD"/>
    <w:rsid w:val="00B521A1"/>
    <w:rsid w:val="00B5777E"/>
    <w:rsid w:val="00B76CCA"/>
    <w:rsid w:val="00B96C2A"/>
    <w:rsid w:val="00BA0991"/>
    <w:rsid w:val="00BA2BDC"/>
    <w:rsid w:val="00BA3ED7"/>
    <w:rsid w:val="00BB2754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5504D"/>
    <w:rsid w:val="00C6090F"/>
    <w:rsid w:val="00C633B5"/>
    <w:rsid w:val="00C6364A"/>
    <w:rsid w:val="00C7471B"/>
    <w:rsid w:val="00C7771A"/>
    <w:rsid w:val="00C80D82"/>
    <w:rsid w:val="00C867A8"/>
    <w:rsid w:val="00C90E32"/>
    <w:rsid w:val="00C90F71"/>
    <w:rsid w:val="00C978B2"/>
    <w:rsid w:val="00CB6A85"/>
    <w:rsid w:val="00CC5E3E"/>
    <w:rsid w:val="00CD0A0B"/>
    <w:rsid w:val="00CD4E5A"/>
    <w:rsid w:val="00CD77D9"/>
    <w:rsid w:val="00CE3B7D"/>
    <w:rsid w:val="00CE43C1"/>
    <w:rsid w:val="00CE6FC4"/>
    <w:rsid w:val="00D033F9"/>
    <w:rsid w:val="00D2098C"/>
    <w:rsid w:val="00D21063"/>
    <w:rsid w:val="00D665AE"/>
    <w:rsid w:val="00D73A65"/>
    <w:rsid w:val="00D870AF"/>
    <w:rsid w:val="00D91B90"/>
    <w:rsid w:val="00D92848"/>
    <w:rsid w:val="00D96B6C"/>
    <w:rsid w:val="00D96E6F"/>
    <w:rsid w:val="00DA7A7C"/>
    <w:rsid w:val="00DB77F2"/>
    <w:rsid w:val="00DC50CA"/>
    <w:rsid w:val="00DD085E"/>
    <w:rsid w:val="00DE09CD"/>
    <w:rsid w:val="00DE449C"/>
    <w:rsid w:val="00DE555D"/>
    <w:rsid w:val="00DF1528"/>
    <w:rsid w:val="00DF72A6"/>
    <w:rsid w:val="00E01949"/>
    <w:rsid w:val="00E22A2F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4ECA"/>
    <w:rsid w:val="00E95F59"/>
    <w:rsid w:val="00EA10B5"/>
    <w:rsid w:val="00EA6040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23F1C"/>
    <w:rsid w:val="00F3013E"/>
    <w:rsid w:val="00F3167A"/>
    <w:rsid w:val="00F40507"/>
    <w:rsid w:val="00F43F66"/>
    <w:rsid w:val="00F80040"/>
    <w:rsid w:val="00F816EC"/>
    <w:rsid w:val="00F844D3"/>
    <w:rsid w:val="00F86525"/>
    <w:rsid w:val="00F903F4"/>
    <w:rsid w:val="00F907D5"/>
    <w:rsid w:val="00F913E7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52</cp:revision>
  <cp:lastPrinted>2019-11-14T06:40:00Z</cp:lastPrinted>
  <dcterms:created xsi:type="dcterms:W3CDTF">2018-11-12T05:46:00Z</dcterms:created>
  <dcterms:modified xsi:type="dcterms:W3CDTF">2019-11-14T06:48:00Z</dcterms:modified>
</cp:coreProperties>
</file>