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7E" w:rsidRDefault="006E2E7E" w:rsidP="006E2E7E">
      <w:pPr>
        <w:jc w:val="right"/>
        <w:rPr>
          <w:sz w:val="24"/>
          <w:szCs w:val="24"/>
          <w:lang w:val="ru-RU"/>
        </w:rPr>
      </w:pPr>
      <w:r w:rsidRPr="006E2E7E">
        <w:rPr>
          <w:sz w:val="24"/>
          <w:szCs w:val="24"/>
          <w:lang w:val="ru-RU"/>
        </w:rPr>
        <w:t>Приложение к письму</w:t>
      </w:r>
    </w:p>
    <w:p w:rsidR="006E2E7E" w:rsidRPr="006E2E7E" w:rsidRDefault="006E2E7E" w:rsidP="006E2E7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«_____» ______________№____</w:t>
      </w:r>
    </w:p>
    <w:p w:rsidR="008E6234" w:rsidRDefault="008E6234" w:rsidP="001F5554">
      <w:pPr>
        <w:jc w:val="center"/>
        <w:rPr>
          <w:sz w:val="28"/>
          <w:szCs w:val="28"/>
          <w:lang w:val="ru-RU"/>
        </w:rPr>
      </w:pPr>
    </w:p>
    <w:p w:rsidR="00627C26" w:rsidRPr="0028656E" w:rsidRDefault="00627C26" w:rsidP="001F5554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Положение</w:t>
      </w:r>
    </w:p>
    <w:p w:rsidR="00627C26" w:rsidRPr="0028656E" w:rsidRDefault="00BF3A4A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27C26" w:rsidRPr="0028656E">
        <w:rPr>
          <w:sz w:val="28"/>
          <w:szCs w:val="28"/>
          <w:lang w:val="ru-RU"/>
        </w:rPr>
        <w:t xml:space="preserve"> </w:t>
      </w:r>
      <w:r w:rsidR="0058729E">
        <w:rPr>
          <w:sz w:val="28"/>
          <w:szCs w:val="28"/>
          <w:lang w:val="ru-RU"/>
        </w:rPr>
        <w:t>районном</w:t>
      </w:r>
      <w:r w:rsidR="00627C26" w:rsidRPr="0028656E">
        <w:rPr>
          <w:sz w:val="28"/>
          <w:szCs w:val="28"/>
          <w:lang w:val="ru-RU"/>
        </w:rPr>
        <w:t xml:space="preserve"> </w:t>
      </w:r>
      <w:r w:rsidR="007E341E">
        <w:rPr>
          <w:sz w:val="28"/>
          <w:szCs w:val="28"/>
          <w:lang w:val="ru-RU"/>
        </w:rPr>
        <w:t xml:space="preserve">онлайн - </w:t>
      </w:r>
      <w:r w:rsidR="0058729E">
        <w:rPr>
          <w:sz w:val="28"/>
          <w:szCs w:val="28"/>
          <w:lang w:val="ru-RU"/>
        </w:rPr>
        <w:t>конкурсе</w:t>
      </w:r>
    </w:p>
    <w:p w:rsidR="00627C26" w:rsidRPr="00BF3A4A" w:rsidRDefault="00627C26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C3A93">
        <w:rPr>
          <w:sz w:val="28"/>
          <w:szCs w:val="28"/>
          <w:lang w:val="ru-RU"/>
        </w:rPr>
        <w:t>«Урожай - 20</w:t>
      </w:r>
      <w:r w:rsidR="00BC341D">
        <w:rPr>
          <w:sz w:val="28"/>
          <w:szCs w:val="28"/>
          <w:lang w:val="ru-RU"/>
        </w:rPr>
        <w:t>2</w:t>
      </w:r>
      <w:r w:rsidR="009C3A93">
        <w:rPr>
          <w:sz w:val="28"/>
          <w:szCs w:val="28"/>
          <w:lang w:val="ru-RU"/>
        </w:rPr>
        <w:t>2</w:t>
      </w:r>
      <w:r w:rsidR="00BF3A4A">
        <w:rPr>
          <w:sz w:val="28"/>
          <w:szCs w:val="28"/>
          <w:lang w:val="ru-RU"/>
        </w:rPr>
        <w:t xml:space="preserve">» </w:t>
      </w:r>
      <w:r w:rsidR="00BF3A4A" w:rsidRPr="00BF3A4A">
        <w:rPr>
          <w:sz w:val="28"/>
          <w:szCs w:val="28"/>
          <w:lang w:val="ru-RU"/>
        </w:rPr>
        <w:t>среди пожилого населения Сургутского района</w:t>
      </w:r>
    </w:p>
    <w:p w:rsidR="00627C26" w:rsidRDefault="00627C26" w:rsidP="001F5554">
      <w:pPr>
        <w:jc w:val="center"/>
        <w:rPr>
          <w:sz w:val="28"/>
          <w:szCs w:val="28"/>
          <w:lang w:val="ru-RU"/>
        </w:rPr>
      </w:pPr>
    </w:p>
    <w:p w:rsidR="00627C26" w:rsidRPr="0028656E" w:rsidRDefault="00542414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27C26" w:rsidRPr="0028656E">
        <w:rPr>
          <w:sz w:val="28"/>
          <w:szCs w:val="28"/>
          <w:lang w:val="ru-RU"/>
        </w:rPr>
        <w:t xml:space="preserve"> 1. Общее положение</w:t>
      </w:r>
    </w:p>
    <w:p w:rsidR="00627C26" w:rsidRPr="009A3F71" w:rsidRDefault="00627C26" w:rsidP="001F5554">
      <w:pPr>
        <w:ind w:left="360"/>
        <w:rPr>
          <w:szCs w:val="28"/>
          <w:lang w:val="ru-RU"/>
        </w:rPr>
      </w:pPr>
    </w:p>
    <w:p w:rsidR="00627C26" w:rsidRPr="009F2C02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F2C02">
        <w:rPr>
          <w:szCs w:val="28"/>
        </w:rPr>
        <w:t xml:space="preserve">Настоящее положение </w:t>
      </w:r>
      <w:r w:rsidR="00BF3A4A" w:rsidRPr="009F2C02">
        <w:rPr>
          <w:szCs w:val="28"/>
        </w:rPr>
        <w:t xml:space="preserve">о </w:t>
      </w:r>
      <w:r w:rsidR="007E341E">
        <w:rPr>
          <w:szCs w:val="28"/>
        </w:rPr>
        <w:t xml:space="preserve">районном онлайн - </w:t>
      </w:r>
      <w:r w:rsidR="0058729E">
        <w:rPr>
          <w:szCs w:val="28"/>
        </w:rPr>
        <w:t>конкурсе</w:t>
      </w:r>
      <w:r w:rsidR="00983985">
        <w:rPr>
          <w:szCs w:val="28"/>
        </w:rPr>
        <w:t xml:space="preserve"> </w:t>
      </w:r>
      <w:r w:rsidR="00BF3A4A" w:rsidRPr="009F2C02">
        <w:rPr>
          <w:szCs w:val="28"/>
        </w:rPr>
        <w:t>«Урожай - 202</w:t>
      </w:r>
      <w:r w:rsidR="00BC341D">
        <w:rPr>
          <w:szCs w:val="28"/>
        </w:rPr>
        <w:t>2</w:t>
      </w:r>
      <w:r w:rsidR="00BF3A4A" w:rsidRPr="009F2C02">
        <w:rPr>
          <w:szCs w:val="28"/>
        </w:rPr>
        <w:t>» среди пожилого населения Сургутского района</w:t>
      </w:r>
      <w:r w:rsidRPr="009F2C02">
        <w:rPr>
          <w:szCs w:val="28"/>
        </w:rPr>
        <w:t xml:space="preserve"> определяет порядок, условия проведения районного </w:t>
      </w:r>
      <w:r w:rsidR="00BF3A4A" w:rsidRPr="009F2C02">
        <w:rPr>
          <w:szCs w:val="28"/>
        </w:rPr>
        <w:t>онлайн конкурса «Урожай - 202</w:t>
      </w:r>
      <w:r w:rsidR="00BC341D">
        <w:rPr>
          <w:szCs w:val="28"/>
        </w:rPr>
        <w:t>2</w:t>
      </w:r>
      <w:r w:rsidR="00BF3A4A" w:rsidRPr="009F2C02">
        <w:rPr>
          <w:szCs w:val="28"/>
        </w:rPr>
        <w:t>» среди пожилого населения Сургутского района</w:t>
      </w:r>
      <w:r w:rsidRPr="009F2C02">
        <w:rPr>
          <w:szCs w:val="28"/>
        </w:rPr>
        <w:t xml:space="preserve"> (далее - конкурс), условия участия в конкурсе, сроки проведения, требования к участникам конкурса, п</w:t>
      </w:r>
      <w:r w:rsidR="00BF3A4A" w:rsidRPr="009F2C02">
        <w:rPr>
          <w:szCs w:val="28"/>
        </w:rPr>
        <w:t>орядок определения и награждения</w:t>
      </w:r>
      <w:r w:rsidRPr="009F2C02">
        <w:rPr>
          <w:szCs w:val="28"/>
        </w:rPr>
        <w:t xml:space="preserve"> победителей. </w:t>
      </w:r>
    </w:p>
    <w:p w:rsidR="00627C26" w:rsidRPr="0028656E" w:rsidRDefault="00627C26" w:rsidP="001F5554">
      <w:pPr>
        <w:ind w:left="360"/>
        <w:rPr>
          <w:sz w:val="28"/>
          <w:szCs w:val="28"/>
          <w:lang w:val="ru-RU"/>
        </w:rPr>
      </w:pPr>
    </w:p>
    <w:p w:rsidR="00627C26" w:rsidRPr="0028656E" w:rsidRDefault="00542414" w:rsidP="001F55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28656E">
        <w:rPr>
          <w:sz w:val="28"/>
          <w:szCs w:val="28"/>
          <w:lang w:val="ru-RU"/>
        </w:rPr>
        <w:t>2</w:t>
      </w:r>
      <w:r w:rsidR="00627C26" w:rsidRPr="0028656E">
        <w:rPr>
          <w:sz w:val="28"/>
          <w:szCs w:val="28"/>
          <w:lang w:val="ru-RU"/>
        </w:rPr>
        <w:t xml:space="preserve">. Цель и задачи конкурса </w:t>
      </w:r>
    </w:p>
    <w:p w:rsidR="00627C26" w:rsidRPr="009A3F71" w:rsidRDefault="00627C26" w:rsidP="001F5554">
      <w:pPr>
        <w:jc w:val="both"/>
        <w:rPr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 </w:t>
      </w:r>
    </w:p>
    <w:p w:rsidR="00983985" w:rsidRPr="00983985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83985">
        <w:rPr>
          <w:szCs w:val="28"/>
        </w:rPr>
        <w:t xml:space="preserve">Конкурс проводится с целью </w:t>
      </w:r>
      <w:r w:rsidRPr="001F5554">
        <w:rPr>
          <w:szCs w:val="28"/>
        </w:rPr>
        <w:t xml:space="preserve">развития творческой инициативы жителей Сургутского района, </w:t>
      </w:r>
      <w:r w:rsidR="00961315" w:rsidRPr="001F5554">
        <w:rPr>
          <w:szCs w:val="28"/>
        </w:rPr>
        <w:t>организации содержательного досуга</w:t>
      </w:r>
      <w:r w:rsidR="00983985" w:rsidRPr="001F5554">
        <w:rPr>
          <w:szCs w:val="28"/>
        </w:rPr>
        <w:t xml:space="preserve"> старшего поколения</w:t>
      </w:r>
      <w:r w:rsidRPr="001F5554">
        <w:rPr>
          <w:szCs w:val="28"/>
        </w:rPr>
        <w:t>.</w:t>
      </w:r>
    </w:p>
    <w:p w:rsidR="00961315" w:rsidRPr="00983985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83985">
        <w:rPr>
          <w:szCs w:val="28"/>
        </w:rPr>
        <w:t>Задачи конкурса:</w:t>
      </w:r>
      <w:r w:rsidR="00961315" w:rsidRPr="001F5554">
        <w:rPr>
          <w:szCs w:val="28"/>
        </w:rPr>
        <w:t xml:space="preserve"> </w:t>
      </w:r>
    </w:p>
    <w:p w:rsidR="00961315" w:rsidRPr="000B75C7" w:rsidRDefault="00961315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0B75C7">
        <w:rPr>
          <w:szCs w:val="28"/>
        </w:rPr>
        <w:t xml:space="preserve">обмен опытом по ведению садоводства, огородничества и дачного хозяйства: выращиванию и переработке овощных, плодово-ягодных, цветочных культур; </w:t>
      </w:r>
    </w:p>
    <w:p w:rsidR="00961315" w:rsidRPr="000B75C7" w:rsidRDefault="00961315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0B75C7">
        <w:rPr>
          <w:szCs w:val="28"/>
        </w:rPr>
        <w:t>создание условий для демонстрации продукции, выращенной в садоводческих, огороднических, дачных некоммерческих объединениях, личных подсобных хозяйствах, а также на придомовой территории и в домашних условиях.</w:t>
      </w:r>
    </w:p>
    <w:p w:rsidR="00627C26" w:rsidRPr="000B75C7" w:rsidRDefault="00627C26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0B75C7">
        <w:rPr>
          <w:szCs w:val="28"/>
        </w:rPr>
        <w:t xml:space="preserve">укрепление контактов, </w:t>
      </w:r>
      <w:r w:rsidRPr="001F5554">
        <w:rPr>
          <w:szCs w:val="28"/>
        </w:rPr>
        <w:t xml:space="preserve">обмен информацией и опытом работы между </w:t>
      </w:r>
      <w:r w:rsidRPr="000B75C7">
        <w:rPr>
          <w:szCs w:val="28"/>
        </w:rPr>
        <w:t>людьми старшего поколения Сургутского района</w:t>
      </w:r>
      <w:r w:rsidRPr="001F5554">
        <w:rPr>
          <w:szCs w:val="28"/>
        </w:rPr>
        <w:t>, которые занимаются огородничеством, садоводством и цветоводством</w:t>
      </w:r>
      <w:r w:rsidRPr="000B75C7">
        <w:rPr>
          <w:szCs w:val="28"/>
        </w:rPr>
        <w:t>.</w:t>
      </w:r>
    </w:p>
    <w:p w:rsidR="00627C26" w:rsidRPr="0028656E" w:rsidRDefault="00627C26" w:rsidP="001F5554">
      <w:pPr>
        <w:ind w:firstLine="414"/>
        <w:jc w:val="both"/>
        <w:rPr>
          <w:sz w:val="28"/>
          <w:szCs w:val="28"/>
          <w:lang w:val="ru-RU"/>
        </w:rPr>
      </w:pPr>
    </w:p>
    <w:p w:rsidR="00627C26" w:rsidRPr="0028656E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 xml:space="preserve">Глава </w:t>
      </w:r>
      <w:r w:rsidR="00627C26" w:rsidRPr="0028656E">
        <w:rPr>
          <w:bCs/>
          <w:sz w:val="28"/>
          <w:szCs w:val="28"/>
          <w:lang w:val="ru-RU" w:bidi="ru-RU"/>
        </w:rPr>
        <w:t xml:space="preserve">3. Организаторы конкурса </w:t>
      </w:r>
    </w:p>
    <w:p w:rsidR="00627C26" w:rsidRPr="009A3F71" w:rsidRDefault="00627C26" w:rsidP="001F5554">
      <w:pPr>
        <w:keepNext/>
        <w:keepLines/>
        <w:widowControl w:val="0"/>
        <w:tabs>
          <w:tab w:val="left" w:pos="1426"/>
        </w:tabs>
        <w:jc w:val="both"/>
        <w:outlineLvl w:val="2"/>
        <w:rPr>
          <w:szCs w:val="28"/>
          <w:lang w:val="ru-RU"/>
        </w:rPr>
      </w:pPr>
    </w:p>
    <w:p w:rsidR="00627C26" w:rsidRPr="001D0EF6" w:rsidRDefault="00627C26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1D0EF6">
        <w:rPr>
          <w:szCs w:val="28"/>
        </w:rPr>
        <w:t xml:space="preserve">Организаторы </w:t>
      </w:r>
      <w:r w:rsidR="00B44744">
        <w:rPr>
          <w:szCs w:val="28"/>
        </w:rPr>
        <w:t xml:space="preserve">районного онлайн конкурса </w:t>
      </w:r>
      <w:r w:rsidR="00B44744" w:rsidRPr="001D0EF6">
        <w:rPr>
          <w:szCs w:val="28"/>
        </w:rPr>
        <w:t>(</w:t>
      </w:r>
      <w:r w:rsidRPr="001D0EF6">
        <w:rPr>
          <w:szCs w:val="28"/>
        </w:rPr>
        <w:t>далее – оргкомитет):</w:t>
      </w:r>
    </w:p>
    <w:p w:rsidR="00627C26" w:rsidRPr="00D85626" w:rsidRDefault="00627C26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D85626">
        <w:rPr>
          <w:szCs w:val="28"/>
        </w:rPr>
        <w:t xml:space="preserve">Сургутская Местная общественная организация ветеранов войны и труда, инвалидов и пенсионеров Сургутского района;    </w:t>
      </w:r>
    </w:p>
    <w:p w:rsidR="00627C26" w:rsidRPr="00D85626" w:rsidRDefault="00627C26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D85626">
        <w:rPr>
          <w:szCs w:val="28"/>
        </w:rPr>
        <w:t xml:space="preserve">муниципальное </w:t>
      </w:r>
      <w:r w:rsidR="000A4DFB">
        <w:rPr>
          <w:szCs w:val="28"/>
        </w:rPr>
        <w:t>бюджетное</w:t>
      </w:r>
      <w:r w:rsidRPr="00D85626">
        <w:rPr>
          <w:szCs w:val="28"/>
        </w:rPr>
        <w:t xml:space="preserve"> учреждение</w:t>
      </w:r>
      <w:r w:rsidR="001D0EF6" w:rsidRPr="00D85626">
        <w:rPr>
          <w:szCs w:val="28"/>
        </w:rPr>
        <w:t xml:space="preserve"> культуры «Сургутская районная </w:t>
      </w:r>
      <w:r w:rsidR="00323BDF" w:rsidRPr="00D85626">
        <w:rPr>
          <w:szCs w:val="28"/>
        </w:rPr>
        <w:t xml:space="preserve">  </w:t>
      </w:r>
      <w:r w:rsidR="00961315" w:rsidRPr="00D85626">
        <w:rPr>
          <w:szCs w:val="28"/>
        </w:rPr>
        <w:t>централизованная клубная система» (далее – М</w:t>
      </w:r>
      <w:r w:rsidR="00AF1A4F">
        <w:rPr>
          <w:szCs w:val="28"/>
        </w:rPr>
        <w:t>Б</w:t>
      </w:r>
      <w:r w:rsidR="00961315" w:rsidRPr="00D85626">
        <w:rPr>
          <w:szCs w:val="28"/>
        </w:rPr>
        <w:t>УК «СРЦКС</w:t>
      </w:r>
      <w:r w:rsidRPr="00D85626">
        <w:rPr>
          <w:szCs w:val="28"/>
        </w:rPr>
        <w:t>»).</w:t>
      </w:r>
    </w:p>
    <w:p w:rsidR="00983985" w:rsidRDefault="00A75BE1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Оргкомитет</w:t>
      </w:r>
      <w:r w:rsidR="00983985" w:rsidRPr="00BB3932">
        <w:rPr>
          <w:szCs w:val="28"/>
        </w:rPr>
        <w:t>:</w:t>
      </w:r>
    </w:p>
    <w:p w:rsidR="004147CD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="004147CD">
        <w:rPr>
          <w:szCs w:val="28"/>
        </w:rPr>
        <w:t xml:space="preserve">общее руководство </w:t>
      </w:r>
      <w:r>
        <w:rPr>
          <w:szCs w:val="28"/>
        </w:rPr>
        <w:t xml:space="preserve">подготовкой и </w:t>
      </w:r>
      <w:r w:rsidR="004147CD">
        <w:rPr>
          <w:szCs w:val="28"/>
        </w:rPr>
        <w:t>проведением конкурс</w:t>
      </w:r>
      <w:r w:rsidR="0046483D">
        <w:rPr>
          <w:szCs w:val="28"/>
        </w:rPr>
        <w:t>а;</w:t>
      </w:r>
    </w:p>
    <w:p w:rsidR="00A75BE1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осуществляет информирование о конкурсе;</w:t>
      </w:r>
    </w:p>
    <w:p w:rsidR="00983985" w:rsidRPr="00105E67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осуществляет приём заявок и конкурсных работ;</w:t>
      </w:r>
    </w:p>
    <w:p w:rsidR="00983985" w:rsidRDefault="00A75BE1" w:rsidP="001F5554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формирует и утверждает приказом управления состав жюри;</w:t>
      </w:r>
    </w:p>
    <w:p w:rsidR="004147CD" w:rsidRPr="00A75BE1" w:rsidRDefault="004147CD" w:rsidP="00A75BE1">
      <w:pPr>
        <w:pStyle w:val="a6"/>
        <w:numPr>
          <w:ilvl w:val="0"/>
          <w:numId w:val="24"/>
        </w:numPr>
        <w:tabs>
          <w:tab w:val="left" w:pos="1134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A75BE1">
        <w:rPr>
          <w:szCs w:val="28"/>
        </w:rPr>
        <w:t>организует церемонию награждения.</w:t>
      </w:r>
    </w:p>
    <w:p w:rsidR="00542414" w:rsidRPr="00A75BE1" w:rsidRDefault="00542414" w:rsidP="001F5554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542414" w:rsidRDefault="00AD4719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lastRenderedPageBreak/>
        <w:t xml:space="preserve">Глава </w:t>
      </w:r>
      <w:r w:rsidR="00542414">
        <w:rPr>
          <w:bCs/>
          <w:sz w:val="28"/>
          <w:szCs w:val="28"/>
          <w:lang w:val="ru-RU" w:bidi="ru-RU"/>
        </w:rPr>
        <w:t>4</w:t>
      </w:r>
      <w:r w:rsidR="00542414" w:rsidRPr="0028656E">
        <w:rPr>
          <w:bCs/>
          <w:sz w:val="28"/>
          <w:szCs w:val="28"/>
          <w:lang w:val="ru-RU" w:bidi="ru-RU"/>
        </w:rPr>
        <w:t>. Финансовое обеспечение</w:t>
      </w:r>
    </w:p>
    <w:p w:rsidR="00542414" w:rsidRPr="0028656E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</w:p>
    <w:p w:rsidR="00542414" w:rsidRPr="00542414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542414">
        <w:rPr>
          <w:szCs w:val="28"/>
        </w:rPr>
        <w:t>Финансирование конкурса производится за счёт средств бюджета     Сургутского района в пределах лимитов бюджетных обязательств, доведённых до главного распорядителя бюджетных средств на эти цели в 2022 году.</w:t>
      </w:r>
    </w:p>
    <w:p w:rsidR="00542414" w:rsidRPr="001D0EF6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1D0EF6">
        <w:rPr>
          <w:szCs w:val="28"/>
        </w:rPr>
        <w:t>Расходы по организации и проведению конкурса производятся М</w:t>
      </w:r>
      <w:r>
        <w:rPr>
          <w:szCs w:val="28"/>
        </w:rPr>
        <w:t>Б</w:t>
      </w:r>
      <w:r w:rsidRPr="001D0EF6">
        <w:rPr>
          <w:szCs w:val="28"/>
        </w:rPr>
        <w:t>УК «СРЦКС» в соответствии с бюджетной сметой на 202</w:t>
      </w:r>
      <w:r>
        <w:rPr>
          <w:szCs w:val="28"/>
        </w:rPr>
        <w:t>2</w:t>
      </w:r>
      <w:r w:rsidRPr="001D0EF6">
        <w:rPr>
          <w:szCs w:val="28"/>
        </w:rPr>
        <w:t xml:space="preserve"> год.</w:t>
      </w:r>
    </w:p>
    <w:p w:rsidR="00542414" w:rsidRPr="00542414" w:rsidRDefault="00542414" w:rsidP="001F5554">
      <w:pPr>
        <w:tabs>
          <w:tab w:val="left" w:pos="1134"/>
        </w:tabs>
        <w:jc w:val="both"/>
        <w:rPr>
          <w:szCs w:val="28"/>
          <w:lang w:val="ru-RU"/>
        </w:rPr>
      </w:pPr>
    </w:p>
    <w:p w:rsidR="00542414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>Глава 5. Условия и п</w:t>
      </w:r>
      <w:r w:rsidRPr="0028656E">
        <w:rPr>
          <w:bCs/>
          <w:sz w:val="28"/>
          <w:szCs w:val="28"/>
          <w:lang w:val="ru-RU" w:bidi="ru-RU"/>
        </w:rPr>
        <w:t xml:space="preserve">орядок проведения конкурса </w:t>
      </w:r>
    </w:p>
    <w:p w:rsidR="00542414" w:rsidRDefault="00542414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</w:p>
    <w:p w:rsidR="001F5554" w:rsidRPr="009C516E" w:rsidRDefault="001F555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В конкурсе принимает участие пожилое население</w:t>
      </w:r>
      <w:r>
        <w:rPr>
          <w:szCs w:val="28"/>
        </w:rPr>
        <w:t xml:space="preserve"> (50+)</w:t>
      </w:r>
      <w:r w:rsidRPr="009C516E">
        <w:rPr>
          <w:szCs w:val="28"/>
        </w:rPr>
        <w:t xml:space="preserve"> Сургутского района (далее – участники). </w:t>
      </w:r>
    </w:p>
    <w:p w:rsidR="00542414" w:rsidRPr="001D0EF6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Конкурс проводится</w:t>
      </w:r>
      <w:r w:rsidR="00D478C2" w:rsidRPr="00D478C2">
        <w:rPr>
          <w:szCs w:val="28"/>
        </w:rPr>
        <w:t xml:space="preserve"> на официальной странице МБУК «СРЦКС» «Район культурной жизни» в социальной сети «Одноклассники»</w:t>
      </w:r>
      <w:r>
        <w:rPr>
          <w:szCs w:val="28"/>
        </w:rPr>
        <w:t xml:space="preserve"> в период с 10</w:t>
      </w:r>
      <w:r w:rsidRPr="001D0EF6">
        <w:rPr>
          <w:szCs w:val="28"/>
        </w:rPr>
        <w:t xml:space="preserve"> </w:t>
      </w:r>
      <w:r>
        <w:rPr>
          <w:szCs w:val="28"/>
        </w:rPr>
        <w:t xml:space="preserve">августа 2022 года по 01 октября 2022 года </w:t>
      </w:r>
      <w:r w:rsidRPr="001D0EF6">
        <w:rPr>
          <w:szCs w:val="28"/>
        </w:rPr>
        <w:t>по следующим этапам:</w:t>
      </w:r>
    </w:p>
    <w:p w:rsidR="00542414" w:rsidRPr="001D0EF6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10.08.2022 – старт к</w:t>
      </w:r>
      <w:r w:rsidRPr="001D0EF6">
        <w:rPr>
          <w:sz w:val="28"/>
          <w:szCs w:val="28"/>
          <w:lang w:val="ru-RU"/>
        </w:rPr>
        <w:t>онкурса, начало приёма работ;</w:t>
      </w:r>
    </w:p>
    <w:p w:rsidR="00542414" w:rsidRPr="001D0EF6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15.09.2022</w:t>
      </w:r>
      <w:r w:rsidRPr="001D0EF6">
        <w:rPr>
          <w:sz w:val="28"/>
          <w:szCs w:val="28"/>
          <w:lang w:val="ru-RU"/>
        </w:rPr>
        <w:t xml:space="preserve"> – завершение пр</w:t>
      </w:r>
      <w:r>
        <w:rPr>
          <w:sz w:val="28"/>
          <w:szCs w:val="28"/>
          <w:lang w:val="ru-RU"/>
        </w:rPr>
        <w:t>иема работ, начало работы жюри к</w:t>
      </w:r>
      <w:r w:rsidRPr="001D0EF6">
        <w:rPr>
          <w:sz w:val="28"/>
          <w:szCs w:val="28"/>
          <w:lang w:val="ru-RU"/>
        </w:rPr>
        <w:t>онкурса;</w:t>
      </w:r>
    </w:p>
    <w:p w:rsidR="00542414" w:rsidRPr="001D0EF6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25.09.2022</w:t>
      </w:r>
      <w:r w:rsidRPr="001D0EF6">
        <w:rPr>
          <w:sz w:val="28"/>
          <w:szCs w:val="28"/>
          <w:lang w:val="ru-RU"/>
        </w:rPr>
        <w:t xml:space="preserve"> – завершение оценки работ в каждой номинации членами жюри,</w:t>
      </w:r>
      <w:r>
        <w:rPr>
          <w:sz w:val="28"/>
          <w:szCs w:val="28"/>
          <w:lang w:val="ru-RU"/>
        </w:rPr>
        <w:t xml:space="preserve"> определение </w:t>
      </w:r>
      <w:r w:rsidR="000043A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ргкомитетом к</w:t>
      </w:r>
      <w:r w:rsidRPr="001D0EF6">
        <w:rPr>
          <w:sz w:val="28"/>
          <w:szCs w:val="28"/>
          <w:lang w:val="ru-RU"/>
        </w:rPr>
        <w:t>онкурса победителей в каждой номинации;</w:t>
      </w:r>
    </w:p>
    <w:p w:rsidR="00542414" w:rsidRPr="00EA65FD" w:rsidRDefault="00542414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Pr="00EA65FD">
        <w:rPr>
          <w:sz w:val="28"/>
          <w:szCs w:val="28"/>
          <w:lang w:val="ru-RU"/>
        </w:rPr>
        <w:t>.09.202</w:t>
      </w:r>
      <w:r>
        <w:rPr>
          <w:sz w:val="28"/>
          <w:szCs w:val="28"/>
          <w:lang w:val="ru-RU"/>
        </w:rPr>
        <w:t>2</w:t>
      </w:r>
      <w:r w:rsidRPr="00EA65FD">
        <w:rPr>
          <w:sz w:val="28"/>
          <w:szCs w:val="28"/>
          <w:lang w:val="ru-RU"/>
        </w:rPr>
        <w:t xml:space="preserve"> – объявление результатов конкурса;</w:t>
      </w:r>
    </w:p>
    <w:p w:rsidR="00542414" w:rsidRPr="00EA65FD" w:rsidRDefault="00AB7931" w:rsidP="001E161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</w:t>
      </w:r>
      <w:bookmarkStart w:id="0" w:name="_GoBack"/>
      <w:bookmarkEnd w:id="0"/>
      <w:r w:rsidR="00542414" w:rsidRPr="00EA65FD">
        <w:rPr>
          <w:sz w:val="28"/>
          <w:szCs w:val="28"/>
          <w:lang w:val="ru-RU"/>
        </w:rPr>
        <w:t>09.202</w:t>
      </w:r>
      <w:r w:rsidR="00542414">
        <w:rPr>
          <w:sz w:val="28"/>
          <w:szCs w:val="28"/>
          <w:lang w:val="ru-RU"/>
        </w:rPr>
        <w:t>2</w:t>
      </w:r>
      <w:r w:rsidR="00542414" w:rsidRPr="00EA65FD">
        <w:rPr>
          <w:sz w:val="28"/>
          <w:szCs w:val="28"/>
          <w:lang w:val="ru-RU"/>
        </w:rPr>
        <w:t xml:space="preserve"> – </w:t>
      </w:r>
      <w:r w:rsidR="00542414">
        <w:rPr>
          <w:sz w:val="28"/>
          <w:szCs w:val="28"/>
          <w:lang w:val="ru-RU"/>
        </w:rPr>
        <w:t>01</w:t>
      </w:r>
      <w:r w:rsidR="00542414" w:rsidRPr="00EA65FD">
        <w:rPr>
          <w:sz w:val="28"/>
          <w:szCs w:val="28"/>
          <w:lang w:val="ru-RU"/>
        </w:rPr>
        <w:t>.</w:t>
      </w:r>
      <w:r w:rsidR="00542414">
        <w:rPr>
          <w:sz w:val="28"/>
          <w:szCs w:val="28"/>
          <w:lang w:val="ru-RU"/>
        </w:rPr>
        <w:t>10</w:t>
      </w:r>
      <w:r w:rsidR="00542414" w:rsidRPr="00EA65FD">
        <w:rPr>
          <w:sz w:val="28"/>
          <w:szCs w:val="28"/>
          <w:lang w:val="ru-RU"/>
        </w:rPr>
        <w:t>.202</w:t>
      </w:r>
      <w:r w:rsidR="00542414">
        <w:rPr>
          <w:sz w:val="28"/>
          <w:szCs w:val="28"/>
          <w:lang w:val="ru-RU"/>
        </w:rPr>
        <w:t>2</w:t>
      </w:r>
      <w:r w:rsidR="00542414" w:rsidRPr="00EA65FD">
        <w:rPr>
          <w:sz w:val="28"/>
          <w:szCs w:val="28"/>
          <w:lang w:val="ru-RU"/>
        </w:rPr>
        <w:t xml:space="preserve"> – награждение победителей.</w:t>
      </w:r>
    </w:p>
    <w:p w:rsidR="00542414" w:rsidRPr="009C516E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Уч</w:t>
      </w:r>
      <w:r>
        <w:rPr>
          <w:szCs w:val="28"/>
        </w:rPr>
        <w:t>астие в конкурсе индивидуальное (групповое в номинации «Собирайся, народ, мы идём на огород!»</w:t>
      </w:r>
      <w:r w:rsidR="00D478C2">
        <w:rPr>
          <w:szCs w:val="28"/>
        </w:rPr>
        <w:t>)</w:t>
      </w:r>
      <w:r>
        <w:rPr>
          <w:szCs w:val="28"/>
        </w:rPr>
        <w:t>.</w:t>
      </w:r>
    </w:p>
    <w:p w:rsidR="00542414" w:rsidRDefault="0054241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 xml:space="preserve">Участники могут подать заявку на участие в любой из номинаций конкурса, а также во всех номинациях. </w:t>
      </w:r>
    </w:p>
    <w:p w:rsidR="00542414" w:rsidRPr="001F5554" w:rsidRDefault="00362317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1F5554">
        <w:rPr>
          <w:szCs w:val="28"/>
        </w:rPr>
        <w:t>Номинации конкурса:</w:t>
      </w:r>
    </w:p>
    <w:p w:rsidR="00362317" w:rsidRPr="0028656E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528">
        <w:rPr>
          <w:b/>
          <w:sz w:val="28"/>
          <w:szCs w:val="28"/>
          <w:lang w:val="ru-RU" w:bidi="ru-RU"/>
        </w:rPr>
        <w:t>Номинация</w:t>
      </w:r>
      <w:r>
        <w:rPr>
          <w:b/>
          <w:sz w:val="28"/>
          <w:szCs w:val="28"/>
          <w:lang w:val="ru-RU"/>
        </w:rPr>
        <w:t xml:space="preserve"> «Урожайный движ!</w:t>
      </w:r>
      <w:r w:rsidRPr="00251528">
        <w:rPr>
          <w:b/>
          <w:sz w:val="28"/>
          <w:szCs w:val="28"/>
          <w:lang w:val="ru-RU"/>
        </w:rPr>
        <w:t>»</w:t>
      </w:r>
      <w:r w:rsidR="00133464" w:rsidRPr="00133464">
        <w:rPr>
          <w:sz w:val="28"/>
          <w:szCs w:val="28"/>
          <w:lang w:val="ru-RU"/>
        </w:rPr>
        <w:t xml:space="preserve"> </w:t>
      </w:r>
      <w:r w:rsidR="00133464" w:rsidRPr="00EA65FD">
        <w:rPr>
          <w:sz w:val="28"/>
          <w:szCs w:val="28"/>
          <w:lang w:val="ru-RU"/>
        </w:rPr>
        <w:t>–</w:t>
      </w:r>
      <w:r w:rsidRPr="002865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фотографии выстроенной композиции (натюрморта) из даров природы интересных форм и необычных размеров, выращенных на территории Сургутского района в 2022 году</w:t>
      </w:r>
      <w:r>
        <w:rPr>
          <w:bCs/>
          <w:sz w:val="28"/>
          <w:szCs w:val="28"/>
          <w:lang w:val="ru-RU"/>
        </w:rPr>
        <w:t>;</w:t>
      </w:r>
      <w:r w:rsidRPr="0028656E">
        <w:rPr>
          <w:sz w:val="28"/>
          <w:szCs w:val="28"/>
          <w:lang w:val="ru-RU"/>
        </w:rPr>
        <w:tab/>
      </w:r>
    </w:p>
    <w:p w:rsidR="00362317" w:rsidRPr="0028656E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528">
        <w:rPr>
          <w:b/>
          <w:sz w:val="28"/>
          <w:szCs w:val="28"/>
          <w:lang w:val="ru-RU" w:bidi="ru-RU"/>
        </w:rPr>
        <w:t>Номинация</w:t>
      </w:r>
      <w:r w:rsidRPr="0025152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Цветочный бум!</w:t>
      </w:r>
      <w:r w:rsidRPr="00251528">
        <w:rPr>
          <w:b/>
          <w:sz w:val="28"/>
          <w:szCs w:val="28"/>
          <w:lang w:val="ru-RU"/>
        </w:rPr>
        <w:t>»</w:t>
      </w:r>
      <w:r w:rsidRPr="0028656E">
        <w:rPr>
          <w:sz w:val="28"/>
          <w:szCs w:val="28"/>
          <w:lang w:val="ru-RU"/>
        </w:rPr>
        <w:t xml:space="preserve"> </w:t>
      </w:r>
      <w:r w:rsidR="00133464" w:rsidRPr="00EA65FD">
        <w:rPr>
          <w:sz w:val="28"/>
          <w:szCs w:val="28"/>
          <w:lang w:val="ru-RU"/>
        </w:rPr>
        <w:t>–</w:t>
      </w:r>
      <w:r w:rsidR="001334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фотографии цветочных композиций, клумб и цветов, выращенных на дачных или придомовых участках</w:t>
      </w:r>
      <w:r w:rsidRPr="0028656E">
        <w:rPr>
          <w:sz w:val="28"/>
          <w:szCs w:val="28"/>
          <w:lang w:val="ru-RU"/>
        </w:rPr>
        <w:t>;</w:t>
      </w:r>
    </w:p>
    <w:p w:rsidR="00362317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51528">
        <w:rPr>
          <w:b/>
          <w:sz w:val="28"/>
          <w:szCs w:val="28"/>
          <w:lang w:val="ru-RU" w:bidi="ru-RU"/>
        </w:rPr>
        <w:t>Номинация</w:t>
      </w:r>
      <w:r w:rsidRPr="0025152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Собирайся, народ, мы идём на огород!</w:t>
      </w:r>
      <w:r w:rsidRPr="00251528">
        <w:rPr>
          <w:b/>
          <w:sz w:val="28"/>
          <w:szCs w:val="28"/>
          <w:lang w:val="ru-RU"/>
        </w:rPr>
        <w:t>»</w:t>
      </w:r>
      <w:r w:rsidR="00133464" w:rsidRPr="00133464">
        <w:rPr>
          <w:sz w:val="28"/>
          <w:szCs w:val="28"/>
          <w:lang w:val="ru-RU"/>
        </w:rPr>
        <w:t xml:space="preserve"> </w:t>
      </w:r>
      <w:r w:rsidR="00133464" w:rsidRPr="00EA65F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видеоработы, на которых участник (группа участников) рассказывает стихотворение, прозу, играет на музыкальном инструменте, танцует или поёт песню об овощах, ягодах (стихи и песни могут быть любого автора).</w:t>
      </w:r>
    </w:p>
    <w:p w:rsidR="00362317" w:rsidRPr="0028656E" w:rsidRDefault="00362317" w:rsidP="001F5554">
      <w:pPr>
        <w:widowControl w:val="0"/>
        <w:numPr>
          <w:ilvl w:val="2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bidi="ru-RU"/>
        </w:rPr>
        <w:t xml:space="preserve">Дополнительная номинация «Приз зрительских симпатий» </w:t>
      </w:r>
      <w:r>
        <w:rPr>
          <w:sz w:val="28"/>
          <w:szCs w:val="28"/>
          <w:lang w:val="ru-RU"/>
        </w:rPr>
        <w:t>присуждается в каждой из основных номинаций по количеству отметок «класс» от подписчиков группы в социальной сети «Одноклассники» к фотографиям участников.</w:t>
      </w:r>
    </w:p>
    <w:p w:rsidR="00F52553" w:rsidRPr="00372D7D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372D7D">
        <w:rPr>
          <w:szCs w:val="28"/>
        </w:rPr>
        <w:t>Технические требования к фотографиям:</w:t>
      </w:r>
    </w:p>
    <w:p w:rsidR="00F52553" w:rsidRPr="00DA36CD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н</w:t>
      </w:r>
      <w:r w:rsidR="00F52553" w:rsidRPr="00FB6043">
        <w:rPr>
          <w:szCs w:val="28"/>
        </w:rPr>
        <w:t xml:space="preserve">а </w:t>
      </w:r>
      <w:r>
        <w:rPr>
          <w:szCs w:val="28"/>
        </w:rPr>
        <w:t>к</w:t>
      </w:r>
      <w:r w:rsidR="00F52553" w:rsidRPr="00FB6043">
        <w:rPr>
          <w:szCs w:val="28"/>
        </w:rPr>
        <w:t xml:space="preserve">онкурс принимаются работы, сделанные на цифровую и/или аналоговую технику. </w:t>
      </w:r>
      <w:r w:rsidR="00F52553" w:rsidRPr="00DA36CD">
        <w:rPr>
          <w:szCs w:val="28"/>
        </w:rPr>
        <w:t>Фотоработы могут быть как цветные, так и черно-белые. Все фотоработы предоставляют</w:t>
      </w:r>
      <w:r w:rsidR="006E3DD0">
        <w:rPr>
          <w:szCs w:val="28"/>
        </w:rPr>
        <w:t>ся обязательно в цифровом виде;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F52553" w:rsidRPr="00FB6043">
        <w:rPr>
          <w:szCs w:val="28"/>
        </w:rPr>
        <w:t xml:space="preserve">опускается базовая обработка фотографий, направляемых на конкурс, с помощью компьютерных программ (графических редакторов), подчеркивающая </w:t>
      </w:r>
      <w:r w:rsidR="00F52553" w:rsidRPr="00FB6043">
        <w:rPr>
          <w:szCs w:val="28"/>
        </w:rPr>
        <w:lastRenderedPageBreak/>
        <w:t>авторский замысел (корректировка контраста, кадрирова</w:t>
      </w:r>
      <w:r w:rsidR="006E3DD0">
        <w:rPr>
          <w:szCs w:val="28"/>
        </w:rPr>
        <w:t>ние, техническое ретуширование);</w:t>
      </w:r>
      <w:r w:rsidR="00F52553" w:rsidRPr="00FB6043">
        <w:rPr>
          <w:szCs w:val="28"/>
        </w:rPr>
        <w:t xml:space="preserve"> 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</w:t>
      </w:r>
      <w:r w:rsidR="00F52553" w:rsidRPr="00FB6043">
        <w:rPr>
          <w:szCs w:val="28"/>
        </w:rPr>
        <w:t>рганизаторы имеют право потребов</w:t>
      </w:r>
      <w:r w:rsidR="006E3DD0">
        <w:rPr>
          <w:szCs w:val="28"/>
        </w:rPr>
        <w:t>ать исходный файл без обработки;</w:t>
      </w:r>
      <w:r w:rsidR="00F52553" w:rsidRPr="00FB6043">
        <w:rPr>
          <w:szCs w:val="28"/>
        </w:rPr>
        <w:t xml:space="preserve"> 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</w:t>
      </w:r>
      <w:r w:rsidR="00F52553" w:rsidRPr="00FB6043">
        <w:rPr>
          <w:szCs w:val="28"/>
        </w:rPr>
        <w:t>отоизображения, созданные с помощью графических редакторов (фотоколлажи), не до</w:t>
      </w:r>
      <w:r w:rsidR="006E3DD0">
        <w:rPr>
          <w:szCs w:val="28"/>
        </w:rPr>
        <w:t>пускаются к участию в конкурсе;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а</w:t>
      </w:r>
      <w:r w:rsidR="00F52553" w:rsidRPr="00FB6043">
        <w:rPr>
          <w:szCs w:val="28"/>
        </w:rPr>
        <w:t>втор должен быть готов предоставить запрошенные организатором фотоизображения в высоком качес</w:t>
      </w:r>
      <w:r w:rsidR="006E3DD0">
        <w:rPr>
          <w:szCs w:val="28"/>
        </w:rPr>
        <w:t>тве для подготовки фотовыставки;</w:t>
      </w:r>
      <w:r w:rsidR="00F52553" w:rsidRPr="00FB6043">
        <w:rPr>
          <w:szCs w:val="28"/>
        </w:rPr>
        <w:t xml:space="preserve"> 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F52553" w:rsidRPr="00FB6043">
        <w:rPr>
          <w:szCs w:val="28"/>
        </w:rPr>
        <w:t xml:space="preserve">ля каждой фотографии, выставленной на </w:t>
      </w:r>
      <w:r w:rsidR="003F263B" w:rsidRPr="00FB6043">
        <w:rPr>
          <w:szCs w:val="28"/>
        </w:rPr>
        <w:t>конкурс</w:t>
      </w:r>
      <w:r w:rsidR="00F52553" w:rsidRPr="00FB6043">
        <w:rPr>
          <w:szCs w:val="28"/>
        </w:rPr>
        <w:t>, должны быть указаны</w:t>
      </w:r>
      <w:r w:rsidR="00F52553">
        <w:rPr>
          <w:szCs w:val="28"/>
        </w:rPr>
        <w:t>: ФИО автора, насе</w:t>
      </w:r>
      <w:r w:rsidR="00F52553" w:rsidRPr="00FB6043">
        <w:rPr>
          <w:szCs w:val="28"/>
        </w:rPr>
        <w:t>л</w:t>
      </w:r>
      <w:r w:rsidR="00F52553">
        <w:rPr>
          <w:szCs w:val="28"/>
        </w:rPr>
        <w:t>ё</w:t>
      </w:r>
      <w:r w:rsidR="00F52553" w:rsidRPr="00FB6043">
        <w:rPr>
          <w:szCs w:val="28"/>
        </w:rPr>
        <w:t>нный пункт, номер телефона и адрес электронной почты</w:t>
      </w:r>
      <w:r w:rsidR="006E3DD0">
        <w:rPr>
          <w:szCs w:val="28"/>
        </w:rPr>
        <w:t>;</w:t>
      </w:r>
    </w:p>
    <w:p w:rsidR="00F52553" w:rsidRPr="00B84076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и</w:t>
      </w:r>
      <w:r w:rsidR="00F52553" w:rsidRPr="00B84076">
        <w:rPr>
          <w:szCs w:val="28"/>
        </w:rPr>
        <w:t>мя файла, содержащего изображение, прописывается русскими буквами и должно соответствовать названию номинации, а также содержать фамилию участника (например - о</w:t>
      </w:r>
      <w:r w:rsidR="00F52553">
        <w:rPr>
          <w:szCs w:val="28"/>
        </w:rPr>
        <w:t xml:space="preserve">нлайн конкурс «9 мая 2020 года» </w:t>
      </w:r>
      <w:r w:rsidR="00F52553" w:rsidRPr="00B84076">
        <w:rPr>
          <w:szCs w:val="28"/>
        </w:rPr>
        <w:t>Ива</w:t>
      </w:r>
      <w:r w:rsidR="006E3DD0">
        <w:rPr>
          <w:szCs w:val="28"/>
        </w:rPr>
        <w:t>нов.jpg), но не (IMG 1222.jpg);</w:t>
      </w:r>
    </w:p>
    <w:p w:rsidR="00F52553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</w:t>
      </w:r>
      <w:r w:rsidR="00F52553" w:rsidRPr="000C1B7D">
        <w:rPr>
          <w:szCs w:val="28"/>
        </w:rPr>
        <w:t xml:space="preserve">ормат </w:t>
      </w:r>
      <w:r w:rsidR="001E1613">
        <w:rPr>
          <w:szCs w:val="28"/>
        </w:rPr>
        <w:t>–</w:t>
      </w:r>
      <w:r w:rsidR="00F52553" w:rsidRPr="000C1B7D">
        <w:rPr>
          <w:szCs w:val="28"/>
        </w:rPr>
        <w:t xml:space="preserve"> </w:t>
      </w:r>
      <w:r w:rsidRPr="000C1B7D">
        <w:rPr>
          <w:szCs w:val="28"/>
        </w:rPr>
        <w:t xml:space="preserve">JPEG; </w:t>
      </w:r>
      <w:r>
        <w:rPr>
          <w:szCs w:val="28"/>
        </w:rPr>
        <w:t>размеры</w:t>
      </w:r>
      <w:r w:rsidR="00F52553" w:rsidRPr="000C1B7D">
        <w:rPr>
          <w:szCs w:val="28"/>
        </w:rPr>
        <w:t xml:space="preserve"> </w:t>
      </w:r>
      <w:r w:rsidR="001E1613">
        <w:rPr>
          <w:szCs w:val="28"/>
        </w:rPr>
        <w:t>–</w:t>
      </w:r>
      <w:r w:rsidR="00F52553" w:rsidRPr="000C1B7D">
        <w:rPr>
          <w:szCs w:val="28"/>
        </w:rPr>
        <w:t xml:space="preserve"> не менее 2400 пикселей по длинной стороне кадра и </w:t>
      </w:r>
      <w:proofErr w:type="spellStart"/>
      <w:r w:rsidR="00F52553" w:rsidRPr="000C1B7D">
        <w:rPr>
          <w:szCs w:val="28"/>
        </w:rPr>
        <w:t>dpi</w:t>
      </w:r>
      <w:proofErr w:type="spellEnd"/>
      <w:r w:rsidR="00F52553" w:rsidRPr="000C1B7D">
        <w:rPr>
          <w:szCs w:val="28"/>
        </w:rPr>
        <w:t xml:space="preserve"> не меньше 300; </w:t>
      </w:r>
    </w:p>
    <w:p w:rsidR="00F52553" w:rsidRPr="00A65E79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F52553" w:rsidRPr="00A65E79">
        <w:rPr>
          <w:szCs w:val="28"/>
        </w:rPr>
        <w:t>апрещается добавление рам</w:t>
      </w:r>
      <w:r w:rsidR="006E3DD0">
        <w:rPr>
          <w:szCs w:val="28"/>
        </w:rPr>
        <w:t>ок, подписей и авторских плашек;</w:t>
      </w:r>
    </w:p>
    <w:p w:rsidR="00F52553" w:rsidRPr="00A65E79" w:rsidRDefault="00195BF1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</w:t>
      </w:r>
      <w:r w:rsidR="00F52553" w:rsidRPr="00A65E79">
        <w:rPr>
          <w:szCs w:val="28"/>
        </w:rPr>
        <w:t>рганизаторы конкурса оставляют за собой право не принимать к участию работы, не соответствующие определенному качеству и техническому</w:t>
      </w:r>
      <w:r w:rsidR="006E3DD0">
        <w:rPr>
          <w:szCs w:val="28"/>
        </w:rPr>
        <w:t xml:space="preserve"> уровню, без объяснения причин;</w:t>
      </w:r>
    </w:p>
    <w:p w:rsidR="00F52553" w:rsidRPr="001E1613" w:rsidRDefault="00195BF1" w:rsidP="0063785A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1E1613">
        <w:rPr>
          <w:szCs w:val="28"/>
        </w:rPr>
        <w:t>к</w:t>
      </w:r>
      <w:r w:rsidR="00F52553" w:rsidRPr="001E1613">
        <w:rPr>
          <w:szCs w:val="28"/>
        </w:rPr>
        <w:t>аждая фотография должна иметь описание: название (по желанию), ФИО</w:t>
      </w:r>
      <w:r w:rsidR="001E1613" w:rsidRPr="001E1613">
        <w:rPr>
          <w:szCs w:val="28"/>
        </w:rPr>
        <w:t>,</w:t>
      </w:r>
      <w:r w:rsidR="001E1613">
        <w:rPr>
          <w:szCs w:val="28"/>
        </w:rPr>
        <w:t xml:space="preserve"> </w:t>
      </w:r>
      <w:r w:rsidR="00F52553" w:rsidRPr="001E1613">
        <w:rPr>
          <w:szCs w:val="28"/>
        </w:rPr>
        <w:t>возраст автора, место съёмки (населённый пункт).</w:t>
      </w:r>
    </w:p>
    <w:p w:rsidR="00F52553" w:rsidRPr="00F97D65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97D65">
        <w:rPr>
          <w:szCs w:val="28"/>
        </w:rPr>
        <w:t>Технические требования к видео: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F52553" w:rsidRPr="0018455D">
        <w:rPr>
          <w:szCs w:val="28"/>
        </w:rPr>
        <w:t>идеоролик длительностью не более 3-х минут должен отв</w:t>
      </w:r>
      <w:r w:rsidR="006E3DD0">
        <w:rPr>
          <w:szCs w:val="28"/>
        </w:rPr>
        <w:t>ечать заявленной теме конкурса;</w:t>
      </w:r>
      <w:r w:rsidR="00F52553" w:rsidRPr="0018455D">
        <w:rPr>
          <w:szCs w:val="28"/>
        </w:rPr>
        <w:t xml:space="preserve">   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и</w:t>
      </w:r>
      <w:r w:rsidR="00F52553" w:rsidRPr="0018455D">
        <w:rPr>
          <w:szCs w:val="28"/>
        </w:rPr>
        <w:t>мя файла, содержащего видео, прописывается русскими буквами и должно соответствовать названию номинации, а также содержать фамилию участника (например - конкурс «Собирайся, народ…» _Сыто</w:t>
      </w:r>
      <w:r w:rsidR="006E3DD0">
        <w:rPr>
          <w:szCs w:val="28"/>
        </w:rPr>
        <w:t>мино.mp4), но не (IMG 1222.mp4);</w:t>
      </w:r>
    </w:p>
    <w:p w:rsidR="00F52553" w:rsidRPr="00F372D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формат – любой видео формат, т</w:t>
      </w:r>
      <w:r w:rsidR="00F52553" w:rsidRPr="0018455D">
        <w:rPr>
          <w:szCs w:val="28"/>
        </w:rPr>
        <w:t>ехника – запись должна осуществляться на фото или в</w:t>
      </w:r>
      <w:r>
        <w:rPr>
          <w:szCs w:val="28"/>
        </w:rPr>
        <w:t xml:space="preserve">идео камеру высокого разрешения, </w:t>
      </w:r>
      <w:r w:rsidRPr="00F372DD">
        <w:rPr>
          <w:szCs w:val="28"/>
        </w:rPr>
        <w:t>камера</w:t>
      </w:r>
      <w:r w:rsidR="00F52553" w:rsidRPr="00F372DD">
        <w:rPr>
          <w:szCs w:val="28"/>
        </w:rPr>
        <w:t xml:space="preserve"> до</w:t>
      </w:r>
      <w:r w:rsidR="006E3DD0">
        <w:rPr>
          <w:szCs w:val="28"/>
        </w:rPr>
        <w:t>лжна быть закреплена на штативе;</w:t>
      </w:r>
    </w:p>
    <w:p w:rsidR="00F52553" w:rsidRPr="0018455D" w:rsidRDefault="00F52553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 w:rsidRPr="0018455D">
        <w:rPr>
          <w:szCs w:val="28"/>
        </w:rPr>
        <w:t xml:space="preserve"> </w:t>
      </w:r>
      <w:r w:rsidR="00F372DD">
        <w:rPr>
          <w:szCs w:val="28"/>
        </w:rPr>
        <w:t xml:space="preserve"> р</w:t>
      </w:r>
      <w:r w:rsidRPr="0018455D">
        <w:rPr>
          <w:szCs w:val="28"/>
        </w:rPr>
        <w:t xml:space="preserve">азмер видео – не менее 1920х1080 </w:t>
      </w:r>
      <w:proofErr w:type="spellStart"/>
      <w:r w:rsidRPr="0018455D">
        <w:rPr>
          <w:szCs w:val="28"/>
        </w:rPr>
        <w:t>px</w:t>
      </w:r>
      <w:proofErr w:type="spellEnd"/>
      <w:r w:rsidRPr="0018455D">
        <w:rPr>
          <w:szCs w:val="28"/>
        </w:rPr>
        <w:t xml:space="preserve"> (лучше больше), соотношение сторон 16:9, то</w:t>
      </w:r>
      <w:r w:rsidR="006E3DD0">
        <w:rPr>
          <w:szCs w:val="28"/>
        </w:rPr>
        <w:t>лько в горизонтальном положении;</w:t>
      </w:r>
    </w:p>
    <w:p w:rsidR="00F52553" w:rsidRPr="0018455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F52553" w:rsidRPr="0018455D">
        <w:rPr>
          <w:szCs w:val="28"/>
        </w:rPr>
        <w:t>апись звука обязательно должна производится на внешний микрофон</w:t>
      </w:r>
      <w:r w:rsidR="006E3DD0">
        <w:rPr>
          <w:szCs w:val="28"/>
        </w:rPr>
        <w:t>;</w:t>
      </w:r>
    </w:p>
    <w:p w:rsidR="00F52553" w:rsidRPr="00A40FBD" w:rsidRDefault="00F372DD" w:rsidP="001E1613">
      <w:pPr>
        <w:pStyle w:val="a6"/>
        <w:numPr>
          <w:ilvl w:val="0"/>
          <w:numId w:val="42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</w:t>
      </w:r>
      <w:r w:rsidR="00F52553" w:rsidRPr="00A40FBD">
        <w:rPr>
          <w:szCs w:val="28"/>
        </w:rPr>
        <w:t>апрещается добавление рамок, подписей и авторских плашек.</w:t>
      </w:r>
    </w:p>
    <w:p w:rsidR="00F52553" w:rsidRPr="008800A3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Работы</w:t>
      </w:r>
      <w:r w:rsidRPr="008800A3">
        <w:rPr>
          <w:szCs w:val="28"/>
        </w:rPr>
        <w:t xml:space="preserve"> должны соответствовать заявленной теме конкурса.                                      </w:t>
      </w:r>
    </w:p>
    <w:p w:rsidR="00F52553" w:rsidRPr="006134DD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6134DD">
        <w:rPr>
          <w:szCs w:val="28"/>
        </w:rPr>
        <w:t>Последний срок загрузки фотографий и видео 15 сентября 2022 года.</w:t>
      </w:r>
    </w:p>
    <w:p w:rsidR="00F52553" w:rsidRPr="00F63E43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Участники конкурса несут ответственность за нарушение авторских прав и прав третьих лиц.                                                                                                             </w:t>
      </w:r>
    </w:p>
    <w:p w:rsidR="00F52553" w:rsidRPr="00F63E43" w:rsidRDefault="00C5752B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 xml:space="preserve">Организаторы имеют право не принимать </w:t>
      </w:r>
      <w:r w:rsidR="00F52553" w:rsidRPr="00F63E43">
        <w:rPr>
          <w:szCs w:val="28"/>
        </w:rPr>
        <w:t>фотографии и видео, носящие рекламную информацию и/или используемые в качестве рекламы услуг или товара; фотографии, пропагандирующие насилие или носящие оскорбительный характер.  </w:t>
      </w:r>
    </w:p>
    <w:p w:rsidR="00F52553" w:rsidRPr="00F63E43" w:rsidRDefault="00F5255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lastRenderedPageBreak/>
        <w:t xml:space="preserve">Участвуя в конкурсе, </w:t>
      </w:r>
      <w:r w:rsidR="001E1613">
        <w:rPr>
          <w:szCs w:val="28"/>
        </w:rPr>
        <w:t>участник выражае</w:t>
      </w:r>
      <w:r w:rsidRPr="00F63E43">
        <w:rPr>
          <w:szCs w:val="28"/>
        </w:rPr>
        <w:t>т свое согласие на дальнейшее использование предоставляемых фотографий и видео с указанием авторства. </w:t>
      </w:r>
    </w:p>
    <w:p w:rsidR="00F52553" w:rsidRDefault="00F52553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Организаторы вправе использовать присланные на конкурс фотографии и видео следующими способами без выплаты авторского вознаграждения: воспроизводить фотографии и видео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основе; использовать фотографии и видео для изготовления макетов социальной рекламы и размещать их на рекламных щитах.</w:t>
      </w:r>
    </w:p>
    <w:p w:rsidR="001E1613" w:rsidRPr="00F63E43" w:rsidRDefault="001E1613" w:rsidP="001E1613">
      <w:pPr>
        <w:pStyle w:val="a6"/>
        <w:tabs>
          <w:tab w:val="left" w:pos="1134"/>
        </w:tabs>
        <w:spacing w:before="0" w:after="0"/>
        <w:ind w:left="851"/>
        <w:contextualSpacing w:val="0"/>
        <w:jc w:val="both"/>
        <w:rPr>
          <w:szCs w:val="28"/>
        </w:rPr>
      </w:pPr>
    </w:p>
    <w:p w:rsidR="001E1613" w:rsidRDefault="001E1613" w:rsidP="001E1613">
      <w:pPr>
        <w:pStyle w:val="a6"/>
        <w:keepNext/>
        <w:keepLines/>
        <w:widowControl w:val="0"/>
        <w:spacing w:before="0" w:after="0"/>
        <w:contextualSpacing w:val="0"/>
        <w:jc w:val="center"/>
        <w:outlineLvl w:val="2"/>
      </w:pPr>
      <w:r>
        <w:t>Глава 6. Порядок подачи заявки</w:t>
      </w:r>
    </w:p>
    <w:p w:rsidR="00F52553" w:rsidRDefault="00F52553" w:rsidP="001F5554">
      <w:pPr>
        <w:pStyle w:val="a6"/>
        <w:tabs>
          <w:tab w:val="left" w:pos="1134"/>
        </w:tabs>
        <w:spacing w:before="0" w:after="0"/>
        <w:ind w:left="1429"/>
        <w:contextualSpacing w:val="0"/>
        <w:jc w:val="both"/>
        <w:rPr>
          <w:szCs w:val="28"/>
        </w:rPr>
      </w:pPr>
    </w:p>
    <w:p w:rsidR="001E1613" w:rsidRPr="00323BDF" w:rsidRDefault="001E161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E233CF">
        <w:rPr>
          <w:szCs w:val="28"/>
        </w:rPr>
        <w:t xml:space="preserve">К участию в конкурсе допускаются жители Сургутского района в возрасте старше 50 лет, направившие заполненные </w:t>
      </w:r>
      <w:r>
        <w:rPr>
          <w:szCs w:val="28"/>
        </w:rPr>
        <w:t>з</w:t>
      </w:r>
      <w:r w:rsidRPr="00E233CF">
        <w:rPr>
          <w:szCs w:val="28"/>
        </w:rPr>
        <w:t xml:space="preserve">аявки </w:t>
      </w:r>
      <w:r>
        <w:rPr>
          <w:szCs w:val="28"/>
        </w:rPr>
        <w:t>(приложение</w:t>
      </w:r>
      <w:r w:rsidRPr="00E233CF">
        <w:rPr>
          <w:szCs w:val="28"/>
        </w:rPr>
        <w:t>)</w:t>
      </w:r>
      <w:r>
        <w:rPr>
          <w:szCs w:val="28"/>
        </w:rPr>
        <w:t xml:space="preserve">, </w:t>
      </w:r>
      <w:r w:rsidRPr="00E233CF">
        <w:rPr>
          <w:szCs w:val="28"/>
        </w:rPr>
        <w:t>фотографии</w:t>
      </w:r>
      <w:r>
        <w:rPr>
          <w:szCs w:val="28"/>
        </w:rPr>
        <w:t xml:space="preserve"> или видео</w:t>
      </w:r>
      <w:r w:rsidRPr="00E233CF">
        <w:rPr>
          <w:szCs w:val="28"/>
        </w:rPr>
        <w:t xml:space="preserve"> в соответствии с номинациями </w:t>
      </w:r>
      <w:r w:rsidRPr="00323BDF">
        <w:rPr>
          <w:szCs w:val="28"/>
        </w:rPr>
        <w:t xml:space="preserve">конкурса на адрес электронной почты. </w:t>
      </w:r>
    </w:p>
    <w:p w:rsidR="001E1613" w:rsidRPr="002A3BBF" w:rsidRDefault="001E161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323BDF">
        <w:rPr>
          <w:szCs w:val="28"/>
        </w:rPr>
        <w:t xml:space="preserve">Заявки принимаются с </w:t>
      </w:r>
      <w:r>
        <w:rPr>
          <w:szCs w:val="28"/>
        </w:rPr>
        <w:t>10</w:t>
      </w:r>
      <w:r w:rsidRPr="00323BDF">
        <w:rPr>
          <w:szCs w:val="28"/>
        </w:rPr>
        <w:t xml:space="preserve"> августа по </w:t>
      </w:r>
      <w:r>
        <w:rPr>
          <w:szCs w:val="28"/>
        </w:rPr>
        <w:t>15</w:t>
      </w:r>
      <w:r w:rsidRPr="00323BDF">
        <w:rPr>
          <w:szCs w:val="28"/>
        </w:rPr>
        <w:t xml:space="preserve"> сентября 202</w:t>
      </w:r>
      <w:r>
        <w:rPr>
          <w:szCs w:val="28"/>
        </w:rPr>
        <w:t>2</w:t>
      </w:r>
      <w:r w:rsidRPr="00323BDF">
        <w:rPr>
          <w:szCs w:val="28"/>
        </w:rPr>
        <w:t xml:space="preserve"> года включительно на адрес электронной почты: </w:t>
      </w:r>
      <w:hyperlink r:id="rId5" w:history="1">
        <w:r w:rsidRPr="003A38E2">
          <w:rPr>
            <w:rStyle w:val="a9"/>
            <w:b/>
            <w:szCs w:val="28"/>
            <w:lang w:val="en-US"/>
          </w:rPr>
          <w:t>konkurs</w:t>
        </w:r>
        <w:r w:rsidRPr="003A38E2">
          <w:rPr>
            <w:rStyle w:val="a9"/>
            <w:b/>
            <w:szCs w:val="28"/>
          </w:rPr>
          <w:t>@</w:t>
        </w:r>
        <w:r w:rsidRPr="003A38E2">
          <w:rPr>
            <w:rStyle w:val="a9"/>
            <w:b/>
            <w:szCs w:val="28"/>
            <w:lang w:val="en-US"/>
          </w:rPr>
          <w:t>romc</w:t>
        </w:r>
        <w:r w:rsidRPr="003A38E2">
          <w:rPr>
            <w:rStyle w:val="a9"/>
            <w:b/>
            <w:szCs w:val="28"/>
          </w:rPr>
          <w:t>.</w:t>
        </w:r>
        <w:r w:rsidRPr="003A38E2">
          <w:rPr>
            <w:rStyle w:val="a9"/>
            <w:b/>
            <w:szCs w:val="28"/>
            <w:lang w:val="en-US"/>
          </w:rPr>
          <w:t>ru</w:t>
        </w:r>
      </w:hyperlink>
      <w:r>
        <w:rPr>
          <w:b/>
          <w:szCs w:val="28"/>
        </w:rPr>
        <w:t xml:space="preserve"> </w:t>
      </w:r>
      <w:r w:rsidRPr="002A3BBF">
        <w:rPr>
          <w:szCs w:val="28"/>
        </w:rPr>
        <w:t>с пометкой «Урожай 202</w:t>
      </w:r>
      <w:r>
        <w:rPr>
          <w:szCs w:val="28"/>
        </w:rPr>
        <w:t>2</w:t>
      </w:r>
      <w:r w:rsidRPr="002A3BBF">
        <w:rPr>
          <w:szCs w:val="28"/>
        </w:rPr>
        <w:t>».</w:t>
      </w:r>
    </w:p>
    <w:p w:rsidR="001E1613" w:rsidRPr="009C516E" w:rsidRDefault="001E1613" w:rsidP="001E1613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Заявки, представленные после указанного срока приём</w:t>
      </w:r>
      <w:r>
        <w:rPr>
          <w:szCs w:val="28"/>
        </w:rPr>
        <w:t xml:space="preserve">а, к участию в                   </w:t>
      </w:r>
      <w:r w:rsidRPr="009C516E">
        <w:rPr>
          <w:szCs w:val="28"/>
        </w:rPr>
        <w:t xml:space="preserve">конкурсе не принимаются. </w:t>
      </w:r>
    </w:p>
    <w:p w:rsidR="001E1613" w:rsidRPr="00F63E43" w:rsidRDefault="001E1613" w:rsidP="001F5554">
      <w:pPr>
        <w:pStyle w:val="a6"/>
        <w:tabs>
          <w:tab w:val="left" w:pos="1134"/>
        </w:tabs>
        <w:spacing w:before="0" w:after="0"/>
        <w:ind w:left="1429"/>
        <w:contextualSpacing w:val="0"/>
        <w:jc w:val="both"/>
        <w:rPr>
          <w:szCs w:val="28"/>
        </w:rPr>
      </w:pPr>
    </w:p>
    <w:p w:rsidR="00983985" w:rsidRDefault="00F372DD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</w:pPr>
      <w:r>
        <w:t xml:space="preserve">Глава </w:t>
      </w:r>
      <w:r w:rsidR="00542414">
        <w:t>6</w:t>
      </w:r>
      <w:r w:rsidR="00983985">
        <w:t xml:space="preserve">. Права и обязанности </w:t>
      </w:r>
      <w:r w:rsidR="006756AC">
        <w:t>у</w:t>
      </w:r>
      <w:r w:rsidR="00983985">
        <w:t xml:space="preserve">частников и </w:t>
      </w:r>
      <w:r w:rsidR="006756AC">
        <w:t>о</w:t>
      </w:r>
      <w:r w:rsidR="00983985">
        <w:t>рганизатора</w:t>
      </w:r>
    </w:p>
    <w:p w:rsidR="00983985" w:rsidRPr="00983985" w:rsidRDefault="00983985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  <w:rPr>
          <w:bCs/>
          <w:szCs w:val="28"/>
          <w:lang w:bidi="ru-RU"/>
        </w:rPr>
      </w:pPr>
    </w:p>
    <w:p w:rsidR="00983985" w:rsidRPr="00C96803" w:rsidRDefault="002F6ED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Участие в к</w:t>
      </w:r>
      <w:r w:rsidR="00983985" w:rsidRPr="00C96803">
        <w:rPr>
          <w:szCs w:val="28"/>
        </w:rPr>
        <w:t xml:space="preserve">онкурсе подразумевает выполнение участниками всех требований, указанных в данном </w:t>
      </w:r>
      <w:r w:rsidR="006756AC">
        <w:rPr>
          <w:szCs w:val="28"/>
        </w:rPr>
        <w:t>п</w:t>
      </w:r>
      <w:r w:rsidR="00983985" w:rsidRPr="00C96803">
        <w:rPr>
          <w:szCs w:val="28"/>
        </w:rPr>
        <w:t xml:space="preserve">оложении, и согласие с ними. </w:t>
      </w:r>
    </w:p>
    <w:p w:rsidR="002F6ED4" w:rsidRPr="00C96803" w:rsidRDefault="00983985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Напр</w:t>
      </w:r>
      <w:r w:rsidR="002F6ED4" w:rsidRPr="00C96803">
        <w:rPr>
          <w:szCs w:val="28"/>
        </w:rPr>
        <w:t xml:space="preserve">авляя фотографию </w:t>
      </w:r>
      <w:r w:rsidR="00F16AAF">
        <w:rPr>
          <w:szCs w:val="28"/>
        </w:rPr>
        <w:t xml:space="preserve">и видео </w:t>
      </w:r>
      <w:r w:rsidR="002F6ED4" w:rsidRPr="00C96803">
        <w:rPr>
          <w:szCs w:val="28"/>
        </w:rPr>
        <w:t>для участия в к</w:t>
      </w:r>
      <w:r w:rsidRPr="00C96803">
        <w:rPr>
          <w:szCs w:val="28"/>
        </w:rPr>
        <w:t xml:space="preserve">онкурсе, </w:t>
      </w:r>
      <w:r w:rsidR="006756AC">
        <w:rPr>
          <w:szCs w:val="28"/>
        </w:rPr>
        <w:t>у</w:t>
      </w:r>
      <w:r w:rsidRPr="00C96803">
        <w:rPr>
          <w:szCs w:val="28"/>
        </w:rPr>
        <w:t xml:space="preserve">частник: </w:t>
      </w:r>
    </w:p>
    <w:p w:rsidR="002F6ED4" w:rsidRPr="00C96803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C96803">
        <w:rPr>
          <w:szCs w:val="28"/>
        </w:rPr>
        <w:t xml:space="preserve">подтверждает, что все авторские права на предоставляемую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 </w:t>
      </w:r>
    </w:p>
    <w:p w:rsidR="002F6ED4" w:rsidRPr="00C96803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C96803">
        <w:rPr>
          <w:szCs w:val="28"/>
        </w:rPr>
        <w:t>дает согласие на оп</w:t>
      </w:r>
      <w:r w:rsidR="002F6ED4" w:rsidRPr="00C96803">
        <w:rPr>
          <w:szCs w:val="28"/>
        </w:rPr>
        <w:t>убликование данной фотографии</w:t>
      </w:r>
      <w:r w:rsidR="00F16AAF">
        <w:rPr>
          <w:szCs w:val="28"/>
        </w:rPr>
        <w:t xml:space="preserve"> и видео</w:t>
      </w:r>
      <w:r w:rsidR="002F6ED4" w:rsidRPr="00C96803">
        <w:rPr>
          <w:szCs w:val="28"/>
        </w:rPr>
        <w:t xml:space="preserve"> на</w:t>
      </w:r>
      <w:r w:rsidRPr="00C96803">
        <w:rPr>
          <w:szCs w:val="28"/>
        </w:rPr>
        <w:t xml:space="preserve"> </w:t>
      </w:r>
      <w:r w:rsidR="002F6ED4" w:rsidRPr="00C96803">
        <w:rPr>
          <w:szCs w:val="28"/>
        </w:rPr>
        <w:t xml:space="preserve">информационных ресурсах </w:t>
      </w:r>
      <w:r w:rsidRPr="00C96803">
        <w:rPr>
          <w:szCs w:val="28"/>
        </w:rPr>
        <w:t xml:space="preserve">по выбору организаторов, с возможностью публикации в печатных тематических изданиях; </w:t>
      </w:r>
    </w:p>
    <w:p w:rsidR="002F6ED4" w:rsidRPr="00C96803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C96803">
        <w:rPr>
          <w:szCs w:val="28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</w:t>
      </w:r>
      <w:r w:rsidR="00BF446B">
        <w:rPr>
          <w:szCs w:val="28"/>
        </w:rPr>
        <w:t xml:space="preserve"> или видео</w:t>
      </w:r>
      <w:r w:rsidRPr="00C96803">
        <w:rPr>
          <w:szCs w:val="28"/>
        </w:rPr>
        <w:t xml:space="preserve"> и в полном объеме возместить все убытки в случае выявления факта нарушения авторских прав; </w:t>
      </w:r>
    </w:p>
    <w:p w:rsidR="00983985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</w:pPr>
      <w:r w:rsidRPr="00C96803">
        <w:rPr>
          <w:szCs w:val="28"/>
        </w:rPr>
        <w:t>обязуется выступить в суде в качестве третьего лица на стороне ответчика в случ</w:t>
      </w:r>
      <w:r w:rsidR="002F6ED4" w:rsidRPr="00C96803">
        <w:rPr>
          <w:szCs w:val="28"/>
        </w:rPr>
        <w:t>ае предъявления к Организатору к</w:t>
      </w:r>
      <w:r w:rsidRPr="00C96803">
        <w:rPr>
          <w:szCs w:val="28"/>
        </w:rPr>
        <w:t>онкурса третьими лицами иска, связанного</w:t>
      </w:r>
      <w:r>
        <w:t xml:space="preserve"> с использованием опубликованной фотографии</w:t>
      </w:r>
      <w:r w:rsidR="007A0DB6">
        <w:t xml:space="preserve"> или видео</w:t>
      </w:r>
      <w:r>
        <w:t>.</w:t>
      </w:r>
    </w:p>
    <w:p w:rsidR="00983985" w:rsidRPr="00C96803" w:rsidRDefault="00983985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 xml:space="preserve">Организатор имеет </w:t>
      </w:r>
      <w:r w:rsidR="002F6ED4" w:rsidRPr="00C96803">
        <w:rPr>
          <w:szCs w:val="28"/>
        </w:rPr>
        <w:t>право не допускать к участию в к</w:t>
      </w:r>
      <w:r w:rsidRPr="00C96803">
        <w:rPr>
          <w:szCs w:val="28"/>
        </w:rPr>
        <w:t>онкурсе фотографии</w:t>
      </w:r>
      <w:r w:rsidR="006756AC">
        <w:rPr>
          <w:szCs w:val="28"/>
        </w:rPr>
        <w:t xml:space="preserve"> и видео</w:t>
      </w:r>
      <w:r w:rsidRPr="00C96803">
        <w:rPr>
          <w:szCs w:val="28"/>
        </w:rPr>
        <w:t xml:space="preserve">, не соответствующие требованиям, без предоставления дополнительных объяснений. </w:t>
      </w:r>
    </w:p>
    <w:p w:rsidR="002F6ED4" w:rsidRPr="00C96803" w:rsidRDefault="002F6ED4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Участие в к</w:t>
      </w:r>
      <w:r w:rsidR="00983985" w:rsidRPr="00C96803">
        <w:rPr>
          <w:szCs w:val="28"/>
        </w:rPr>
        <w:t xml:space="preserve">онкурсе означает согласие автора на дальнейшую возможную публикацию этих произведений на безгонорарной основе. При этом за авторами </w:t>
      </w:r>
      <w:r w:rsidR="00983985" w:rsidRPr="00C96803">
        <w:rPr>
          <w:szCs w:val="28"/>
        </w:rPr>
        <w:lastRenderedPageBreak/>
        <w:t>сохраняются авторские права, а также право публиковать и выставлять фотоработы</w:t>
      </w:r>
      <w:r w:rsidR="00244FEC">
        <w:rPr>
          <w:szCs w:val="28"/>
        </w:rPr>
        <w:t xml:space="preserve"> и видео</w:t>
      </w:r>
      <w:r w:rsidR="00983985" w:rsidRPr="00C96803">
        <w:rPr>
          <w:szCs w:val="28"/>
        </w:rPr>
        <w:t xml:space="preserve">. </w:t>
      </w:r>
    </w:p>
    <w:p w:rsidR="002F6ED4" w:rsidRPr="00C96803" w:rsidRDefault="00983985" w:rsidP="001F5554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C96803">
        <w:rPr>
          <w:szCs w:val="28"/>
        </w:rPr>
        <w:t>Фотографии</w:t>
      </w:r>
      <w:r w:rsidR="00244FEC">
        <w:rPr>
          <w:szCs w:val="28"/>
        </w:rPr>
        <w:t xml:space="preserve"> и видео</w:t>
      </w:r>
      <w:r w:rsidRPr="00C96803">
        <w:rPr>
          <w:szCs w:val="28"/>
        </w:rPr>
        <w:t xml:space="preserve">, присланные на </w:t>
      </w:r>
      <w:r w:rsidR="002F6ED4" w:rsidRPr="00C96803">
        <w:rPr>
          <w:szCs w:val="28"/>
        </w:rPr>
        <w:t>к</w:t>
      </w:r>
      <w:r w:rsidRPr="00C96803">
        <w:rPr>
          <w:szCs w:val="28"/>
        </w:rPr>
        <w:t xml:space="preserve">онкурс, могут быть отклонены от участия в </w:t>
      </w:r>
      <w:r w:rsidR="002F6ED4" w:rsidRPr="00C96803">
        <w:rPr>
          <w:szCs w:val="28"/>
        </w:rPr>
        <w:t xml:space="preserve">конкурсе в следующих случаях: </w:t>
      </w:r>
    </w:p>
    <w:p w:rsidR="002F6ED4" w:rsidRPr="008652BA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8652BA">
        <w:rPr>
          <w:szCs w:val="28"/>
        </w:rPr>
        <w:t>фотографии</w:t>
      </w:r>
      <w:r w:rsidR="00244FEC">
        <w:rPr>
          <w:szCs w:val="28"/>
        </w:rPr>
        <w:t xml:space="preserve"> </w:t>
      </w:r>
      <w:r w:rsidR="007A0DB6">
        <w:rPr>
          <w:szCs w:val="28"/>
        </w:rPr>
        <w:t>или</w:t>
      </w:r>
      <w:r w:rsidR="00244FEC">
        <w:rPr>
          <w:szCs w:val="28"/>
        </w:rPr>
        <w:t xml:space="preserve"> видео</w:t>
      </w:r>
      <w:r w:rsidRPr="008652BA">
        <w:rPr>
          <w:szCs w:val="28"/>
        </w:rPr>
        <w:t xml:space="preserve"> не соответствуют тематике конкурса; </w:t>
      </w:r>
    </w:p>
    <w:p w:rsidR="00627C26" w:rsidRPr="008652BA" w:rsidRDefault="00983985" w:rsidP="001F555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8652BA">
        <w:rPr>
          <w:szCs w:val="28"/>
        </w:rPr>
        <w:t>низкое художественное или техническое качество фотографий</w:t>
      </w:r>
      <w:r w:rsidR="008B57AB">
        <w:rPr>
          <w:szCs w:val="28"/>
        </w:rPr>
        <w:t xml:space="preserve"> и видео</w:t>
      </w:r>
      <w:r w:rsidRPr="008652BA">
        <w:rPr>
          <w:szCs w:val="28"/>
        </w:rPr>
        <w:t>.</w:t>
      </w:r>
    </w:p>
    <w:p w:rsidR="00983985" w:rsidRDefault="00983985" w:rsidP="001F5554">
      <w:pPr>
        <w:keepNext/>
        <w:keepLines/>
        <w:widowControl w:val="0"/>
        <w:jc w:val="center"/>
        <w:outlineLvl w:val="2"/>
        <w:rPr>
          <w:bCs/>
          <w:sz w:val="28"/>
          <w:szCs w:val="28"/>
          <w:lang w:val="ru-RU" w:bidi="ru-RU"/>
        </w:rPr>
      </w:pPr>
    </w:p>
    <w:p w:rsidR="009C516E" w:rsidRDefault="004D1340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Глава 7. </w:t>
      </w:r>
      <w:r w:rsidR="008534FA" w:rsidRPr="00F63E43">
        <w:rPr>
          <w:bCs/>
          <w:szCs w:val="28"/>
          <w:lang w:bidi="ru-RU"/>
        </w:rPr>
        <w:t>Работа жюри конкурса</w:t>
      </w:r>
    </w:p>
    <w:p w:rsidR="003F263B" w:rsidRPr="00F63E43" w:rsidRDefault="003F263B" w:rsidP="001F5554">
      <w:pPr>
        <w:pStyle w:val="a6"/>
        <w:keepNext/>
        <w:keepLines/>
        <w:widowControl w:val="0"/>
        <w:spacing w:before="0" w:after="0"/>
        <w:ind w:left="450"/>
        <w:contextualSpacing w:val="0"/>
        <w:jc w:val="center"/>
        <w:outlineLvl w:val="2"/>
        <w:rPr>
          <w:bCs/>
          <w:szCs w:val="28"/>
          <w:lang w:bidi="ru-RU"/>
        </w:rPr>
      </w:pPr>
    </w:p>
    <w:p w:rsidR="003F263B" w:rsidRPr="00A75BE1" w:rsidRDefault="003F263B" w:rsidP="003F263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A75BE1">
        <w:rPr>
          <w:szCs w:val="28"/>
        </w:rPr>
        <w:t xml:space="preserve">В работе конкурса принимает участие жюри в количестве 5 человек. </w:t>
      </w:r>
    </w:p>
    <w:p w:rsidR="003F263B" w:rsidRPr="00A75BE1" w:rsidRDefault="003F263B" w:rsidP="00A75BE1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A75BE1">
        <w:rPr>
          <w:szCs w:val="28"/>
        </w:rPr>
        <w:t xml:space="preserve">Жюри конкурса </w:t>
      </w:r>
      <w:r w:rsidR="00A75BE1">
        <w:rPr>
          <w:szCs w:val="28"/>
        </w:rPr>
        <w:t>формируется из числа садоводов</w:t>
      </w:r>
      <w:r w:rsidR="00A75BE1" w:rsidRPr="00F63E43">
        <w:rPr>
          <w:szCs w:val="28"/>
        </w:rPr>
        <w:t xml:space="preserve"> и огородник</w:t>
      </w:r>
      <w:r w:rsidR="00A75BE1">
        <w:rPr>
          <w:szCs w:val="28"/>
        </w:rPr>
        <w:t>ов, имеющих</w:t>
      </w:r>
      <w:r w:rsidR="00A75BE1" w:rsidRPr="00F63E43">
        <w:rPr>
          <w:szCs w:val="28"/>
        </w:rPr>
        <w:t xml:space="preserve"> многолетний опыт выращивания урожая в местных климатических условиях</w:t>
      </w:r>
      <w:r w:rsidR="00A75BE1">
        <w:rPr>
          <w:szCs w:val="28"/>
        </w:rPr>
        <w:t>.</w:t>
      </w:r>
    </w:p>
    <w:p w:rsidR="00627C26" w:rsidRPr="00F63E43" w:rsidRDefault="003F263B" w:rsidP="003F263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Ж</w:t>
      </w:r>
      <w:r w:rsidRPr="00F63E43">
        <w:rPr>
          <w:szCs w:val="28"/>
        </w:rPr>
        <w:t xml:space="preserve">юри </w:t>
      </w:r>
      <w:r w:rsidR="00251528" w:rsidRPr="00F63E43">
        <w:rPr>
          <w:szCs w:val="28"/>
        </w:rPr>
        <w:t>оценивает конкурсные</w:t>
      </w:r>
      <w:r w:rsidR="00627C26" w:rsidRPr="00F63E43">
        <w:rPr>
          <w:szCs w:val="28"/>
        </w:rPr>
        <w:t xml:space="preserve"> </w:t>
      </w:r>
      <w:r w:rsidR="00251528" w:rsidRPr="00F63E43">
        <w:rPr>
          <w:szCs w:val="28"/>
        </w:rPr>
        <w:t>работы</w:t>
      </w:r>
      <w:r w:rsidR="00627C26" w:rsidRPr="00F63E43">
        <w:rPr>
          <w:szCs w:val="28"/>
        </w:rPr>
        <w:t xml:space="preserve"> по 5-ти</w:t>
      </w:r>
      <w:r w:rsidR="00E82243" w:rsidRPr="00F63E43">
        <w:rPr>
          <w:szCs w:val="28"/>
        </w:rPr>
        <w:t xml:space="preserve"> </w:t>
      </w:r>
      <w:r w:rsidR="00627C26" w:rsidRPr="00F63E43">
        <w:rPr>
          <w:szCs w:val="28"/>
        </w:rPr>
        <w:t>бальной</w:t>
      </w:r>
      <w:r w:rsidR="00251528" w:rsidRPr="00F63E43">
        <w:rPr>
          <w:szCs w:val="28"/>
        </w:rPr>
        <w:t xml:space="preserve"> шкале </w:t>
      </w:r>
      <w:r w:rsidR="00627C26" w:rsidRPr="00F63E43">
        <w:rPr>
          <w:szCs w:val="28"/>
        </w:rPr>
        <w:t xml:space="preserve">по </w:t>
      </w:r>
      <w:r w:rsidR="00627C26" w:rsidRPr="00F63E43">
        <w:rPr>
          <w:szCs w:val="28"/>
          <w:lang w:bidi="ru-RU"/>
        </w:rPr>
        <w:t>следующим</w:t>
      </w:r>
      <w:r w:rsidR="00627C26" w:rsidRPr="00F63E43">
        <w:rPr>
          <w:szCs w:val="28"/>
        </w:rPr>
        <w:t xml:space="preserve"> критериям:</w:t>
      </w:r>
    </w:p>
    <w:p w:rsidR="00627C26" w:rsidRPr="0028656E" w:rsidRDefault="005F4D62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627C26" w:rsidRPr="0028656E">
        <w:rPr>
          <w:szCs w:val="28"/>
        </w:rPr>
        <w:t xml:space="preserve"> номинации </w:t>
      </w:r>
      <w:r w:rsidR="00251528" w:rsidRPr="00251528">
        <w:rPr>
          <w:szCs w:val="28"/>
        </w:rPr>
        <w:t>«</w:t>
      </w:r>
      <w:r w:rsidR="00B81290">
        <w:rPr>
          <w:szCs w:val="28"/>
        </w:rPr>
        <w:t>Урожайный движ</w:t>
      </w:r>
      <w:r w:rsidR="005A48EB">
        <w:rPr>
          <w:szCs w:val="28"/>
        </w:rPr>
        <w:t>!</w:t>
      </w:r>
      <w:r w:rsidR="00251528" w:rsidRPr="00251528">
        <w:rPr>
          <w:szCs w:val="28"/>
        </w:rPr>
        <w:t>»</w:t>
      </w:r>
      <w:r w:rsidR="00627C26" w:rsidRPr="0028656E">
        <w:rPr>
          <w:szCs w:val="28"/>
        </w:rPr>
        <w:t>: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количество видов представленных </w:t>
      </w:r>
      <w:r w:rsidR="00251528">
        <w:rPr>
          <w:szCs w:val="28"/>
        </w:rPr>
        <w:t xml:space="preserve">в натюрморте </w:t>
      </w:r>
      <w:r w:rsidRPr="0028656E">
        <w:rPr>
          <w:szCs w:val="28"/>
        </w:rPr>
        <w:t>о</w:t>
      </w:r>
      <w:r w:rsidR="00251528">
        <w:rPr>
          <w:szCs w:val="28"/>
        </w:rPr>
        <w:t xml:space="preserve">вощей, ягод, </w:t>
      </w:r>
      <w:r w:rsidR="00B81290">
        <w:rPr>
          <w:szCs w:val="28"/>
        </w:rPr>
        <w:t>интересных форм и необычных размеров</w:t>
      </w:r>
      <w:r w:rsidRPr="0028656E">
        <w:rPr>
          <w:szCs w:val="28"/>
        </w:rPr>
        <w:t>;</w:t>
      </w:r>
    </w:p>
    <w:p w:rsidR="00627C26" w:rsidRPr="0028656E" w:rsidRDefault="00251528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 xml:space="preserve"> оригинальность композиции</w:t>
      </w:r>
      <w:r w:rsidR="00627C26" w:rsidRPr="0028656E">
        <w:rPr>
          <w:szCs w:val="28"/>
        </w:rPr>
        <w:t xml:space="preserve"> и оформления </w:t>
      </w:r>
      <w:r>
        <w:rPr>
          <w:szCs w:val="28"/>
        </w:rPr>
        <w:t>натюрморта</w:t>
      </w:r>
      <w:r w:rsidR="00627C26" w:rsidRPr="0028656E">
        <w:rPr>
          <w:szCs w:val="28"/>
        </w:rPr>
        <w:t>.</w:t>
      </w:r>
    </w:p>
    <w:p w:rsidR="00627C26" w:rsidRPr="0028656E" w:rsidRDefault="00627C26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В номинации </w:t>
      </w:r>
      <w:r w:rsidR="00251528" w:rsidRPr="00251528">
        <w:rPr>
          <w:szCs w:val="28"/>
        </w:rPr>
        <w:t>«</w:t>
      </w:r>
      <w:r w:rsidR="00B81290">
        <w:rPr>
          <w:szCs w:val="28"/>
        </w:rPr>
        <w:t>Цветочный бум!</w:t>
      </w:r>
      <w:r w:rsidR="00251528" w:rsidRPr="00251528">
        <w:rPr>
          <w:szCs w:val="28"/>
        </w:rPr>
        <w:t>»</w:t>
      </w:r>
      <w:r w:rsidRPr="0028656E">
        <w:rPr>
          <w:szCs w:val="28"/>
        </w:rPr>
        <w:t>:</w:t>
      </w:r>
    </w:p>
    <w:p w:rsidR="00627C26" w:rsidRPr="0028656E" w:rsidRDefault="00E606F1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="00627C26" w:rsidRPr="0028656E">
        <w:rPr>
          <w:szCs w:val="28"/>
        </w:rPr>
        <w:t>оригинальность композиции;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сочетание цветовой гаммы </w:t>
      </w:r>
      <w:r w:rsidR="00B21C38">
        <w:rPr>
          <w:szCs w:val="28"/>
        </w:rPr>
        <w:t>композиции</w:t>
      </w:r>
      <w:r w:rsidRPr="0028656E">
        <w:rPr>
          <w:szCs w:val="28"/>
        </w:rPr>
        <w:t>;</w:t>
      </w:r>
    </w:p>
    <w:p w:rsidR="00627C26" w:rsidRPr="0028656E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использование редких сортов цветов;</w:t>
      </w:r>
    </w:p>
    <w:p w:rsidR="00627C26" w:rsidRDefault="00627C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28656E">
        <w:rPr>
          <w:szCs w:val="28"/>
        </w:rPr>
        <w:t xml:space="preserve"> соответствие тематике.</w:t>
      </w:r>
    </w:p>
    <w:p w:rsidR="00251528" w:rsidRDefault="00251528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251528">
        <w:rPr>
          <w:szCs w:val="28"/>
        </w:rPr>
        <w:t>В номинации</w:t>
      </w:r>
      <w:r>
        <w:rPr>
          <w:szCs w:val="28"/>
        </w:rPr>
        <w:t xml:space="preserve"> </w:t>
      </w:r>
      <w:r w:rsidRPr="00251528">
        <w:rPr>
          <w:szCs w:val="28"/>
        </w:rPr>
        <w:t>«</w:t>
      </w:r>
      <w:r w:rsidR="00B81290">
        <w:rPr>
          <w:szCs w:val="28"/>
        </w:rPr>
        <w:t>Собирайся, народ, мы идём на огород</w:t>
      </w:r>
      <w:r w:rsidR="005A48EB">
        <w:rPr>
          <w:szCs w:val="28"/>
        </w:rPr>
        <w:t>!</w:t>
      </w:r>
      <w:r w:rsidRPr="00251528">
        <w:rPr>
          <w:szCs w:val="28"/>
        </w:rPr>
        <w:t>»</w:t>
      </w:r>
    </w:p>
    <w:p w:rsidR="00251528" w:rsidRDefault="009946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оригинальность;</w:t>
      </w:r>
    </w:p>
    <w:p w:rsidR="00994626" w:rsidRDefault="00B21C38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креативно-творческий</w:t>
      </w:r>
      <w:r w:rsidR="00994626">
        <w:rPr>
          <w:szCs w:val="28"/>
        </w:rPr>
        <w:t xml:space="preserve"> подход;</w:t>
      </w:r>
    </w:p>
    <w:p w:rsidR="00994626" w:rsidRDefault="009946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соответствие тематике.</w:t>
      </w:r>
    </w:p>
    <w:p w:rsidR="00994626" w:rsidRDefault="00994626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>Дополнительная номинация «Приз зрительских симпатий»:</w:t>
      </w:r>
    </w:p>
    <w:p w:rsidR="00994626" w:rsidRPr="0028656E" w:rsidRDefault="00994626" w:rsidP="001F5554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 w:rsidRPr="00723C1A">
        <w:rPr>
          <w:szCs w:val="28"/>
        </w:rPr>
        <w:t>количество отметок «класс» под фотографией</w:t>
      </w:r>
      <w:r w:rsidR="0072192A">
        <w:rPr>
          <w:szCs w:val="28"/>
        </w:rPr>
        <w:t xml:space="preserve"> и видео</w:t>
      </w:r>
      <w:r w:rsidR="00E606F1">
        <w:rPr>
          <w:szCs w:val="28"/>
        </w:rPr>
        <w:t>.</w:t>
      </w:r>
    </w:p>
    <w:p w:rsidR="002A3BBF" w:rsidRPr="00F63E43" w:rsidRDefault="00A65E79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При</w:t>
      </w:r>
      <w:r w:rsidR="00627C26" w:rsidRPr="00F63E43">
        <w:rPr>
          <w:szCs w:val="28"/>
        </w:rPr>
        <w:t xml:space="preserve"> равном количестве баллов у нескольких участников голос председателя жюри является решающим.</w:t>
      </w:r>
    </w:p>
    <w:p w:rsidR="00627C26" w:rsidRPr="00F63E43" w:rsidRDefault="00A65E79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F63E43">
        <w:rPr>
          <w:szCs w:val="28"/>
        </w:rPr>
        <w:t>Решение</w:t>
      </w:r>
      <w:r w:rsidR="00627C26" w:rsidRPr="00F63E43">
        <w:rPr>
          <w:szCs w:val="28"/>
        </w:rPr>
        <w:t xml:space="preserve"> жюри оформляется протоколом, подписывается председателем жюри, является окончательным и пересмотру не подлежит.</w:t>
      </w:r>
    </w:p>
    <w:p w:rsidR="00627C26" w:rsidRPr="00F63E43" w:rsidRDefault="00627C26" w:rsidP="001F5554">
      <w:pPr>
        <w:tabs>
          <w:tab w:val="left" w:pos="567"/>
        </w:tabs>
        <w:rPr>
          <w:rFonts w:eastAsia="Calibri"/>
          <w:i/>
          <w:sz w:val="28"/>
          <w:szCs w:val="28"/>
          <w:lang w:val="ru-RU" w:eastAsia="en-US"/>
        </w:rPr>
      </w:pPr>
    </w:p>
    <w:p w:rsidR="00627C26" w:rsidRPr="00E606F1" w:rsidRDefault="005F4D62" w:rsidP="001F5554">
      <w:pPr>
        <w:pStyle w:val="a6"/>
        <w:tabs>
          <w:tab w:val="left" w:pos="300"/>
        </w:tabs>
        <w:spacing w:before="0" w:after="0"/>
        <w:ind w:left="450"/>
        <w:contextualSpacing w:val="0"/>
        <w:jc w:val="center"/>
        <w:rPr>
          <w:szCs w:val="28"/>
        </w:rPr>
      </w:pPr>
      <w:r>
        <w:rPr>
          <w:szCs w:val="28"/>
          <w:lang w:eastAsia="x-none"/>
        </w:rPr>
        <w:t xml:space="preserve">Глава 8. </w:t>
      </w:r>
      <w:r w:rsidR="00454BBC" w:rsidRPr="00E606F1">
        <w:rPr>
          <w:szCs w:val="28"/>
          <w:lang w:eastAsia="x-none"/>
        </w:rPr>
        <w:t>Подведение итогов, н</w:t>
      </w:r>
      <w:r w:rsidR="00627C26" w:rsidRPr="00E606F1">
        <w:rPr>
          <w:szCs w:val="28"/>
        </w:rPr>
        <w:t>аграждение</w:t>
      </w:r>
    </w:p>
    <w:p w:rsidR="00E606F1" w:rsidRPr="00E606F1" w:rsidRDefault="00E606F1" w:rsidP="001F5554">
      <w:pPr>
        <w:pStyle w:val="a6"/>
        <w:tabs>
          <w:tab w:val="left" w:pos="300"/>
        </w:tabs>
        <w:spacing w:before="0" w:after="0"/>
        <w:ind w:left="450"/>
        <w:contextualSpacing w:val="0"/>
        <w:rPr>
          <w:i/>
          <w:szCs w:val="28"/>
        </w:rPr>
      </w:pPr>
    </w:p>
    <w:p w:rsidR="00454BBC" w:rsidRPr="009C516E" w:rsidRDefault="00454BBC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 xml:space="preserve">Подведение итогов конкурса </w:t>
      </w:r>
      <w:r w:rsidR="00C5752B">
        <w:rPr>
          <w:szCs w:val="28"/>
        </w:rPr>
        <w:t>состоится</w:t>
      </w:r>
      <w:r w:rsidRPr="009C516E">
        <w:rPr>
          <w:szCs w:val="28"/>
        </w:rPr>
        <w:t xml:space="preserve"> в период с </w:t>
      </w:r>
      <w:r w:rsidR="000609A5">
        <w:rPr>
          <w:szCs w:val="28"/>
        </w:rPr>
        <w:t>1</w:t>
      </w:r>
      <w:r w:rsidR="00C375DE">
        <w:rPr>
          <w:szCs w:val="28"/>
        </w:rPr>
        <w:t xml:space="preserve">5 </w:t>
      </w:r>
      <w:r w:rsidR="000D3139" w:rsidRPr="009C516E">
        <w:rPr>
          <w:szCs w:val="28"/>
        </w:rPr>
        <w:t xml:space="preserve">по </w:t>
      </w:r>
      <w:r w:rsidR="000609A5">
        <w:rPr>
          <w:szCs w:val="28"/>
        </w:rPr>
        <w:t>2</w:t>
      </w:r>
      <w:r w:rsidR="000D3139" w:rsidRPr="009C516E">
        <w:rPr>
          <w:szCs w:val="28"/>
        </w:rPr>
        <w:t>5</w:t>
      </w:r>
      <w:r w:rsidRPr="009C516E">
        <w:rPr>
          <w:szCs w:val="28"/>
        </w:rPr>
        <w:t xml:space="preserve"> </w:t>
      </w:r>
      <w:r w:rsidR="00C375DE">
        <w:rPr>
          <w:szCs w:val="28"/>
        </w:rPr>
        <w:t xml:space="preserve">сентября </w:t>
      </w:r>
      <w:r w:rsidRPr="009C516E">
        <w:rPr>
          <w:szCs w:val="28"/>
        </w:rPr>
        <w:t>202</w:t>
      </w:r>
      <w:r w:rsidR="00B81290">
        <w:rPr>
          <w:szCs w:val="28"/>
        </w:rPr>
        <w:t>2</w:t>
      </w:r>
      <w:r w:rsidRPr="009C516E">
        <w:rPr>
          <w:szCs w:val="28"/>
        </w:rPr>
        <w:t xml:space="preserve"> года.</w:t>
      </w:r>
    </w:p>
    <w:p w:rsidR="00627C26" w:rsidRPr="009C516E" w:rsidRDefault="003B0CE8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>Победители награждаются</w:t>
      </w:r>
      <w:r w:rsidR="0034742E">
        <w:rPr>
          <w:szCs w:val="28"/>
        </w:rPr>
        <w:t>:</w:t>
      </w:r>
      <w:r w:rsidR="008D0EE6">
        <w:rPr>
          <w:szCs w:val="28"/>
        </w:rPr>
        <w:t xml:space="preserve"> </w:t>
      </w:r>
    </w:p>
    <w:p w:rsidR="00627C26" w:rsidRPr="009D524D" w:rsidRDefault="005F4D62" w:rsidP="009D524D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627C26" w:rsidRPr="009C516E">
        <w:rPr>
          <w:szCs w:val="28"/>
        </w:rPr>
        <w:t xml:space="preserve"> номинации </w:t>
      </w:r>
      <w:r w:rsidR="00994626" w:rsidRPr="009C516E">
        <w:rPr>
          <w:szCs w:val="28"/>
        </w:rPr>
        <w:t>«</w:t>
      </w:r>
      <w:r w:rsidR="00B81290">
        <w:rPr>
          <w:szCs w:val="28"/>
        </w:rPr>
        <w:t>Урожайный движ</w:t>
      </w:r>
      <w:r w:rsidR="00C375DE">
        <w:rPr>
          <w:szCs w:val="28"/>
        </w:rPr>
        <w:t>!</w:t>
      </w:r>
      <w:r w:rsidR="00994626" w:rsidRPr="009C516E">
        <w:rPr>
          <w:szCs w:val="28"/>
        </w:rPr>
        <w:t>»</w:t>
      </w:r>
      <w:r w:rsidR="009D524D">
        <w:rPr>
          <w:szCs w:val="28"/>
        </w:rPr>
        <w:t xml:space="preserve"> </w:t>
      </w:r>
      <w:r w:rsidR="008D0EE6" w:rsidRPr="009D524D">
        <w:rPr>
          <w:szCs w:val="28"/>
        </w:rPr>
        <w:t>диплом</w:t>
      </w:r>
      <w:r w:rsidR="00F673CC">
        <w:rPr>
          <w:szCs w:val="28"/>
        </w:rPr>
        <w:t>ами</w:t>
      </w:r>
      <w:r w:rsidR="008D0EE6" w:rsidRPr="009D524D">
        <w:rPr>
          <w:szCs w:val="28"/>
        </w:rPr>
        <w:t xml:space="preserve"> за </w:t>
      </w:r>
      <w:r w:rsidR="00210B35" w:rsidRPr="009D524D">
        <w:rPr>
          <w:szCs w:val="28"/>
        </w:rPr>
        <w:t xml:space="preserve">I место, </w:t>
      </w:r>
      <w:r w:rsidR="00627C26" w:rsidRPr="009D524D">
        <w:rPr>
          <w:szCs w:val="28"/>
        </w:rPr>
        <w:t xml:space="preserve">II </w:t>
      </w:r>
      <w:r w:rsidR="008D0EE6" w:rsidRPr="009D524D">
        <w:rPr>
          <w:szCs w:val="28"/>
        </w:rPr>
        <w:t xml:space="preserve">место, III место и ценными </w:t>
      </w:r>
      <w:r w:rsidR="009D524D" w:rsidRPr="009D524D">
        <w:rPr>
          <w:szCs w:val="28"/>
        </w:rPr>
        <w:t>подарками;</w:t>
      </w:r>
      <w:r w:rsidR="009D524D">
        <w:rPr>
          <w:szCs w:val="28"/>
        </w:rPr>
        <w:t xml:space="preserve"> </w:t>
      </w:r>
      <w:r w:rsidR="009D524D" w:rsidRPr="009D524D">
        <w:rPr>
          <w:szCs w:val="28"/>
        </w:rPr>
        <w:t>специальными</w:t>
      </w:r>
      <w:r w:rsidR="009D524D">
        <w:rPr>
          <w:szCs w:val="28"/>
        </w:rPr>
        <w:t xml:space="preserve"> призами</w:t>
      </w:r>
      <w:r w:rsidR="00F673CC">
        <w:rPr>
          <w:szCs w:val="28"/>
        </w:rPr>
        <w:t xml:space="preserve"> и ценными подарками;</w:t>
      </w:r>
    </w:p>
    <w:p w:rsidR="00210B35" w:rsidRPr="002A4D94" w:rsidRDefault="005F4D62" w:rsidP="002A4D9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в</w:t>
      </w:r>
      <w:r w:rsidR="00627C26" w:rsidRPr="009C516E">
        <w:rPr>
          <w:szCs w:val="28"/>
        </w:rPr>
        <w:t xml:space="preserve"> </w:t>
      </w:r>
      <w:r w:rsidR="00210B35" w:rsidRPr="009C516E">
        <w:rPr>
          <w:szCs w:val="28"/>
        </w:rPr>
        <w:t>номинации «</w:t>
      </w:r>
      <w:r w:rsidR="00B81290">
        <w:rPr>
          <w:szCs w:val="28"/>
        </w:rPr>
        <w:t>Цветочный бум!</w:t>
      </w:r>
      <w:r w:rsidR="00F673CC">
        <w:rPr>
          <w:szCs w:val="28"/>
        </w:rPr>
        <w:t>» дипломами</w:t>
      </w:r>
      <w:r w:rsidR="009D524D">
        <w:rPr>
          <w:szCs w:val="28"/>
        </w:rPr>
        <w:t xml:space="preserve"> за </w:t>
      </w:r>
      <w:r w:rsidR="008D0EE6" w:rsidRPr="009D524D">
        <w:rPr>
          <w:szCs w:val="28"/>
        </w:rPr>
        <w:t>I место, II место, III место и ценными подарками;</w:t>
      </w:r>
      <w:r w:rsidR="002A4D94">
        <w:rPr>
          <w:szCs w:val="28"/>
        </w:rPr>
        <w:t xml:space="preserve"> </w:t>
      </w:r>
      <w:r w:rsidR="0025469A" w:rsidRPr="002A4D94">
        <w:rPr>
          <w:szCs w:val="28"/>
        </w:rPr>
        <w:t>специальны</w:t>
      </w:r>
      <w:r w:rsidR="002A4D94">
        <w:rPr>
          <w:szCs w:val="28"/>
        </w:rPr>
        <w:t>ми</w:t>
      </w:r>
      <w:r w:rsidR="0025469A" w:rsidRPr="002A4D94">
        <w:rPr>
          <w:szCs w:val="28"/>
        </w:rPr>
        <w:t xml:space="preserve"> приз</w:t>
      </w:r>
      <w:r w:rsidR="002A4D94">
        <w:rPr>
          <w:szCs w:val="28"/>
        </w:rPr>
        <w:t>ами</w:t>
      </w:r>
      <w:r w:rsidR="00F673CC">
        <w:rPr>
          <w:szCs w:val="28"/>
        </w:rPr>
        <w:t xml:space="preserve"> и ценными подарками;</w:t>
      </w:r>
    </w:p>
    <w:p w:rsidR="0025469A" w:rsidRPr="002A4D94" w:rsidRDefault="005F4D62" w:rsidP="002A4D94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210B35" w:rsidRPr="00CD4D8A">
        <w:rPr>
          <w:szCs w:val="28"/>
        </w:rPr>
        <w:t xml:space="preserve"> номинации «</w:t>
      </w:r>
      <w:r w:rsidR="00B81290">
        <w:rPr>
          <w:szCs w:val="28"/>
        </w:rPr>
        <w:t>Собирайся, народ, мы идём на огород</w:t>
      </w:r>
      <w:r w:rsidR="00C375DE">
        <w:rPr>
          <w:szCs w:val="28"/>
        </w:rPr>
        <w:t>!</w:t>
      </w:r>
      <w:r w:rsidR="00F673CC">
        <w:rPr>
          <w:szCs w:val="28"/>
        </w:rPr>
        <w:t>» дипломами</w:t>
      </w:r>
      <w:r w:rsidR="002A4D94">
        <w:rPr>
          <w:szCs w:val="28"/>
        </w:rPr>
        <w:t xml:space="preserve"> за </w:t>
      </w:r>
      <w:r w:rsidR="008D0EE6" w:rsidRPr="002A4D94">
        <w:rPr>
          <w:szCs w:val="28"/>
        </w:rPr>
        <w:t>I место, II место, III место и ценными подарками; специальны</w:t>
      </w:r>
      <w:r w:rsidR="002A4D94">
        <w:rPr>
          <w:szCs w:val="28"/>
        </w:rPr>
        <w:t>ми призами</w:t>
      </w:r>
      <w:r w:rsidR="008D0EE6" w:rsidRPr="002A4D94">
        <w:rPr>
          <w:szCs w:val="28"/>
        </w:rPr>
        <w:t xml:space="preserve"> и </w:t>
      </w:r>
      <w:r w:rsidR="00F673CC">
        <w:rPr>
          <w:szCs w:val="28"/>
        </w:rPr>
        <w:t>ценными подарками;</w:t>
      </w:r>
    </w:p>
    <w:p w:rsidR="00210B35" w:rsidRDefault="00F673CC" w:rsidP="00C5752B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210B35" w:rsidRPr="009C516E">
        <w:rPr>
          <w:szCs w:val="28"/>
        </w:rPr>
        <w:t>иплом</w:t>
      </w:r>
      <w:r>
        <w:rPr>
          <w:szCs w:val="28"/>
        </w:rPr>
        <w:t>ом</w:t>
      </w:r>
      <w:r w:rsidR="00210B35" w:rsidRPr="009C516E">
        <w:rPr>
          <w:szCs w:val="28"/>
        </w:rPr>
        <w:t xml:space="preserve"> «Приз зрительских симпатий» в каждой номинаци</w:t>
      </w:r>
      <w:r w:rsidR="00C5752B">
        <w:rPr>
          <w:szCs w:val="28"/>
        </w:rPr>
        <w:t>и</w:t>
      </w:r>
      <w:r w:rsidR="00210B35" w:rsidRPr="009C516E">
        <w:rPr>
          <w:szCs w:val="28"/>
        </w:rPr>
        <w:t>.</w:t>
      </w:r>
    </w:p>
    <w:p w:rsidR="008D0EE6" w:rsidRDefault="00F673CC" w:rsidP="00C5752B">
      <w:pPr>
        <w:pStyle w:val="a6"/>
        <w:numPr>
          <w:ilvl w:val="0"/>
          <w:numId w:val="26"/>
        </w:numPr>
        <w:tabs>
          <w:tab w:val="left" w:pos="1134"/>
        </w:tabs>
        <w:spacing w:before="0" w:after="0"/>
        <w:ind w:left="0" w:firstLine="927"/>
        <w:contextualSpacing w:val="0"/>
        <w:jc w:val="both"/>
        <w:rPr>
          <w:szCs w:val="28"/>
        </w:rPr>
      </w:pPr>
      <w:r>
        <w:rPr>
          <w:szCs w:val="28"/>
        </w:rPr>
        <w:t>д</w:t>
      </w:r>
      <w:r w:rsidR="00931481">
        <w:rPr>
          <w:szCs w:val="28"/>
        </w:rPr>
        <w:t>иплом</w:t>
      </w:r>
      <w:r>
        <w:rPr>
          <w:szCs w:val="28"/>
        </w:rPr>
        <w:t>ом</w:t>
      </w:r>
      <w:r w:rsidR="00931481">
        <w:rPr>
          <w:szCs w:val="28"/>
        </w:rPr>
        <w:t xml:space="preserve"> за участие.</w:t>
      </w:r>
    </w:p>
    <w:p w:rsidR="00C5752B" w:rsidRPr="009C516E" w:rsidRDefault="00C5752B" w:rsidP="00C5752B">
      <w:pPr>
        <w:pStyle w:val="a6"/>
        <w:tabs>
          <w:tab w:val="left" w:pos="1134"/>
        </w:tabs>
        <w:spacing w:before="0" w:after="0"/>
        <w:ind w:left="927"/>
        <w:contextualSpacing w:val="0"/>
        <w:jc w:val="both"/>
        <w:rPr>
          <w:szCs w:val="28"/>
        </w:rPr>
      </w:pPr>
    </w:p>
    <w:p w:rsidR="00454BBC" w:rsidRPr="009C516E" w:rsidRDefault="00454BBC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9C516E">
        <w:rPr>
          <w:szCs w:val="28"/>
        </w:rPr>
        <w:t xml:space="preserve">Результаты конкурса будут обнародованы на странице «Район </w:t>
      </w:r>
      <w:r w:rsidR="000609A5">
        <w:rPr>
          <w:szCs w:val="28"/>
        </w:rPr>
        <w:t>культурной жизни</w:t>
      </w:r>
      <w:r w:rsidRPr="009C516E">
        <w:rPr>
          <w:szCs w:val="28"/>
        </w:rPr>
        <w:t>» в социальных сетях</w:t>
      </w:r>
      <w:r w:rsidR="00B72FEC" w:rsidRPr="009C516E">
        <w:rPr>
          <w:szCs w:val="28"/>
        </w:rPr>
        <w:t xml:space="preserve"> </w:t>
      </w:r>
      <w:r w:rsidR="00770E75">
        <w:rPr>
          <w:szCs w:val="28"/>
        </w:rPr>
        <w:t>2</w:t>
      </w:r>
      <w:r w:rsidR="000609A5">
        <w:rPr>
          <w:szCs w:val="28"/>
        </w:rPr>
        <w:t>6</w:t>
      </w:r>
      <w:r w:rsidR="00770E75">
        <w:rPr>
          <w:szCs w:val="28"/>
        </w:rPr>
        <w:t xml:space="preserve"> сентября</w:t>
      </w:r>
      <w:r w:rsidR="00B72FEC" w:rsidRPr="009C516E">
        <w:rPr>
          <w:szCs w:val="28"/>
        </w:rPr>
        <w:t xml:space="preserve"> 202</w:t>
      </w:r>
      <w:r w:rsidR="00B81290">
        <w:rPr>
          <w:szCs w:val="28"/>
        </w:rPr>
        <w:t>2</w:t>
      </w:r>
      <w:r w:rsidR="00B72FEC" w:rsidRPr="009C516E">
        <w:rPr>
          <w:szCs w:val="28"/>
        </w:rPr>
        <w:t xml:space="preserve"> года</w:t>
      </w:r>
      <w:r w:rsidRPr="009C516E">
        <w:rPr>
          <w:szCs w:val="28"/>
        </w:rPr>
        <w:t>.</w:t>
      </w:r>
    </w:p>
    <w:p w:rsidR="00454BBC" w:rsidRPr="00EB6A87" w:rsidRDefault="00454BBC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EB6A87">
        <w:rPr>
          <w:szCs w:val="28"/>
        </w:rPr>
        <w:t xml:space="preserve">Дипломы и ценные подарки </w:t>
      </w:r>
      <w:r w:rsidR="00B72FEC" w:rsidRPr="00EB6A87">
        <w:rPr>
          <w:szCs w:val="28"/>
        </w:rPr>
        <w:t>будут вручены представителям поселений Сургутского района в соответств</w:t>
      </w:r>
      <w:r w:rsidR="00452A89" w:rsidRPr="00EB6A87">
        <w:rPr>
          <w:szCs w:val="28"/>
        </w:rPr>
        <w:t>ии с протоколом жюри в период с</w:t>
      </w:r>
      <w:r w:rsidR="00B72FEC" w:rsidRPr="00EB6A87">
        <w:rPr>
          <w:szCs w:val="28"/>
        </w:rPr>
        <w:t xml:space="preserve"> </w:t>
      </w:r>
      <w:r w:rsidR="00776E93" w:rsidRPr="00EB6A87">
        <w:rPr>
          <w:szCs w:val="28"/>
        </w:rPr>
        <w:t>2</w:t>
      </w:r>
      <w:r w:rsidR="000609A5" w:rsidRPr="00EB6A87">
        <w:rPr>
          <w:szCs w:val="28"/>
        </w:rPr>
        <w:t>7</w:t>
      </w:r>
      <w:r w:rsidR="00B72FEC" w:rsidRPr="00EB6A87">
        <w:rPr>
          <w:szCs w:val="28"/>
        </w:rPr>
        <w:t xml:space="preserve"> </w:t>
      </w:r>
      <w:r w:rsidR="000609A5" w:rsidRPr="00EB6A87">
        <w:rPr>
          <w:szCs w:val="28"/>
        </w:rPr>
        <w:t xml:space="preserve">сентября </w:t>
      </w:r>
      <w:r w:rsidR="00B72FEC" w:rsidRPr="00EB6A87">
        <w:rPr>
          <w:szCs w:val="28"/>
        </w:rPr>
        <w:t xml:space="preserve">по </w:t>
      </w:r>
      <w:r w:rsidR="000609A5" w:rsidRPr="00EB6A87">
        <w:rPr>
          <w:szCs w:val="28"/>
        </w:rPr>
        <w:t>0</w:t>
      </w:r>
      <w:r w:rsidR="00B81290" w:rsidRPr="00EB6A87">
        <w:rPr>
          <w:szCs w:val="28"/>
        </w:rPr>
        <w:t>1</w:t>
      </w:r>
      <w:r w:rsidR="00B72FEC" w:rsidRPr="00EB6A87">
        <w:rPr>
          <w:szCs w:val="28"/>
        </w:rPr>
        <w:t xml:space="preserve"> </w:t>
      </w:r>
      <w:r w:rsidR="000609A5" w:rsidRPr="00EB6A87">
        <w:rPr>
          <w:szCs w:val="28"/>
        </w:rPr>
        <w:t>октября</w:t>
      </w:r>
      <w:r w:rsidR="00B72FEC" w:rsidRPr="00EB6A87">
        <w:rPr>
          <w:szCs w:val="28"/>
        </w:rPr>
        <w:t xml:space="preserve"> 202</w:t>
      </w:r>
      <w:r w:rsidR="0047518A" w:rsidRPr="00EB6A87">
        <w:rPr>
          <w:szCs w:val="28"/>
        </w:rPr>
        <w:t>2</w:t>
      </w:r>
      <w:r w:rsidR="00B72FEC" w:rsidRPr="00EB6A87">
        <w:rPr>
          <w:szCs w:val="28"/>
        </w:rPr>
        <w:t xml:space="preserve"> года по адресу: г. Сургут, проспект Комсомольский 36/2, 3 этаж, кабинет 310.</w:t>
      </w:r>
    </w:p>
    <w:p w:rsidR="00844786" w:rsidRDefault="00844786" w:rsidP="001F5554">
      <w:pPr>
        <w:rPr>
          <w:sz w:val="24"/>
          <w:szCs w:val="28"/>
          <w:lang w:val="ru-RU"/>
        </w:rPr>
      </w:pPr>
    </w:p>
    <w:p w:rsidR="008534FA" w:rsidRDefault="005F4D62" w:rsidP="001F5554">
      <w:pPr>
        <w:tabs>
          <w:tab w:val="left" w:pos="300"/>
        </w:tabs>
        <w:jc w:val="center"/>
        <w:rPr>
          <w:rFonts w:eastAsia="Calibri"/>
          <w:sz w:val="28"/>
          <w:szCs w:val="28"/>
          <w:lang w:val="ru-RU" w:eastAsia="x-none"/>
        </w:rPr>
      </w:pPr>
      <w:r>
        <w:rPr>
          <w:rFonts w:eastAsia="Calibri"/>
          <w:sz w:val="28"/>
          <w:szCs w:val="28"/>
          <w:lang w:val="ru-RU" w:eastAsia="x-none"/>
        </w:rPr>
        <w:t xml:space="preserve">Глава 9. </w:t>
      </w:r>
      <w:r w:rsidR="008534FA">
        <w:rPr>
          <w:rFonts w:eastAsia="Calibri"/>
          <w:sz w:val="28"/>
          <w:szCs w:val="28"/>
          <w:lang w:val="ru-RU" w:eastAsia="x-none"/>
        </w:rPr>
        <w:t>Контактные данные организаторов конкурса</w:t>
      </w:r>
    </w:p>
    <w:p w:rsidR="008534FA" w:rsidRPr="0028656E" w:rsidRDefault="008534FA" w:rsidP="001F5554">
      <w:pPr>
        <w:tabs>
          <w:tab w:val="left" w:pos="300"/>
        </w:tabs>
        <w:jc w:val="center"/>
        <w:rPr>
          <w:rFonts w:eastAsia="Calibri"/>
          <w:i/>
          <w:sz w:val="28"/>
          <w:szCs w:val="28"/>
          <w:lang w:val="ru-RU" w:eastAsia="en-US"/>
        </w:rPr>
      </w:pPr>
    </w:p>
    <w:p w:rsidR="00844786" w:rsidRPr="00C5752B" w:rsidRDefault="008534FA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5D361D">
        <w:rPr>
          <w:szCs w:val="28"/>
        </w:rPr>
        <w:t xml:space="preserve">Вера Степановна Голова – председатель </w:t>
      </w:r>
      <w:r w:rsidR="00983985" w:rsidRPr="005D361D">
        <w:rPr>
          <w:szCs w:val="28"/>
        </w:rPr>
        <w:t>Сургутской Местной общественной организации ветеранов войны и труда, инвалидов и пенсионеров Сургутского района</w:t>
      </w:r>
      <w:r w:rsidR="00030DBA" w:rsidRPr="005D361D">
        <w:rPr>
          <w:szCs w:val="28"/>
        </w:rPr>
        <w:t>, контактный телефон – 89026906345</w:t>
      </w:r>
      <w:r w:rsidR="005D361D">
        <w:rPr>
          <w:szCs w:val="28"/>
        </w:rPr>
        <w:t>.</w:t>
      </w:r>
    </w:p>
    <w:p w:rsidR="00030DBA" w:rsidRPr="00030DBA" w:rsidRDefault="00030DBA" w:rsidP="00C5752B">
      <w:pPr>
        <w:pStyle w:val="a6"/>
        <w:numPr>
          <w:ilvl w:val="0"/>
          <w:numId w:val="40"/>
        </w:numPr>
        <w:tabs>
          <w:tab w:val="left" w:pos="1134"/>
        </w:tabs>
        <w:spacing w:before="0" w:after="0"/>
        <w:ind w:left="0" w:firstLine="851"/>
        <w:contextualSpacing w:val="0"/>
        <w:jc w:val="both"/>
        <w:rPr>
          <w:szCs w:val="28"/>
        </w:rPr>
      </w:pPr>
      <w:r w:rsidRPr="00030DBA">
        <w:rPr>
          <w:szCs w:val="28"/>
        </w:rPr>
        <w:t xml:space="preserve">Куксгауз Ирина Венедиктовна </w:t>
      </w:r>
      <w:r w:rsidR="00776E93">
        <w:rPr>
          <w:szCs w:val="28"/>
        </w:rPr>
        <w:t>–</w:t>
      </w:r>
      <w:r w:rsidRPr="00030DBA">
        <w:rPr>
          <w:szCs w:val="28"/>
        </w:rPr>
        <w:t xml:space="preserve"> </w:t>
      </w:r>
      <w:r w:rsidR="00776E93">
        <w:rPr>
          <w:szCs w:val="28"/>
        </w:rPr>
        <w:t xml:space="preserve">ведущий </w:t>
      </w:r>
      <w:r w:rsidRPr="00030DBA">
        <w:rPr>
          <w:szCs w:val="28"/>
        </w:rPr>
        <w:t xml:space="preserve">методист отдела </w:t>
      </w:r>
      <w:r w:rsidR="00776E93">
        <w:rPr>
          <w:szCs w:val="28"/>
        </w:rPr>
        <w:t>реализации творческих проектов</w:t>
      </w:r>
      <w:r w:rsidRPr="00030DBA">
        <w:rPr>
          <w:szCs w:val="28"/>
        </w:rPr>
        <w:t xml:space="preserve"> М</w:t>
      </w:r>
      <w:r w:rsidR="00776E93">
        <w:rPr>
          <w:szCs w:val="28"/>
        </w:rPr>
        <w:t>Б</w:t>
      </w:r>
      <w:r w:rsidRPr="00030DBA">
        <w:rPr>
          <w:szCs w:val="28"/>
        </w:rPr>
        <w:t>УК «СРЦКС»</w:t>
      </w:r>
      <w:r>
        <w:rPr>
          <w:szCs w:val="28"/>
        </w:rPr>
        <w:t xml:space="preserve">, контактный телефон – </w:t>
      </w:r>
      <w:r w:rsidRPr="00030DBA">
        <w:rPr>
          <w:szCs w:val="28"/>
        </w:rPr>
        <w:t>8922797941</w:t>
      </w:r>
      <w:r w:rsidR="00B71390">
        <w:rPr>
          <w:szCs w:val="28"/>
        </w:rPr>
        <w:t>9</w:t>
      </w:r>
      <w:r>
        <w:rPr>
          <w:szCs w:val="28"/>
        </w:rPr>
        <w:t>.</w:t>
      </w:r>
    </w:p>
    <w:p w:rsidR="008534FA" w:rsidRDefault="008534FA" w:rsidP="001F5554">
      <w:pPr>
        <w:ind w:firstLine="284"/>
        <w:jc w:val="both"/>
        <w:rPr>
          <w:sz w:val="24"/>
          <w:szCs w:val="28"/>
          <w:lang w:val="ru-RU"/>
        </w:rPr>
      </w:pPr>
    </w:p>
    <w:p w:rsidR="005D361D" w:rsidRDefault="005D361D" w:rsidP="001F5554">
      <w:pPr>
        <w:jc w:val="right"/>
        <w:rPr>
          <w:sz w:val="24"/>
          <w:szCs w:val="28"/>
          <w:lang w:val="ru-RU"/>
        </w:rPr>
      </w:pPr>
    </w:p>
    <w:p w:rsidR="005D361D" w:rsidRDefault="005D361D" w:rsidP="001F5554">
      <w:pPr>
        <w:jc w:val="right"/>
        <w:rPr>
          <w:sz w:val="24"/>
          <w:szCs w:val="28"/>
          <w:lang w:val="ru-RU"/>
        </w:rPr>
      </w:pPr>
    </w:p>
    <w:p w:rsidR="005D361D" w:rsidRDefault="005D361D" w:rsidP="001F5554">
      <w:pPr>
        <w:jc w:val="right"/>
        <w:rPr>
          <w:sz w:val="24"/>
          <w:szCs w:val="28"/>
          <w:lang w:val="ru-RU"/>
        </w:rPr>
      </w:pPr>
    </w:p>
    <w:p w:rsidR="00612F4F" w:rsidRDefault="00612F4F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CE4992" w:rsidRDefault="00CE4992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503D4C" w:rsidRDefault="00503D4C" w:rsidP="001F5554">
      <w:pPr>
        <w:jc w:val="right"/>
        <w:rPr>
          <w:sz w:val="24"/>
          <w:szCs w:val="28"/>
          <w:lang w:val="ru-RU"/>
        </w:rPr>
      </w:pPr>
    </w:p>
    <w:p w:rsidR="00627C26" w:rsidRPr="0028656E" w:rsidRDefault="007A0DB6" w:rsidP="001F5554">
      <w:pPr>
        <w:jc w:val="right"/>
        <w:rPr>
          <w:sz w:val="24"/>
          <w:szCs w:val="28"/>
          <w:lang w:val="ru-RU"/>
        </w:rPr>
      </w:pPr>
      <w:r w:rsidRPr="0028656E">
        <w:rPr>
          <w:sz w:val="24"/>
          <w:szCs w:val="28"/>
          <w:lang w:val="ru-RU"/>
        </w:rPr>
        <w:lastRenderedPageBreak/>
        <w:t>Приложение к</w:t>
      </w:r>
      <w:r w:rsidR="00627C26" w:rsidRPr="0028656E">
        <w:rPr>
          <w:sz w:val="24"/>
          <w:szCs w:val="28"/>
          <w:lang w:val="ru-RU"/>
        </w:rPr>
        <w:t xml:space="preserve"> </w:t>
      </w:r>
      <w:r w:rsidR="00627C26">
        <w:rPr>
          <w:sz w:val="24"/>
          <w:szCs w:val="28"/>
          <w:lang w:val="ru-RU"/>
        </w:rPr>
        <w:t>п</w:t>
      </w:r>
      <w:r w:rsidR="00627C26" w:rsidRPr="0028656E">
        <w:rPr>
          <w:sz w:val="24"/>
          <w:szCs w:val="28"/>
          <w:lang w:val="ru-RU"/>
        </w:rPr>
        <w:t>оложению</w:t>
      </w:r>
    </w:p>
    <w:p w:rsidR="00627C26" w:rsidRPr="0028656E" w:rsidRDefault="00627C26" w:rsidP="001F5554">
      <w:pPr>
        <w:jc w:val="both"/>
        <w:rPr>
          <w:sz w:val="28"/>
          <w:szCs w:val="28"/>
          <w:lang w:val="ru-RU"/>
        </w:rPr>
      </w:pPr>
    </w:p>
    <w:p w:rsidR="00627C26" w:rsidRPr="0028656E" w:rsidRDefault="00627C26" w:rsidP="001F5554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>ЗАЯВКА</w:t>
      </w:r>
    </w:p>
    <w:p w:rsidR="00210B35" w:rsidRDefault="00627C26" w:rsidP="001F5554">
      <w:pPr>
        <w:jc w:val="center"/>
        <w:rPr>
          <w:sz w:val="28"/>
          <w:szCs w:val="28"/>
          <w:lang w:val="ru-RU"/>
        </w:rPr>
      </w:pPr>
      <w:r w:rsidRPr="0028656E">
        <w:rPr>
          <w:sz w:val="28"/>
          <w:szCs w:val="28"/>
          <w:lang w:val="ru-RU"/>
        </w:rPr>
        <w:t xml:space="preserve">на участие в </w:t>
      </w:r>
      <w:r w:rsidR="00210B35">
        <w:rPr>
          <w:sz w:val="28"/>
          <w:szCs w:val="28"/>
          <w:lang w:val="ru-RU"/>
        </w:rPr>
        <w:t>онлайн конкурсе</w:t>
      </w:r>
      <w:r w:rsidR="00210B35" w:rsidRPr="00210B35">
        <w:rPr>
          <w:sz w:val="28"/>
          <w:szCs w:val="28"/>
          <w:lang w:val="ru-RU"/>
        </w:rPr>
        <w:t xml:space="preserve"> «Урожай - 20</w:t>
      </w:r>
      <w:r w:rsidR="000959C3">
        <w:rPr>
          <w:sz w:val="28"/>
          <w:szCs w:val="28"/>
          <w:lang w:val="ru-RU"/>
        </w:rPr>
        <w:t>2</w:t>
      </w:r>
      <w:r w:rsidR="0047518A">
        <w:rPr>
          <w:sz w:val="28"/>
          <w:szCs w:val="28"/>
          <w:lang w:val="ru-RU"/>
        </w:rPr>
        <w:t>2</w:t>
      </w:r>
      <w:r w:rsidR="00210B35" w:rsidRPr="00210B35">
        <w:rPr>
          <w:sz w:val="28"/>
          <w:szCs w:val="28"/>
          <w:lang w:val="ru-RU"/>
        </w:rPr>
        <w:t>»</w:t>
      </w:r>
    </w:p>
    <w:p w:rsidR="00627C26" w:rsidRDefault="00210B35" w:rsidP="001F5554">
      <w:pPr>
        <w:jc w:val="center"/>
        <w:rPr>
          <w:sz w:val="28"/>
          <w:szCs w:val="28"/>
          <w:lang w:val="ru-RU"/>
        </w:rPr>
      </w:pPr>
      <w:r w:rsidRPr="00210B35">
        <w:rPr>
          <w:sz w:val="28"/>
          <w:szCs w:val="28"/>
          <w:lang w:val="ru-RU"/>
        </w:rPr>
        <w:t>среди пожилого населения Сургутского района</w:t>
      </w:r>
    </w:p>
    <w:p w:rsidR="00210B35" w:rsidRPr="0028656E" w:rsidRDefault="00210B35" w:rsidP="001F5554">
      <w:pPr>
        <w:jc w:val="both"/>
        <w:rPr>
          <w:sz w:val="28"/>
          <w:szCs w:val="28"/>
          <w:lang w:val="ru-RU"/>
        </w:rPr>
      </w:pPr>
    </w:p>
    <w:p w:rsidR="00627C26" w:rsidRPr="00627C26" w:rsidRDefault="00627C26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27C26">
        <w:rPr>
          <w:rFonts w:eastAsia="Calibri"/>
          <w:sz w:val="28"/>
          <w:szCs w:val="28"/>
          <w:lang w:val="ru-RU" w:eastAsia="en-US"/>
        </w:rPr>
        <w:t>Населённый пункт Сургутского района, поселение Сургутского района: ___________________________________________________________</w:t>
      </w:r>
    </w:p>
    <w:p w:rsidR="00627C26" w:rsidRPr="0028656E" w:rsidRDefault="00627C26" w:rsidP="001F5554">
      <w:pPr>
        <w:jc w:val="both"/>
        <w:rPr>
          <w:sz w:val="28"/>
          <w:szCs w:val="28"/>
          <w:lang w:val="ru-RU"/>
        </w:rPr>
      </w:pPr>
    </w:p>
    <w:p w:rsidR="00627C26" w:rsidRDefault="00627C26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28656E">
        <w:rPr>
          <w:sz w:val="28"/>
          <w:szCs w:val="28"/>
          <w:lang w:val="ru-RU"/>
        </w:rPr>
        <w:t>ФИО:</w:t>
      </w:r>
      <w:r w:rsidR="00210B35">
        <w:rPr>
          <w:sz w:val="28"/>
          <w:szCs w:val="28"/>
          <w:lang w:val="ru-RU"/>
        </w:rPr>
        <w:t>_</w:t>
      </w:r>
      <w:proofErr w:type="gramEnd"/>
      <w:r w:rsidR="00210B35">
        <w:rPr>
          <w:sz w:val="28"/>
          <w:szCs w:val="28"/>
          <w:lang w:val="ru-RU"/>
        </w:rPr>
        <w:t>_____________________________________________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Возраст:_</w:t>
      </w:r>
      <w:proofErr w:type="gramEnd"/>
      <w:r>
        <w:rPr>
          <w:sz w:val="28"/>
          <w:szCs w:val="28"/>
          <w:lang w:val="ru-RU"/>
        </w:rPr>
        <w:t>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Контактный телефон: ______________________________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Номинация:_</w:t>
      </w:r>
      <w:proofErr w:type="gramEnd"/>
      <w:r>
        <w:rPr>
          <w:sz w:val="28"/>
          <w:szCs w:val="28"/>
          <w:lang w:val="ru-RU"/>
        </w:rPr>
        <w:t>________________________________________</w:t>
      </w:r>
    </w:p>
    <w:p w:rsidR="00210B35" w:rsidRDefault="00210B35" w:rsidP="001F5554">
      <w:pPr>
        <w:pStyle w:val="a6"/>
        <w:spacing w:before="0" w:after="0"/>
        <w:contextualSpacing w:val="0"/>
        <w:jc w:val="both"/>
        <w:rPr>
          <w:szCs w:val="28"/>
        </w:rPr>
      </w:pPr>
    </w:p>
    <w:p w:rsidR="00210B35" w:rsidRDefault="00210B35" w:rsidP="001F55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Название </w:t>
      </w:r>
      <w:proofErr w:type="gramStart"/>
      <w:r>
        <w:rPr>
          <w:sz w:val="28"/>
          <w:szCs w:val="28"/>
          <w:lang w:val="ru-RU"/>
        </w:rPr>
        <w:t>работы:_</w:t>
      </w:r>
      <w:proofErr w:type="gramEnd"/>
      <w:r>
        <w:rPr>
          <w:sz w:val="28"/>
          <w:szCs w:val="28"/>
          <w:lang w:val="ru-RU"/>
        </w:rPr>
        <w:t>_________________________________</w:t>
      </w:r>
    </w:p>
    <w:p w:rsidR="00210B35" w:rsidRDefault="00210B35" w:rsidP="001F5554">
      <w:pPr>
        <w:jc w:val="both"/>
        <w:rPr>
          <w:sz w:val="28"/>
          <w:szCs w:val="28"/>
          <w:lang w:val="ru-RU"/>
        </w:rPr>
      </w:pPr>
    </w:p>
    <w:p w:rsidR="00210B35" w:rsidRDefault="00210B35" w:rsidP="001F5554">
      <w:pPr>
        <w:ind w:left="1120"/>
        <w:jc w:val="both"/>
        <w:rPr>
          <w:sz w:val="28"/>
          <w:szCs w:val="28"/>
          <w:lang w:val="ru-RU"/>
        </w:rPr>
      </w:pPr>
    </w:p>
    <w:p w:rsidR="00627C26" w:rsidRPr="0028656E" w:rsidRDefault="00627C26" w:rsidP="001F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27C26" w:rsidRPr="0028656E" w:rsidRDefault="00627C26" w:rsidP="001F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27C26" w:rsidRDefault="00627C2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  <w:r w:rsidRPr="0028656E">
        <w:rPr>
          <w:rFonts w:eastAsia="Arial Unicode MS"/>
          <w:bCs/>
          <w:i/>
          <w:iCs/>
          <w:sz w:val="28"/>
          <w:szCs w:val="28"/>
          <w:lang w:val="ru-RU" w:bidi="ru-RU"/>
        </w:rPr>
        <w:t>Примечание:</w:t>
      </w:r>
      <w:r w:rsidR="00210B35">
        <w:rPr>
          <w:rFonts w:eastAsia="Arial Unicode MS"/>
          <w:bCs/>
          <w:sz w:val="28"/>
          <w:szCs w:val="28"/>
          <w:lang w:val="ru-RU" w:bidi="ru-RU"/>
        </w:rPr>
        <w:t xml:space="preserve"> Заявки направляются вместе с фотографиями</w:t>
      </w:r>
      <w:r w:rsidR="005F4A9F">
        <w:rPr>
          <w:rFonts w:eastAsia="Arial Unicode MS"/>
          <w:bCs/>
          <w:sz w:val="28"/>
          <w:szCs w:val="28"/>
          <w:lang w:val="ru-RU" w:bidi="ru-RU"/>
        </w:rPr>
        <w:t xml:space="preserve"> и видео</w:t>
      </w:r>
      <w:r w:rsidR="00210B35">
        <w:rPr>
          <w:rFonts w:eastAsia="Arial Unicode MS"/>
          <w:bCs/>
          <w:sz w:val="28"/>
          <w:szCs w:val="28"/>
          <w:lang w:val="ru-RU" w:bidi="ru-RU"/>
        </w:rPr>
        <w:t xml:space="preserve"> на адрес </w:t>
      </w:r>
      <w:r w:rsidR="00210B35" w:rsidRPr="00323BDF">
        <w:rPr>
          <w:rFonts w:eastAsia="Arial Unicode MS"/>
          <w:bCs/>
          <w:sz w:val="28"/>
          <w:szCs w:val="28"/>
          <w:shd w:val="clear" w:color="auto" w:fill="FFFFFF" w:themeFill="background1"/>
          <w:lang w:val="ru-RU" w:bidi="ru-RU"/>
        </w:rPr>
        <w:t>электронной почты</w:t>
      </w:r>
      <w:r w:rsidR="00323BDF" w:rsidRPr="00323BDF">
        <w:rPr>
          <w:rFonts w:eastAsia="Arial Unicode MS"/>
          <w:bCs/>
          <w:sz w:val="28"/>
          <w:szCs w:val="28"/>
          <w:shd w:val="clear" w:color="auto" w:fill="FFFFFF" w:themeFill="background1"/>
          <w:lang w:val="ru-RU" w:bidi="ru-RU"/>
        </w:rPr>
        <w:t>:</w:t>
      </w:r>
      <w:r w:rsidR="00323BDF" w:rsidRPr="00323BDF">
        <w:rPr>
          <w:lang w:val="ru-RU"/>
        </w:rPr>
        <w:t xml:space="preserve"> </w:t>
      </w:r>
      <w:hyperlink r:id="rId6" w:history="1">
        <w:r w:rsidR="002A3BBF" w:rsidRPr="003A38E2">
          <w:rPr>
            <w:rStyle w:val="a9"/>
            <w:rFonts w:eastAsia="Arial Unicode MS"/>
            <w:b/>
            <w:bCs/>
            <w:sz w:val="28"/>
            <w:szCs w:val="28"/>
            <w:lang w:val="ru-RU" w:bidi="ru-RU"/>
          </w:rPr>
          <w:t>konkurs@romc.ru</w:t>
        </w:r>
      </w:hyperlink>
      <w:r w:rsidR="002A3BBF">
        <w:rPr>
          <w:lang w:val="ru-RU"/>
        </w:rPr>
        <w:t xml:space="preserve"> </w:t>
      </w:r>
      <w:r w:rsidR="002A3BBF" w:rsidRPr="002A3BBF">
        <w:rPr>
          <w:rFonts w:eastAsia="Arial Unicode MS"/>
          <w:bCs/>
          <w:sz w:val="28"/>
          <w:szCs w:val="28"/>
          <w:lang w:val="ru-RU" w:bidi="ru-RU"/>
        </w:rPr>
        <w:t>с пометкой «Урожай 202</w:t>
      </w:r>
      <w:r w:rsidR="005F4A9F">
        <w:rPr>
          <w:rFonts w:eastAsia="Arial Unicode MS"/>
          <w:bCs/>
          <w:sz w:val="28"/>
          <w:szCs w:val="28"/>
          <w:lang w:val="ru-RU" w:bidi="ru-RU"/>
        </w:rPr>
        <w:t>2</w:t>
      </w:r>
      <w:r w:rsidR="002A3BBF" w:rsidRPr="002A3BBF">
        <w:rPr>
          <w:rFonts w:eastAsia="Arial Unicode MS"/>
          <w:bCs/>
          <w:sz w:val="28"/>
          <w:szCs w:val="28"/>
          <w:lang w:val="ru-RU" w:bidi="ru-RU"/>
        </w:rPr>
        <w:t>»</w:t>
      </w:r>
      <w:r w:rsidR="002A3BBF">
        <w:rPr>
          <w:rFonts w:eastAsia="Arial Unicode MS"/>
          <w:bCs/>
          <w:sz w:val="28"/>
          <w:szCs w:val="28"/>
          <w:lang w:val="ru-RU" w:bidi="ru-RU"/>
        </w:rPr>
        <w:t>.</w:t>
      </w:r>
    </w:p>
    <w:p w:rsidR="00844786" w:rsidRPr="0028656E" w:rsidRDefault="0084478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627C26" w:rsidRPr="0028656E" w:rsidRDefault="0084478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  <w:r>
        <w:rPr>
          <w:rFonts w:eastAsia="Arial Unicode MS"/>
          <w:bCs/>
          <w:sz w:val="28"/>
          <w:szCs w:val="28"/>
          <w:lang w:val="ru-RU" w:bidi="ru-RU"/>
        </w:rPr>
        <w:t xml:space="preserve">По всем вопросам, возникающим в ходе </w:t>
      </w:r>
      <w:r w:rsidR="00030DBA">
        <w:rPr>
          <w:rFonts w:eastAsia="Arial Unicode MS"/>
          <w:bCs/>
          <w:sz w:val="28"/>
          <w:szCs w:val="28"/>
          <w:lang w:val="ru-RU" w:bidi="ru-RU"/>
        </w:rPr>
        <w:t>оформления заявок и направления работ</w:t>
      </w:r>
      <w:r>
        <w:rPr>
          <w:rFonts w:eastAsia="Arial Unicode MS"/>
          <w:bCs/>
          <w:sz w:val="28"/>
          <w:szCs w:val="28"/>
          <w:lang w:val="ru-RU" w:bidi="ru-RU"/>
        </w:rPr>
        <w:t xml:space="preserve">, обращаться по телефону 89227979419 </w:t>
      </w:r>
      <w:r w:rsidR="00030DBA">
        <w:rPr>
          <w:rFonts w:eastAsia="Arial Unicode MS"/>
          <w:bCs/>
          <w:sz w:val="28"/>
          <w:szCs w:val="28"/>
          <w:lang w:val="ru-RU" w:bidi="ru-RU"/>
        </w:rPr>
        <w:t>к Куксгауз Ирине Венедиктовне</w:t>
      </w:r>
      <w:r>
        <w:rPr>
          <w:rFonts w:eastAsia="Arial Unicode MS"/>
          <w:bCs/>
          <w:sz w:val="28"/>
          <w:szCs w:val="28"/>
          <w:lang w:val="ru-RU" w:bidi="ru-RU"/>
        </w:rPr>
        <w:t xml:space="preserve">, </w:t>
      </w:r>
      <w:r w:rsidR="000959C3">
        <w:rPr>
          <w:rFonts w:eastAsia="Arial Unicode MS"/>
          <w:bCs/>
          <w:sz w:val="28"/>
          <w:szCs w:val="28"/>
          <w:lang w:val="ru-RU" w:bidi="ru-RU"/>
        </w:rPr>
        <w:t xml:space="preserve">ведущему </w:t>
      </w:r>
      <w:r>
        <w:rPr>
          <w:rFonts w:eastAsia="Arial Unicode MS"/>
          <w:bCs/>
          <w:sz w:val="28"/>
          <w:szCs w:val="28"/>
          <w:lang w:val="ru-RU" w:bidi="ru-RU"/>
        </w:rPr>
        <w:t>методист</w:t>
      </w:r>
      <w:r w:rsidR="00030DBA">
        <w:rPr>
          <w:rFonts w:eastAsia="Arial Unicode MS"/>
          <w:bCs/>
          <w:sz w:val="28"/>
          <w:szCs w:val="28"/>
          <w:lang w:val="ru-RU" w:bidi="ru-RU"/>
        </w:rPr>
        <w:t>у</w:t>
      </w:r>
      <w:r>
        <w:rPr>
          <w:rFonts w:eastAsia="Arial Unicode MS"/>
          <w:bCs/>
          <w:sz w:val="28"/>
          <w:szCs w:val="28"/>
          <w:lang w:val="ru-RU" w:bidi="ru-RU"/>
        </w:rPr>
        <w:t xml:space="preserve"> М</w:t>
      </w:r>
      <w:r w:rsidR="000959C3">
        <w:rPr>
          <w:rFonts w:eastAsia="Arial Unicode MS"/>
          <w:bCs/>
          <w:sz w:val="28"/>
          <w:szCs w:val="28"/>
          <w:lang w:val="ru-RU" w:bidi="ru-RU"/>
        </w:rPr>
        <w:t>Б</w:t>
      </w:r>
      <w:r>
        <w:rPr>
          <w:rFonts w:eastAsia="Arial Unicode MS"/>
          <w:bCs/>
          <w:sz w:val="28"/>
          <w:szCs w:val="28"/>
          <w:lang w:val="ru-RU" w:bidi="ru-RU"/>
        </w:rPr>
        <w:t>УК «Сургутская районная централизованная клубная система»</w:t>
      </w:r>
      <w:r w:rsidR="00B7675C">
        <w:rPr>
          <w:rFonts w:eastAsia="Arial Unicode MS"/>
          <w:bCs/>
          <w:sz w:val="28"/>
          <w:szCs w:val="28"/>
          <w:lang w:val="ru-RU" w:bidi="ru-RU"/>
        </w:rPr>
        <w:t>.</w:t>
      </w:r>
    </w:p>
    <w:p w:rsidR="00627C26" w:rsidRDefault="00627C2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627C26" w:rsidRDefault="00627C26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p w:rsidR="005A2520" w:rsidRDefault="005A2520" w:rsidP="001F5554">
      <w:pPr>
        <w:jc w:val="both"/>
        <w:rPr>
          <w:rFonts w:eastAsia="Arial Unicode MS"/>
          <w:bCs/>
          <w:sz w:val="28"/>
          <w:szCs w:val="28"/>
          <w:lang w:val="ru-RU" w:bidi="ru-RU"/>
        </w:rPr>
      </w:pPr>
    </w:p>
    <w:sectPr w:rsidR="005A2520" w:rsidSect="001F55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EC"/>
    <w:multiLevelType w:val="hybridMultilevel"/>
    <w:tmpl w:val="9C4CBF18"/>
    <w:lvl w:ilvl="0" w:tplc="3B9C39C4">
      <w:start w:val="1"/>
      <w:numFmt w:val="bullet"/>
      <w:lvlText w:val="-"/>
      <w:lvlJc w:val="left"/>
      <w:pPr>
        <w:tabs>
          <w:tab w:val="num" w:pos="1457"/>
        </w:tabs>
        <w:ind w:left="720" w:firstLine="340"/>
      </w:pPr>
      <w:rPr>
        <w:rFonts w:ascii="Tempus Sans ITC" w:hAnsi="Tempus Sans ITC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34351"/>
    <w:multiLevelType w:val="multilevel"/>
    <w:tmpl w:val="5EF67E0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25462"/>
    <w:multiLevelType w:val="multilevel"/>
    <w:tmpl w:val="10E0E78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F68F3"/>
    <w:multiLevelType w:val="hybridMultilevel"/>
    <w:tmpl w:val="E1A8ACF8"/>
    <w:lvl w:ilvl="0" w:tplc="F4C6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30A07"/>
    <w:multiLevelType w:val="hybridMultilevel"/>
    <w:tmpl w:val="12629154"/>
    <w:lvl w:ilvl="0" w:tplc="7E842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F17BF"/>
    <w:multiLevelType w:val="hybridMultilevel"/>
    <w:tmpl w:val="86DC49B6"/>
    <w:lvl w:ilvl="0" w:tplc="BCF46AD6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76840A7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02BE3"/>
    <w:multiLevelType w:val="hybridMultilevel"/>
    <w:tmpl w:val="CA0CD418"/>
    <w:lvl w:ilvl="0" w:tplc="46E087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0A3EE2"/>
    <w:multiLevelType w:val="multilevel"/>
    <w:tmpl w:val="52DE8D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CD03FB"/>
    <w:multiLevelType w:val="multilevel"/>
    <w:tmpl w:val="E48A05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673FC"/>
    <w:multiLevelType w:val="hybridMultilevel"/>
    <w:tmpl w:val="BD0062CE"/>
    <w:lvl w:ilvl="0" w:tplc="F2183E2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73381"/>
    <w:multiLevelType w:val="hybridMultilevel"/>
    <w:tmpl w:val="468A7C46"/>
    <w:lvl w:ilvl="0" w:tplc="30268942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4931C0"/>
    <w:multiLevelType w:val="multilevel"/>
    <w:tmpl w:val="8D8E108E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3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29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26803310"/>
    <w:multiLevelType w:val="multilevel"/>
    <w:tmpl w:val="44BC554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26B81904"/>
    <w:multiLevelType w:val="hybridMultilevel"/>
    <w:tmpl w:val="ED823FB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85384"/>
    <w:multiLevelType w:val="hybridMultilevel"/>
    <w:tmpl w:val="7D6E529A"/>
    <w:lvl w:ilvl="0" w:tplc="E88CE00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D134A"/>
    <w:multiLevelType w:val="multilevel"/>
    <w:tmpl w:val="84C2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AFC5240"/>
    <w:multiLevelType w:val="hybridMultilevel"/>
    <w:tmpl w:val="2EE2F262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E3163"/>
    <w:multiLevelType w:val="multilevel"/>
    <w:tmpl w:val="E280DC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690AE3"/>
    <w:multiLevelType w:val="multilevel"/>
    <w:tmpl w:val="979E1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F324BD"/>
    <w:multiLevelType w:val="hybridMultilevel"/>
    <w:tmpl w:val="0F745588"/>
    <w:lvl w:ilvl="0" w:tplc="D97AA65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D33398"/>
    <w:multiLevelType w:val="multilevel"/>
    <w:tmpl w:val="F43E97D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1823F8"/>
    <w:multiLevelType w:val="hybridMultilevel"/>
    <w:tmpl w:val="C4F0B384"/>
    <w:lvl w:ilvl="0" w:tplc="DE749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49B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9553E"/>
    <w:multiLevelType w:val="multilevel"/>
    <w:tmpl w:val="E1AC3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79477AE"/>
    <w:multiLevelType w:val="multilevel"/>
    <w:tmpl w:val="36E09A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A37117"/>
    <w:multiLevelType w:val="hybridMultilevel"/>
    <w:tmpl w:val="5816B29A"/>
    <w:lvl w:ilvl="0" w:tplc="3B9C39C4">
      <w:start w:val="1"/>
      <w:numFmt w:val="bullet"/>
      <w:lvlText w:val="-"/>
      <w:lvlJc w:val="left"/>
      <w:pPr>
        <w:tabs>
          <w:tab w:val="num" w:pos="1457"/>
        </w:tabs>
        <w:ind w:left="720" w:firstLine="340"/>
      </w:pPr>
      <w:rPr>
        <w:rFonts w:ascii="Tempus Sans ITC" w:hAnsi="Tempus Sans ITC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E67405"/>
    <w:multiLevelType w:val="hybridMultilevel"/>
    <w:tmpl w:val="7BD4E2FE"/>
    <w:lvl w:ilvl="0" w:tplc="B64406B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B0073"/>
    <w:multiLevelType w:val="multilevel"/>
    <w:tmpl w:val="DE6C92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DA527E1"/>
    <w:multiLevelType w:val="hybridMultilevel"/>
    <w:tmpl w:val="C2084D76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E08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3246C"/>
    <w:multiLevelType w:val="multilevel"/>
    <w:tmpl w:val="DA3E1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29" w15:restartNumberingAfterBreak="0">
    <w:nsid w:val="42D079B5"/>
    <w:multiLevelType w:val="multilevel"/>
    <w:tmpl w:val="ECE25E1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1057EB"/>
    <w:multiLevelType w:val="multilevel"/>
    <w:tmpl w:val="6D7002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870F57"/>
    <w:multiLevelType w:val="hybridMultilevel"/>
    <w:tmpl w:val="66C0409C"/>
    <w:lvl w:ilvl="0" w:tplc="E9CCD042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F6FB4"/>
    <w:multiLevelType w:val="multilevel"/>
    <w:tmpl w:val="16087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center"/>
      <w:pPr>
        <w:ind w:left="858" w:hanging="432"/>
      </w:pPr>
      <w:rPr>
        <w:b w:val="0"/>
        <w:color w:val="auto"/>
        <w:sz w:val="28"/>
        <w:szCs w:val="24"/>
      </w:rPr>
    </w:lvl>
    <w:lvl w:ilvl="2">
      <w:start w:val="1"/>
      <w:numFmt w:val="decimal"/>
      <w:lvlText w:val="%3.2.1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27688F"/>
    <w:multiLevelType w:val="hybridMultilevel"/>
    <w:tmpl w:val="F648D47C"/>
    <w:lvl w:ilvl="0" w:tplc="46E08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0C768A"/>
    <w:multiLevelType w:val="multilevel"/>
    <w:tmpl w:val="A0CC3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5" w15:restartNumberingAfterBreak="0">
    <w:nsid w:val="5CB96EC3"/>
    <w:multiLevelType w:val="hybridMultilevel"/>
    <w:tmpl w:val="BF1E5B18"/>
    <w:lvl w:ilvl="0" w:tplc="3B9C39C4">
      <w:start w:val="1"/>
      <w:numFmt w:val="bullet"/>
      <w:lvlText w:val="-"/>
      <w:lvlJc w:val="left"/>
      <w:pPr>
        <w:tabs>
          <w:tab w:val="num" w:pos="1457"/>
        </w:tabs>
        <w:ind w:left="720" w:firstLine="340"/>
      </w:pPr>
      <w:rPr>
        <w:rFonts w:ascii="Tempus Sans ITC" w:hAnsi="Tempus Sans ITC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8212BE"/>
    <w:multiLevelType w:val="multilevel"/>
    <w:tmpl w:val="89AAC2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4294721"/>
    <w:multiLevelType w:val="hybridMultilevel"/>
    <w:tmpl w:val="1C08C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965956"/>
    <w:multiLevelType w:val="hybridMultilevel"/>
    <w:tmpl w:val="883CDEC0"/>
    <w:lvl w:ilvl="0" w:tplc="4BB254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78E0862"/>
    <w:multiLevelType w:val="hybridMultilevel"/>
    <w:tmpl w:val="78525686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32803"/>
    <w:multiLevelType w:val="hybridMultilevel"/>
    <w:tmpl w:val="4ECC6EF8"/>
    <w:lvl w:ilvl="0" w:tplc="F4C6E54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6BA13DC8"/>
    <w:multiLevelType w:val="hybridMultilevel"/>
    <w:tmpl w:val="CEA2D0D6"/>
    <w:lvl w:ilvl="0" w:tplc="E88CE004">
      <w:start w:val="1"/>
      <w:numFmt w:val="decimal"/>
      <w:lvlText w:val="%1."/>
      <w:lvlJc w:val="center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6C8F02D0"/>
    <w:multiLevelType w:val="multilevel"/>
    <w:tmpl w:val="3EB4EB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052BA0"/>
    <w:multiLevelType w:val="hybridMultilevel"/>
    <w:tmpl w:val="BB52D8E6"/>
    <w:lvl w:ilvl="0" w:tplc="DE749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E47D14"/>
    <w:multiLevelType w:val="multilevel"/>
    <w:tmpl w:val="8E1EB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5"/>
  </w:num>
  <w:num w:numId="7">
    <w:abstractNumId w:val="3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5"/>
  </w:num>
  <w:num w:numId="10">
    <w:abstractNumId w:val="24"/>
  </w:num>
  <w:num w:numId="11">
    <w:abstractNumId w:val="21"/>
  </w:num>
  <w:num w:numId="12">
    <w:abstractNumId w:val="22"/>
  </w:num>
  <w:num w:numId="13">
    <w:abstractNumId w:val="34"/>
  </w:num>
  <w:num w:numId="14">
    <w:abstractNumId w:val="18"/>
  </w:num>
  <w:num w:numId="15">
    <w:abstractNumId w:val="7"/>
  </w:num>
  <w:num w:numId="16">
    <w:abstractNumId w:val="23"/>
  </w:num>
  <w:num w:numId="17">
    <w:abstractNumId w:val="11"/>
  </w:num>
  <w:num w:numId="18">
    <w:abstractNumId w:val="8"/>
  </w:num>
  <w:num w:numId="19">
    <w:abstractNumId w:val="26"/>
  </w:num>
  <w:num w:numId="20">
    <w:abstractNumId w:val="44"/>
  </w:num>
  <w:num w:numId="21">
    <w:abstractNumId w:val="42"/>
  </w:num>
  <w:num w:numId="22">
    <w:abstractNumId w:val="17"/>
  </w:num>
  <w:num w:numId="23">
    <w:abstractNumId w:val="5"/>
  </w:num>
  <w:num w:numId="24">
    <w:abstractNumId w:val="33"/>
  </w:num>
  <w:num w:numId="25">
    <w:abstractNumId w:val="27"/>
  </w:num>
  <w:num w:numId="26">
    <w:abstractNumId w:val="6"/>
  </w:num>
  <w:num w:numId="27">
    <w:abstractNumId w:val="28"/>
  </w:num>
  <w:num w:numId="28">
    <w:abstractNumId w:val="12"/>
  </w:num>
  <w:num w:numId="29">
    <w:abstractNumId w:val="15"/>
  </w:num>
  <w:num w:numId="30">
    <w:abstractNumId w:val="16"/>
  </w:num>
  <w:num w:numId="31">
    <w:abstractNumId w:val="2"/>
  </w:num>
  <w:num w:numId="32">
    <w:abstractNumId w:val="29"/>
  </w:num>
  <w:num w:numId="33">
    <w:abstractNumId w:val="1"/>
  </w:num>
  <w:num w:numId="34">
    <w:abstractNumId w:val="20"/>
  </w:num>
  <w:num w:numId="35">
    <w:abstractNumId w:val="36"/>
  </w:num>
  <w:num w:numId="36">
    <w:abstractNumId w:val="38"/>
  </w:num>
  <w:num w:numId="37">
    <w:abstractNumId w:val="10"/>
  </w:num>
  <w:num w:numId="38">
    <w:abstractNumId w:val="19"/>
  </w:num>
  <w:num w:numId="39">
    <w:abstractNumId w:val="41"/>
  </w:num>
  <w:num w:numId="40">
    <w:abstractNumId w:val="14"/>
  </w:num>
  <w:num w:numId="41">
    <w:abstractNumId w:val="37"/>
  </w:num>
  <w:num w:numId="42">
    <w:abstractNumId w:val="3"/>
  </w:num>
  <w:num w:numId="43">
    <w:abstractNumId w:val="39"/>
  </w:num>
  <w:num w:numId="44">
    <w:abstractNumId w:val="4"/>
  </w:num>
  <w:num w:numId="45">
    <w:abstractNumId w:val="43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6"/>
    <w:rsid w:val="000043A4"/>
    <w:rsid w:val="00024CC1"/>
    <w:rsid w:val="00030DBA"/>
    <w:rsid w:val="000609A5"/>
    <w:rsid w:val="000959C3"/>
    <w:rsid w:val="000A4DFB"/>
    <w:rsid w:val="000B75C7"/>
    <w:rsid w:val="000C4CF9"/>
    <w:rsid w:val="000D3139"/>
    <w:rsid w:val="00105E67"/>
    <w:rsid w:val="001107F5"/>
    <w:rsid w:val="00112FF1"/>
    <w:rsid w:val="00133464"/>
    <w:rsid w:val="001469F2"/>
    <w:rsid w:val="00154457"/>
    <w:rsid w:val="0018455D"/>
    <w:rsid w:val="00195BF1"/>
    <w:rsid w:val="001D0EF6"/>
    <w:rsid w:val="001E1613"/>
    <w:rsid w:val="001F5554"/>
    <w:rsid w:val="001F66BB"/>
    <w:rsid w:val="00210B35"/>
    <w:rsid w:val="00244BD6"/>
    <w:rsid w:val="00244FEC"/>
    <w:rsid w:val="00251528"/>
    <w:rsid w:val="0025469A"/>
    <w:rsid w:val="002870C9"/>
    <w:rsid w:val="002A3BBF"/>
    <w:rsid w:val="002A4D94"/>
    <w:rsid w:val="002B32CB"/>
    <w:rsid w:val="002D0B1F"/>
    <w:rsid w:val="002E31FA"/>
    <w:rsid w:val="002F6ED4"/>
    <w:rsid w:val="00307D99"/>
    <w:rsid w:val="00323BDF"/>
    <w:rsid w:val="0034742E"/>
    <w:rsid w:val="00362317"/>
    <w:rsid w:val="00372D7D"/>
    <w:rsid w:val="003971A0"/>
    <w:rsid w:val="003B0CE8"/>
    <w:rsid w:val="003E3770"/>
    <w:rsid w:val="003F263B"/>
    <w:rsid w:val="004147CD"/>
    <w:rsid w:val="00452A89"/>
    <w:rsid w:val="00454BBC"/>
    <w:rsid w:val="0046483D"/>
    <w:rsid w:val="0047518A"/>
    <w:rsid w:val="00484313"/>
    <w:rsid w:val="004D05BA"/>
    <w:rsid w:val="004D1340"/>
    <w:rsid w:val="00503D4C"/>
    <w:rsid w:val="00542414"/>
    <w:rsid w:val="005510F1"/>
    <w:rsid w:val="00567C56"/>
    <w:rsid w:val="005857BE"/>
    <w:rsid w:val="0058729E"/>
    <w:rsid w:val="005A2520"/>
    <w:rsid w:val="005A48EB"/>
    <w:rsid w:val="005A5A5D"/>
    <w:rsid w:val="005D361D"/>
    <w:rsid w:val="005E7A99"/>
    <w:rsid w:val="005F4A9F"/>
    <w:rsid w:val="005F4D62"/>
    <w:rsid w:val="005F5D22"/>
    <w:rsid w:val="00612F4F"/>
    <w:rsid w:val="006134DD"/>
    <w:rsid w:val="00627B7C"/>
    <w:rsid w:val="00627C26"/>
    <w:rsid w:val="00647BBE"/>
    <w:rsid w:val="00670183"/>
    <w:rsid w:val="006755D2"/>
    <w:rsid w:val="006756AC"/>
    <w:rsid w:val="00696C46"/>
    <w:rsid w:val="006E2E7E"/>
    <w:rsid w:val="006E3DD0"/>
    <w:rsid w:val="006E799F"/>
    <w:rsid w:val="00707994"/>
    <w:rsid w:val="0072192A"/>
    <w:rsid w:val="00723C1A"/>
    <w:rsid w:val="00736BE0"/>
    <w:rsid w:val="00770E75"/>
    <w:rsid w:val="00773395"/>
    <w:rsid w:val="00776E93"/>
    <w:rsid w:val="00780D4D"/>
    <w:rsid w:val="0078320D"/>
    <w:rsid w:val="00790152"/>
    <w:rsid w:val="007914C6"/>
    <w:rsid w:val="00793C9D"/>
    <w:rsid w:val="007955F0"/>
    <w:rsid w:val="007A0DB6"/>
    <w:rsid w:val="007B69EB"/>
    <w:rsid w:val="007B6EF6"/>
    <w:rsid w:val="007E341E"/>
    <w:rsid w:val="00814F17"/>
    <w:rsid w:val="00830E08"/>
    <w:rsid w:val="008326B4"/>
    <w:rsid w:val="00844786"/>
    <w:rsid w:val="008534FA"/>
    <w:rsid w:val="008652BA"/>
    <w:rsid w:val="008800A3"/>
    <w:rsid w:val="00881DF5"/>
    <w:rsid w:val="00891484"/>
    <w:rsid w:val="008B57AB"/>
    <w:rsid w:val="008C652B"/>
    <w:rsid w:val="008D0EE6"/>
    <w:rsid w:val="008E6234"/>
    <w:rsid w:val="008F24F6"/>
    <w:rsid w:val="008F621E"/>
    <w:rsid w:val="00931481"/>
    <w:rsid w:val="00931C25"/>
    <w:rsid w:val="00936A9C"/>
    <w:rsid w:val="00961315"/>
    <w:rsid w:val="00983985"/>
    <w:rsid w:val="00994626"/>
    <w:rsid w:val="009C0154"/>
    <w:rsid w:val="009C3A93"/>
    <w:rsid w:val="009C516E"/>
    <w:rsid w:val="009D524D"/>
    <w:rsid w:val="009F2C02"/>
    <w:rsid w:val="009F6076"/>
    <w:rsid w:val="009F695E"/>
    <w:rsid w:val="009F71D8"/>
    <w:rsid w:val="00A36D58"/>
    <w:rsid w:val="00A40FBD"/>
    <w:rsid w:val="00A45F9D"/>
    <w:rsid w:val="00A4776D"/>
    <w:rsid w:val="00A60A07"/>
    <w:rsid w:val="00A65E79"/>
    <w:rsid w:val="00A75BE1"/>
    <w:rsid w:val="00A95344"/>
    <w:rsid w:val="00AA27DC"/>
    <w:rsid w:val="00AB7931"/>
    <w:rsid w:val="00AD1A89"/>
    <w:rsid w:val="00AD4719"/>
    <w:rsid w:val="00AF1A4F"/>
    <w:rsid w:val="00AF5790"/>
    <w:rsid w:val="00B10080"/>
    <w:rsid w:val="00B21C38"/>
    <w:rsid w:val="00B44744"/>
    <w:rsid w:val="00B527E8"/>
    <w:rsid w:val="00B71390"/>
    <w:rsid w:val="00B72FEC"/>
    <w:rsid w:val="00B7675C"/>
    <w:rsid w:val="00B81290"/>
    <w:rsid w:val="00B81D6B"/>
    <w:rsid w:val="00BB3932"/>
    <w:rsid w:val="00BC341D"/>
    <w:rsid w:val="00BF3A4A"/>
    <w:rsid w:val="00BF446B"/>
    <w:rsid w:val="00C12706"/>
    <w:rsid w:val="00C161F3"/>
    <w:rsid w:val="00C2382A"/>
    <w:rsid w:val="00C2654B"/>
    <w:rsid w:val="00C375DE"/>
    <w:rsid w:val="00C5752B"/>
    <w:rsid w:val="00C635B9"/>
    <w:rsid w:val="00C701DC"/>
    <w:rsid w:val="00C7162E"/>
    <w:rsid w:val="00C96803"/>
    <w:rsid w:val="00CB511A"/>
    <w:rsid w:val="00CD4D8A"/>
    <w:rsid w:val="00CE4992"/>
    <w:rsid w:val="00D455B3"/>
    <w:rsid w:val="00D478C2"/>
    <w:rsid w:val="00D529D9"/>
    <w:rsid w:val="00D85626"/>
    <w:rsid w:val="00DA36CD"/>
    <w:rsid w:val="00DE5052"/>
    <w:rsid w:val="00DF0EF6"/>
    <w:rsid w:val="00E11E7D"/>
    <w:rsid w:val="00E233CF"/>
    <w:rsid w:val="00E23763"/>
    <w:rsid w:val="00E52BAF"/>
    <w:rsid w:val="00E606F1"/>
    <w:rsid w:val="00E82243"/>
    <w:rsid w:val="00E93C0A"/>
    <w:rsid w:val="00EA61A3"/>
    <w:rsid w:val="00EA65FD"/>
    <w:rsid w:val="00EB6A87"/>
    <w:rsid w:val="00EC54B4"/>
    <w:rsid w:val="00F16AAF"/>
    <w:rsid w:val="00F1750F"/>
    <w:rsid w:val="00F21202"/>
    <w:rsid w:val="00F25390"/>
    <w:rsid w:val="00F372DD"/>
    <w:rsid w:val="00F37785"/>
    <w:rsid w:val="00F41E32"/>
    <w:rsid w:val="00F52553"/>
    <w:rsid w:val="00F62CF2"/>
    <w:rsid w:val="00F63E43"/>
    <w:rsid w:val="00F673CC"/>
    <w:rsid w:val="00F67664"/>
    <w:rsid w:val="00F95F52"/>
    <w:rsid w:val="00F97D65"/>
    <w:rsid w:val="00FC1863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60B1"/>
  <w15:chartTrackingRefBased/>
  <w15:docId w15:val="{DB728E72-ECD4-480B-95FB-86E1537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BBE"/>
    <w:rPr>
      <w:rFonts w:ascii="Times New Roman" w:hAnsi="Times New Roman"/>
    </w:rPr>
  </w:style>
  <w:style w:type="paragraph" w:styleId="a4">
    <w:name w:val="Body Text"/>
    <w:basedOn w:val="a"/>
    <w:link w:val="a5"/>
    <w:rsid w:val="00627C26"/>
    <w:pPr>
      <w:jc w:val="both"/>
    </w:pPr>
    <w:rPr>
      <w:sz w:val="28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627C26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627C26"/>
    <w:pPr>
      <w:spacing w:before="120" w:after="120"/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2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43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2A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omc.ru" TargetMode="External"/><Relationship Id="rId5" Type="http://schemas.openxmlformats.org/officeDocument/2006/relationships/hyperlink" Target="mailto:konkurs@ro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 r</dc:creator>
  <cp:keywords/>
  <dc:description/>
  <cp:lastModifiedBy>Irina V. Kuksgauz</cp:lastModifiedBy>
  <cp:revision>688</cp:revision>
  <cp:lastPrinted>2020-08-04T08:23:00Z</cp:lastPrinted>
  <dcterms:created xsi:type="dcterms:W3CDTF">2021-07-07T05:14:00Z</dcterms:created>
  <dcterms:modified xsi:type="dcterms:W3CDTF">2022-03-22T04:24:00Z</dcterms:modified>
</cp:coreProperties>
</file>