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BD" w:rsidRPr="00EC43BD" w:rsidRDefault="00EC43BD" w:rsidP="00EC43BD">
      <w:pPr>
        <w:widowControl w:val="0"/>
        <w:jc w:val="center"/>
        <w:rPr>
          <w:color w:val="000000"/>
          <w:sz w:val="24"/>
          <w:szCs w:val="24"/>
          <w:lang w:val="ru-RU" w:bidi="ru-RU"/>
        </w:rPr>
      </w:pPr>
      <w:bookmarkStart w:id="0" w:name="_GoBack"/>
      <w:bookmarkEnd w:id="0"/>
      <w:r w:rsidRPr="00EC43BD">
        <w:rPr>
          <w:b/>
          <w:bCs/>
          <w:color w:val="000000"/>
          <w:sz w:val="24"/>
          <w:szCs w:val="24"/>
          <w:lang w:val="ru-RU" w:bidi="ru-RU"/>
        </w:rPr>
        <w:t>ПОЛОЖЕНИЕ</w:t>
      </w:r>
    </w:p>
    <w:p w:rsidR="00EC43BD" w:rsidRPr="00EC43BD" w:rsidRDefault="00EC43BD" w:rsidP="00EC43BD">
      <w:pPr>
        <w:widowControl w:val="0"/>
        <w:jc w:val="center"/>
        <w:rPr>
          <w:color w:val="000000"/>
          <w:sz w:val="24"/>
          <w:szCs w:val="24"/>
          <w:lang w:val="ru-RU" w:bidi="ru-RU"/>
        </w:rPr>
      </w:pPr>
      <w:r w:rsidRPr="00EC43BD">
        <w:rPr>
          <w:b/>
          <w:bCs/>
          <w:color w:val="000000"/>
          <w:sz w:val="24"/>
          <w:szCs w:val="24"/>
          <w:lang w:val="ru-RU" w:bidi="ru-RU"/>
        </w:rPr>
        <w:t>О ПРОВЕДЕНИИ КОНКУРСА</w:t>
      </w:r>
      <w:r w:rsidRPr="00EC43BD">
        <w:rPr>
          <w:b/>
          <w:bCs/>
          <w:color w:val="000000"/>
          <w:sz w:val="24"/>
          <w:szCs w:val="24"/>
          <w:lang w:val="ru-RU" w:bidi="ru-RU"/>
        </w:rPr>
        <w:br/>
        <w:t>«ПРЕДПРИНИМАТЕЛЬ ГОДА СУРГУТСКОГО РАЙОНА - 2021»</w:t>
      </w:r>
    </w:p>
    <w:p w:rsidR="00EC43BD" w:rsidRPr="00EC43BD" w:rsidRDefault="00EC43BD" w:rsidP="00EC43BD">
      <w:pPr>
        <w:widowControl w:val="0"/>
        <w:ind w:firstLine="709"/>
        <w:jc w:val="both"/>
        <w:rPr>
          <w:rFonts w:eastAsia="Microsoft Sans Serif"/>
          <w:color w:val="000000"/>
          <w:sz w:val="24"/>
          <w:szCs w:val="24"/>
          <w:lang w:val="ru-RU" w:bidi="ru-RU"/>
        </w:rPr>
      </w:pPr>
      <w:bookmarkStart w:id="1" w:name="bookmark0"/>
      <w:bookmarkEnd w:id="1"/>
    </w:p>
    <w:p w:rsidR="00EC43BD" w:rsidRPr="00EC43BD" w:rsidRDefault="00EC43BD" w:rsidP="00EC43BD">
      <w:pPr>
        <w:widowControl w:val="0"/>
        <w:ind w:firstLine="709"/>
        <w:jc w:val="both"/>
        <w:rPr>
          <w:rFonts w:eastAsia="Microsoft Sans Serif"/>
          <w:color w:val="000000"/>
          <w:sz w:val="24"/>
          <w:szCs w:val="24"/>
          <w:lang w:val="ru-RU" w:bidi="ru-RU"/>
        </w:rPr>
      </w:pPr>
      <w:r w:rsidRPr="00EC43BD">
        <w:rPr>
          <w:rFonts w:eastAsia="Microsoft Sans Serif"/>
          <w:color w:val="000000"/>
          <w:sz w:val="24"/>
          <w:szCs w:val="24"/>
          <w:lang w:val="ru-RU" w:bidi="ru-RU"/>
        </w:rPr>
        <w:t>Настоящее Положение определяет общий порядок организации и проведения в 2022 году конкурса «Предприниматель года Сургутского района - 2021».</w:t>
      </w:r>
    </w:p>
    <w:p w:rsidR="00EC43BD" w:rsidRPr="00EC43BD" w:rsidRDefault="00EC43BD" w:rsidP="00EC43BD">
      <w:pPr>
        <w:widowControl w:val="0"/>
        <w:ind w:firstLine="709"/>
        <w:jc w:val="both"/>
        <w:rPr>
          <w:rFonts w:eastAsia="Microsoft Sans Serif"/>
          <w:color w:val="000000"/>
          <w:sz w:val="24"/>
          <w:szCs w:val="24"/>
          <w:lang w:val="ru-RU" w:bidi="ru-RU"/>
        </w:rPr>
      </w:pPr>
    </w:p>
    <w:p w:rsidR="00EC43BD" w:rsidRPr="00EC43BD" w:rsidRDefault="00EC43BD" w:rsidP="00B54761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contextualSpacing/>
        <w:jc w:val="center"/>
        <w:rPr>
          <w:rFonts w:eastAsia="Microsoft Sans Serif"/>
          <w:b/>
          <w:color w:val="000000"/>
          <w:sz w:val="24"/>
          <w:szCs w:val="24"/>
          <w:lang w:val="ru-RU" w:bidi="ru-RU"/>
        </w:rPr>
      </w:pPr>
      <w:r w:rsidRPr="00EC43BD">
        <w:rPr>
          <w:rFonts w:eastAsia="Microsoft Sans Serif"/>
          <w:b/>
          <w:bCs/>
          <w:color w:val="000000"/>
          <w:sz w:val="24"/>
          <w:szCs w:val="24"/>
          <w:lang w:val="ru-RU" w:bidi="ru-RU"/>
        </w:rPr>
        <w:t>Общие положения о конкурсе</w:t>
      </w:r>
    </w:p>
    <w:p w:rsidR="00EC43BD" w:rsidRPr="00EC43BD" w:rsidRDefault="00EC43BD" w:rsidP="00B54761">
      <w:pPr>
        <w:widowControl w:val="0"/>
        <w:numPr>
          <w:ilvl w:val="1"/>
          <w:numId w:val="3"/>
        </w:numPr>
        <w:tabs>
          <w:tab w:val="left" w:pos="851"/>
          <w:tab w:val="left" w:pos="993"/>
          <w:tab w:val="left" w:pos="1162"/>
        </w:tabs>
        <w:ind w:firstLine="709"/>
        <w:jc w:val="both"/>
        <w:rPr>
          <w:b/>
          <w:color w:val="000000"/>
          <w:sz w:val="24"/>
          <w:szCs w:val="24"/>
          <w:lang w:val="ru-RU" w:bidi="ru-RU"/>
        </w:rPr>
      </w:pPr>
      <w:bookmarkStart w:id="2" w:name="bookmark1"/>
      <w:bookmarkEnd w:id="2"/>
      <w:r w:rsidRPr="00EC43BD">
        <w:rPr>
          <w:b/>
          <w:bCs/>
          <w:color w:val="000000"/>
          <w:sz w:val="24"/>
          <w:szCs w:val="24"/>
          <w:lang w:val="ru-RU" w:bidi="ru-RU"/>
        </w:rPr>
        <w:t>Цели: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764"/>
          <w:tab w:val="left" w:pos="851"/>
          <w:tab w:val="left" w:pos="993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3" w:name="bookmark2"/>
      <w:bookmarkEnd w:id="3"/>
      <w:r w:rsidRPr="00EC43BD">
        <w:rPr>
          <w:color w:val="000000"/>
          <w:sz w:val="24"/>
          <w:szCs w:val="24"/>
          <w:lang w:val="ru-RU" w:bidi="ru-RU"/>
        </w:rPr>
        <w:t>повышение общественного статуса предпринимательской деятельности, выявление и поощрение эффективных предпринимателей;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764"/>
          <w:tab w:val="left" w:pos="851"/>
          <w:tab w:val="left" w:pos="993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4" w:name="bookmark3"/>
      <w:bookmarkEnd w:id="4"/>
      <w:r w:rsidRPr="00EC43BD">
        <w:rPr>
          <w:color w:val="000000"/>
          <w:sz w:val="24"/>
          <w:szCs w:val="24"/>
          <w:lang w:val="ru-RU" w:bidi="ru-RU"/>
        </w:rPr>
        <w:t>поддержка и популяризация приоритетных направлений развития предпринимательской деятельности в Сургутском районе;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764"/>
          <w:tab w:val="left" w:pos="851"/>
          <w:tab w:val="left" w:pos="993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5" w:name="bookmark4"/>
      <w:bookmarkEnd w:id="5"/>
      <w:r w:rsidRPr="00EC43BD">
        <w:rPr>
          <w:color w:val="000000"/>
          <w:sz w:val="24"/>
          <w:szCs w:val="24"/>
          <w:lang w:val="ru-RU" w:bidi="ru-RU"/>
        </w:rPr>
        <w:t>формирование благоприятного общественного мнения о малом и среднем предпринимательстве;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764"/>
          <w:tab w:val="left" w:pos="851"/>
          <w:tab w:val="left" w:pos="993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6" w:name="bookmark5"/>
      <w:bookmarkEnd w:id="6"/>
      <w:r w:rsidRPr="00EC43BD">
        <w:rPr>
          <w:color w:val="000000"/>
          <w:sz w:val="24"/>
          <w:szCs w:val="24"/>
          <w:lang w:val="ru-RU" w:bidi="ru-RU"/>
        </w:rPr>
        <w:t>транслирование положительного образа предпринимателя и его социальной ответственности и активности;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764"/>
          <w:tab w:val="left" w:pos="851"/>
          <w:tab w:val="left" w:pos="993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7" w:name="bookmark6"/>
      <w:bookmarkEnd w:id="7"/>
      <w:r w:rsidRPr="00EC43BD">
        <w:rPr>
          <w:color w:val="000000"/>
          <w:sz w:val="24"/>
          <w:szCs w:val="24"/>
          <w:lang w:val="ru-RU" w:bidi="ru-RU"/>
        </w:rPr>
        <w:t>повышение конкурентоспособности, деловой активности и инициативы предпринимателей района;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764"/>
          <w:tab w:val="left" w:pos="851"/>
          <w:tab w:val="left" w:pos="993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8" w:name="bookmark7"/>
      <w:bookmarkEnd w:id="8"/>
      <w:r w:rsidRPr="00EC43BD">
        <w:rPr>
          <w:color w:val="000000"/>
          <w:sz w:val="24"/>
          <w:szCs w:val="24"/>
          <w:lang w:val="ru-RU" w:bidi="ru-RU"/>
        </w:rPr>
        <w:t>вовлечение субъектов предпринимательства Сургутского района в деловую, общественную и социальную жизнь района.</w:t>
      </w:r>
    </w:p>
    <w:p w:rsidR="00EC43BD" w:rsidRPr="00EC43BD" w:rsidRDefault="00EC43BD" w:rsidP="00EC43BD">
      <w:pPr>
        <w:widowControl w:val="0"/>
        <w:tabs>
          <w:tab w:val="left" w:pos="764"/>
          <w:tab w:val="left" w:pos="851"/>
          <w:tab w:val="left" w:pos="993"/>
        </w:tabs>
        <w:ind w:left="709"/>
        <w:jc w:val="both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B54761">
      <w:pPr>
        <w:widowControl w:val="0"/>
        <w:numPr>
          <w:ilvl w:val="1"/>
          <w:numId w:val="3"/>
        </w:numPr>
        <w:tabs>
          <w:tab w:val="left" w:pos="851"/>
          <w:tab w:val="left" w:pos="993"/>
          <w:tab w:val="left" w:pos="1162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9" w:name="bookmark8"/>
      <w:bookmarkEnd w:id="9"/>
      <w:r w:rsidRPr="00EC43BD">
        <w:rPr>
          <w:b/>
          <w:bCs/>
          <w:color w:val="000000"/>
          <w:sz w:val="24"/>
          <w:szCs w:val="24"/>
          <w:lang w:val="ru-RU" w:bidi="ru-RU"/>
        </w:rPr>
        <w:t>Задачи: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764"/>
          <w:tab w:val="left" w:pos="851"/>
          <w:tab w:val="left" w:pos="993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10" w:name="bookmark9"/>
      <w:bookmarkEnd w:id="10"/>
      <w:r w:rsidRPr="00EC43BD">
        <w:rPr>
          <w:color w:val="000000"/>
          <w:sz w:val="24"/>
          <w:szCs w:val="24"/>
          <w:lang w:val="ru-RU" w:bidi="ru-RU"/>
        </w:rPr>
        <w:t>привлечь к участию в конкурсе предпринимателей, зарегистрированных на территории Сургутского района и осуществляющих деятельность на территории Сургутского района;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764"/>
          <w:tab w:val="left" w:pos="851"/>
          <w:tab w:val="left" w:pos="993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11" w:name="bookmark10"/>
      <w:bookmarkEnd w:id="11"/>
      <w:r w:rsidRPr="00EC43BD">
        <w:rPr>
          <w:color w:val="000000"/>
          <w:sz w:val="24"/>
          <w:szCs w:val="24"/>
          <w:lang w:val="ru-RU" w:bidi="ru-RU"/>
        </w:rPr>
        <w:t>на конкурсной основе выявить лучшие организации и индивидуальных предпринимателей, относящихся к малому и среднему предпринимательству, в каждой из номинации и определить лучшего предпринимателя по итогам показателей 2021 года;</w:t>
      </w:r>
    </w:p>
    <w:p w:rsidR="00EC43BD" w:rsidRPr="00EC43BD" w:rsidRDefault="00EC43BD" w:rsidP="00EC43BD">
      <w:pPr>
        <w:widowControl w:val="0"/>
        <w:tabs>
          <w:tab w:val="left" w:pos="764"/>
          <w:tab w:val="left" w:pos="851"/>
          <w:tab w:val="left" w:pos="993"/>
        </w:tabs>
        <w:ind w:left="709"/>
        <w:jc w:val="both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B54761">
      <w:pPr>
        <w:widowControl w:val="0"/>
        <w:numPr>
          <w:ilvl w:val="1"/>
          <w:numId w:val="3"/>
        </w:numPr>
        <w:tabs>
          <w:tab w:val="left" w:pos="851"/>
          <w:tab w:val="left" w:pos="993"/>
          <w:tab w:val="left" w:pos="1160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12" w:name="bookmark11"/>
      <w:bookmarkEnd w:id="12"/>
      <w:r w:rsidRPr="00EC43BD">
        <w:rPr>
          <w:b/>
          <w:bCs/>
          <w:color w:val="000000"/>
          <w:sz w:val="24"/>
          <w:szCs w:val="24"/>
          <w:lang w:val="ru-RU" w:bidi="ru-RU"/>
        </w:rPr>
        <w:t xml:space="preserve">Организатор конкурса - </w:t>
      </w:r>
      <w:r w:rsidRPr="00EC43BD">
        <w:rPr>
          <w:color w:val="000000"/>
          <w:sz w:val="24"/>
          <w:szCs w:val="24"/>
          <w:lang w:val="ru-RU" w:bidi="ru-RU"/>
        </w:rPr>
        <w:t>Администрация Сургутского района. Представитель организатора - Управление инвестиционной политики, развития предпринимательства и проектного управления администрации Сургутского района.</w:t>
      </w:r>
    </w:p>
    <w:p w:rsidR="00EC43BD" w:rsidRPr="00EC43BD" w:rsidRDefault="00EC43BD" w:rsidP="00EC43BD">
      <w:pPr>
        <w:widowControl w:val="0"/>
        <w:tabs>
          <w:tab w:val="left" w:pos="851"/>
          <w:tab w:val="left" w:pos="993"/>
          <w:tab w:val="left" w:pos="1160"/>
        </w:tabs>
        <w:ind w:left="709"/>
        <w:jc w:val="both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B54761">
      <w:pPr>
        <w:widowControl w:val="0"/>
        <w:numPr>
          <w:ilvl w:val="1"/>
          <w:numId w:val="3"/>
        </w:numPr>
        <w:tabs>
          <w:tab w:val="left" w:pos="851"/>
          <w:tab w:val="left" w:pos="993"/>
          <w:tab w:val="left" w:pos="1160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13" w:name="bookmark12"/>
      <w:bookmarkEnd w:id="13"/>
      <w:r w:rsidRPr="00EC43BD">
        <w:rPr>
          <w:b/>
          <w:bCs/>
          <w:color w:val="000000"/>
          <w:sz w:val="24"/>
          <w:szCs w:val="24"/>
          <w:lang w:val="ru-RU" w:bidi="ru-RU"/>
        </w:rPr>
        <w:t xml:space="preserve">Исполнитель </w:t>
      </w:r>
      <w:r w:rsidRPr="00EC43BD">
        <w:rPr>
          <w:color w:val="000000"/>
          <w:sz w:val="24"/>
          <w:szCs w:val="24"/>
          <w:lang w:val="ru-RU" w:bidi="ru-RU"/>
        </w:rPr>
        <w:t>- Общество с ограниченной ответственностью «ЭКТУМ».</w:t>
      </w:r>
    </w:p>
    <w:p w:rsidR="00EC43BD" w:rsidRPr="00EC43BD" w:rsidRDefault="00EC43BD" w:rsidP="00EC43BD">
      <w:pPr>
        <w:widowControl w:val="0"/>
        <w:tabs>
          <w:tab w:val="left" w:pos="851"/>
          <w:tab w:val="left" w:pos="993"/>
          <w:tab w:val="left" w:pos="1160"/>
        </w:tabs>
        <w:ind w:left="709"/>
        <w:jc w:val="both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B54761">
      <w:pPr>
        <w:widowControl w:val="0"/>
        <w:numPr>
          <w:ilvl w:val="0"/>
          <w:numId w:val="3"/>
        </w:numPr>
        <w:tabs>
          <w:tab w:val="left" w:pos="851"/>
          <w:tab w:val="left" w:pos="960"/>
          <w:tab w:val="left" w:pos="993"/>
        </w:tabs>
        <w:ind w:firstLine="709"/>
        <w:jc w:val="center"/>
        <w:rPr>
          <w:color w:val="000000"/>
          <w:sz w:val="24"/>
          <w:szCs w:val="24"/>
          <w:lang w:val="ru-RU" w:bidi="ru-RU"/>
        </w:rPr>
      </w:pPr>
      <w:bookmarkStart w:id="14" w:name="bookmark13"/>
      <w:bookmarkEnd w:id="14"/>
      <w:r w:rsidRPr="00EC43BD">
        <w:rPr>
          <w:b/>
          <w:bCs/>
          <w:color w:val="000000"/>
          <w:sz w:val="24"/>
          <w:szCs w:val="24"/>
          <w:lang w:val="ru-RU" w:bidi="ru-RU"/>
        </w:rPr>
        <w:t>Требования к участникам конкурса</w:t>
      </w:r>
    </w:p>
    <w:p w:rsidR="00EC43BD" w:rsidRPr="00EC43BD" w:rsidRDefault="00EC43BD" w:rsidP="009A789D">
      <w:pPr>
        <w:widowControl w:val="0"/>
        <w:tabs>
          <w:tab w:val="left" w:pos="851"/>
          <w:tab w:val="left" w:pos="960"/>
          <w:tab w:val="left" w:pos="993"/>
        </w:tabs>
        <w:ind w:firstLine="709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9A789D">
      <w:pPr>
        <w:widowControl w:val="0"/>
        <w:numPr>
          <w:ilvl w:val="1"/>
          <w:numId w:val="9"/>
        </w:numPr>
        <w:ind w:left="0" w:firstLine="709"/>
        <w:jc w:val="both"/>
        <w:rPr>
          <w:color w:val="000000"/>
          <w:sz w:val="24"/>
          <w:szCs w:val="24"/>
          <w:lang w:val="ru-RU" w:bidi="ru-RU"/>
        </w:rPr>
      </w:pPr>
      <w:bookmarkStart w:id="15" w:name="bookmark14"/>
      <w:bookmarkEnd w:id="15"/>
      <w:r w:rsidRPr="00EC43BD">
        <w:rPr>
          <w:b/>
          <w:bCs/>
          <w:color w:val="000000"/>
          <w:sz w:val="24"/>
          <w:szCs w:val="24"/>
          <w:lang w:val="ru-RU" w:bidi="ru-RU"/>
        </w:rPr>
        <w:t xml:space="preserve"> Участники конкурса </w:t>
      </w:r>
      <w:r w:rsidRPr="00EC43BD">
        <w:rPr>
          <w:color w:val="000000"/>
          <w:sz w:val="24"/>
          <w:szCs w:val="24"/>
          <w:lang w:val="ru-RU" w:bidi="ru-RU"/>
        </w:rPr>
        <w:t>- субъекты малого и среднего предпринимательства, зарегистрированные на территории Сургутского района и осуществляющие свою деятельность на территории Сургутского района (далее - «Участники»). Отнесение к субъектам малого и среднего предпринимательства осуществляется в соответствии с критериями, предусмотренными законом № 209-ФЗ от 24.07.2007 года «О развитии малого и среднего предпринимательства в РФ».</w:t>
      </w:r>
    </w:p>
    <w:p w:rsidR="00EC43BD" w:rsidRPr="00EC43BD" w:rsidRDefault="00EC43BD" w:rsidP="009A789D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Обязанность проверки участника на наличие в реестре СМП возлагается на Исполнителя.</w:t>
      </w:r>
      <w:bookmarkStart w:id="16" w:name="bookmark15"/>
      <w:bookmarkEnd w:id="16"/>
    </w:p>
    <w:p w:rsidR="00EC43BD" w:rsidRPr="00EC43BD" w:rsidRDefault="00EC43BD" w:rsidP="009A789D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9A789D">
      <w:pPr>
        <w:widowControl w:val="0"/>
        <w:numPr>
          <w:ilvl w:val="1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b/>
          <w:bCs/>
          <w:color w:val="000000"/>
          <w:sz w:val="24"/>
          <w:szCs w:val="24"/>
          <w:lang w:val="ru-RU" w:bidi="ru-RU"/>
        </w:rPr>
        <w:t>Основные требования к Участникам конкурса:</w:t>
      </w:r>
    </w:p>
    <w:p w:rsidR="00EC43BD" w:rsidRPr="00EC43BD" w:rsidRDefault="00EC43BD" w:rsidP="009A789D">
      <w:pPr>
        <w:widowControl w:val="0"/>
        <w:numPr>
          <w:ilvl w:val="0"/>
          <w:numId w:val="4"/>
        </w:numPr>
        <w:tabs>
          <w:tab w:val="left" w:pos="851"/>
          <w:tab w:val="left" w:pos="889"/>
          <w:tab w:val="left" w:pos="960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17" w:name="bookmark16"/>
      <w:bookmarkEnd w:id="17"/>
      <w:r w:rsidRPr="00EC43BD">
        <w:rPr>
          <w:color w:val="000000"/>
          <w:sz w:val="24"/>
          <w:szCs w:val="24"/>
          <w:lang w:val="ru-RU" w:bidi="ru-RU"/>
        </w:rPr>
        <w:lastRenderedPageBreak/>
        <w:t>соблюдение налогового законодательства (декларативно);</w:t>
      </w:r>
    </w:p>
    <w:p w:rsidR="00EC43BD" w:rsidRPr="00EC43BD" w:rsidRDefault="00EC43BD" w:rsidP="009A789D">
      <w:pPr>
        <w:widowControl w:val="0"/>
        <w:numPr>
          <w:ilvl w:val="0"/>
          <w:numId w:val="4"/>
        </w:numPr>
        <w:tabs>
          <w:tab w:val="left" w:pos="851"/>
          <w:tab w:val="left" w:pos="889"/>
          <w:tab w:val="left" w:pos="960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18" w:name="bookmark17"/>
      <w:bookmarkEnd w:id="18"/>
      <w:r w:rsidRPr="00EC43BD">
        <w:rPr>
          <w:color w:val="000000"/>
          <w:sz w:val="24"/>
          <w:szCs w:val="24"/>
          <w:lang w:val="ru-RU" w:bidi="ru-RU"/>
        </w:rPr>
        <w:t>соблюдение норм трудового законодательства (декларативно);</w:t>
      </w:r>
    </w:p>
    <w:p w:rsidR="00EC43BD" w:rsidRPr="00EC43BD" w:rsidRDefault="00EC43BD" w:rsidP="009A789D">
      <w:pPr>
        <w:widowControl w:val="0"/>
        <w:numPr>
          <w:ilvl w:val="0"/>
          <w:numId w:val="4"/>
        </w:numPr>
        <w:tabs>
          <w:tab w:val="left" w:pos="851"/>
          <w:tab w:val="left" w:pos="889"/>
          <w:tab w:val="left" w:pos="960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19" w:name="bookmark18"/>
      <w:bookmarkEnd w:id="19"/>
      <w:r w:rsidRPr="00EC43BD">
        <w:rPr>
          <w:color w:val="000000"/>
          <w:sz w:val="24"/>
          <w:szCs w:val="24"/>
          <w:lang w:val="ru-RU" w:bidi="ru-RU"/>
        </w:rPr>
        <w:t>деятельность Участника не приостановлена (декларативно);</w:t>
      </w:r>
    </w:p>
    <w:p w:rsidR="00EC43BD" w:rsidRPr="00EC43BD" w:rsidRDefault="00EC43BD" w:rsidP="009A789D">
      <w:pPr>
        <w:widowControl w:val="0"/>
        <w:numPr>
          <w:ilvl w:val="0"/>
          <w:numId w:val="4"/>
        </w:numPr>
        <w:tabs>
          <w:tab w:val="left" w:pos="851"/>
          <w:tab w:val="left" w:pos="889"/>
          <w:tab w:val="left" w:pos="960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20" w:name="bookmark19"/>
      <w:bookmarkEnd w:id="20"/>
      <w:r w:rsidRPr="00EC43BD">
        <w:rPr>
          <w:color w:val="000000"/>
          <w:sz w:val="24"/>
          <w:szCs w:val="24"/>
          <w:lang w:val="ru-RU" w:bidi="ru-RU"/>
        </w:rPr>
        <w:t>в отношении Участника не возбуждено производство по делу о несостоятельности (банкротстве) (декларативно);</w:t>
      </w:r>
    </w:p>
    <w:p w:rsidR="00EC43BD" w:rsidRPr="00EC43BD" w:rsidRDefault="00EC43BD" w:rsidP="009A789D">
      <w:pPr>
        <w:widowControl w:val="0"/>
        <w:numPr>
          <w:ilvl w:val="0"/>
          <w:numId w:val="4"/>
        </w:numPr>
        <w:tabs>
          <w:tab w:val="left" w:pos="851"/>
          <w:tab w:val="left" w:pos="889"/>
          <w:tab w:val="left" w:pos="960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21" w:name="bookmark20"/>
      <w:bookmarkEnd w:id="21"/>
      <w:r w:rsidRPr="00EC43BD">
        <w:rPr>
          <w:color w:val="000000"/>
          <w:sz w:val="24"/>
          <w:szCs w:val="24"/>
          <w:lang w:val="ru-RU" w:bidi="ru-RU"/>
        </w:rPr>
        <w:t>Участник не находится в процессе реорганизации или ликвидации (декларативно);</w:t>
      </w:r>
    </w:p>
    <w:p w:rsidR="00EC43BD" w:rsidRPr="00EC43BD" w:rsidRDefault="00EC43BD" w:rsidP="009A789D">
      <w:pPr>
        <w:widowControl w:val="0"/>
        <w:numPr>
          <w:ilvl w:val="0"/>
          <w:numId w:val="4"/>
        </w:numPr>
        <w:tabs>
          <w:tab w:val="left" w:pos="851"/>
          <w:tab w:val="left" w:pos="889"/>
          <w:tab w:val="left" w:pos="960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22" w:name="bookmark21"/>
      <w:bookmarkEnd w:id="22"/>
      <w:r w:rsidRPr="00EC43BD">
        <w:rPr>
          <w:color w:val="000000"/>
          <w:sz w:val="24"/>
          <w:szCs w:val="24"/>
          <w:lang w:val="ru-RU" w:bidi="ru-RU"/>
        </w:rPr>
        <w:t>Участник не внесен в Реестр недобросовестных поставщиков (декларативно).</w:t>
      </w:r>
    </w:p>
    <w:p w:rsidR="00EC43BD" w:rsidRPr="00EC43BD" w:rsidRDefault="00EC43BD" w:rsidP="00EC43BD">
      <w:pPr>
        <w:widowControl w:val="0"/>
        <w:tabs>
          <w:tab w:val="left" w:pos="851"/>
          <w:tab w:val="left" w:pos="889"/>
          <w:tab w:val="left" w:pos="960"/>
        </w:tabs>
        <w:ind w:left="709"/>
        <w:jc w:val="both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B54761">
      <w:pPr>
        <w:keepNext/>
        <w:keepLines/>
        <w:widowControl w:val="0"/>
        <w:numPr>
          <w:ilvl w:val="0"/>
          <w:numId w:val="9"/>
        </w:numPr>
        <w:tabs>
          <w:tab w:val="left" w:pos="971"/>
        </w:tabs>
        <w:jc w:val="center"/>
        <w:outlineLvl w:val="1"/>
        <w:rPr>
          <w:b/>
          <w:bCs/>
          <w:color w:val="000000"/>
          <w:sz w:val="24"/>
          <w:szCs w:val="24"/>
          <w:lang w:val="ru-RU" w:bidi="ru-RU"/>
        </w:rPr>
      </w:pPr>
      <w:bookmarkStart w:id="23" w:name="bookmark24"/>
      <w:bookmarkStart w:id="24" w:name="bookmark22"/>
      <w:bookmarkStart w:id="25" w:name="bookmark23"/>
      <w:bookmarkStart w:id="26" w:name="bookmark25"/>
      <w:bookmarkEnd w:id="23"/>
      <w:r w:rsidRPr="00EC43BD">
        <w:rPr>
          <w:b/>
          <w:bCs/>
          <w:color w:val="000000"/>
          <w:sz w:val="24"/>
          <w:szCs w:val="24"/>
          <w:lang w:val="ru-RU" w:bidi="ru-RU"/>
        </w:rPr>
        <w:t>Номинации конкурса</w:t>
      </w:r>
      <w:bookmarkEnd w:id="24"/>
      <w:bookmarkEnd w:id="25"/>
      <w:bookmarkEnd w:id="26"/>
    </w:p>
    <w:p w:rsidR="00EC43BD" w:rsidRPr="00EC43BD" w:rsidRDefault="00EC43BD" w:rsidP="00EC43BD">
      <w:pPr>
        <w:keepNext/>
        <w:keepLines/>
        <w:widowControl w:val="0"/>
        <w:tabs>
          <w:tab w:val="left" w:pos="971"/>
        </w:tabs>
        <w:ind w:left="360"/>
        <w:outlineLvl w:val="1"/>
        <w:rPr>
          <w:b/>
          <w:bCs/>
          <w:color w:val="000000"/>
          <w:sz w:val="24"/>
          <w:szCs w:val="24"/>
          <w:highlight w:val="yellow"/>
          <w:lang w:val="ru-RU" w:bidi="ru-RU"/>
        </w:rPr>
      </w:pPr>
    </w:p>
    <w:p w:rsidR="00EC43BD" w:rsidRPr="00EC43BD" w:rsidRDefault="00EC43BD" w:rsidP="00EC43BD">
      <w:pPr>
        <w:widowControl w:val="0"/>
        <w:tabs>
          <w:tab w:val="left" w:pos="426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27" w:name="bookmark26"/>
      <w:bookmarkEnd w:id="27"/>
      <w:r w:rsidRPr="00EC43BD">
        <w:rPr>
          <w:color w:val="000000"/>
          <w:sz w:val="24"/>
          <w:szCs w:val="24"/>
          <w:lang w:val="ru-RU" w:bidi="ru-RU"/>
        </w:rPr>
        <w:t>Конкурс включает 15 (пятнадцать) номинаций конкурса:</w:t>
      </w:r>
    </w:p>
    <w:p w:rsidR="00EC43BD" w:rsidRPr="00EC43BD" w:rsidRDefault="00EC43BD" w:rsidP="00EC43BD">
      <w:pPr>
        <w:widowControl w:val="0"/>
        <w:tabs>
          <w:tab w:val="left" w:pos="971"/>
          <w:tab w:val="left" w:pos="1149"/>
        </w:tabs>
        <w:ind w:left="1069"/>
        <w:jc w:val="both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B67CD4">
      <w:pPr>
        <w:widowControl w:val="0"/>
        <w:tabs>
          <w:tab w:val="left" w:pos="971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 xml:space="preserve">3.1. </w:t>
      </w:r>
      <w:bookmarkStart w:id="28" w:name="bookmark34"/>
      <w:bookmarkStart w:id="29" w:name="bookmark38"/>
      <w:bookmarkStart w:id="30" w:name="bookmark35"/>
      <w:bookmarkEnd w:id="28"/>
      <w:bookmarkEnd w:id="29"/>
      <w:bookmarkEnd w:id="30"/>
      <w:r w:rsidRPr="00EC43BD">
        <w:rPr>
          <w:color w:val="000000"/>
          <w:sz w:val="24"/>
          <w:szCs w:val="24"/>
          <w:lang w:val="ru-RU" w:bidi="ru-RU"/>
        </w:rPr>
        <w:t xml:space="preserve">Номинация </w:t>
      </w:r>
      <w:r w:rsidRPr="00EC43BD">
        <w:rPr>
          <w:b/>
          <w:bCs/>
          <w:i/>
          <w:iCs/>
          <w:color w:val="000000"/>
          <w:sz w:val="24"/>
          <w:szCs w:val="24"/>
          <w:lang w:val="ru-RU" w:bidi="ru-RU"/>
        </w:rPr>
        <w:t>«Леди в деле</w:t>
      </w:r>
      <w:r w:rsidRPr="00EC43BD">
        <w:rPr>
          <w:i/>
          <w:iCs/>
          <w:color w:val="000000"/>
          <w:sz w:val="24"/>
          <w:szCs w:val="24"/>
          <w:lang w:val="ru-RU" w:bidi="ru-RU"/>
        </w:rPr>
        <w:t>»</w:t>
      </w:r>
    </w:p>
    <w:p w:rsidR="00EC43BD" w:rsidRPr="00EC43BD" w:rsidRDefault="00EC43BD" w:rsidP="00B67CD4">
      <w:pPr>
        <w:widowControl w:val="0"/>
        <w:tabs>
          <w:tab w:val="left" w:pos="993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 xml:space="preserve">Участники в номинации </w:t>
      </w:r>
      <w:r w:rsidRPr="00EC43BD">
        <w:rPr>
          <w:i/>
          <w:iCs/>
          <w:color w:val="000000"/>
          <w:sz w:val="24"/>
          <w:szCs w:val="24"/>
          <w:lang w:val="ru-RU" w:bidi="ru-RU"/>
        </w:rPr>
        <w:t>-</w:t>
      </w:r>
      <w:r w:rsidRPr="00EC43BD">
        <w:rPr>
          <w:color w:val="000000"/>
          <w:sz w:val="24"/>
          <w:szCs w:val="24"/>
          <w:lang w:val="ru-RU" w:bidi="ru-RU"/>
        </w:rPr>
        <w:t xml:space="preserve"> женщины – собственники, руководители предприятий и организаций или индивидуальные предприниматели.</w:t>
      </w:r>
    </w:p>
    <w:p w:rsidR="00EC43BD" w:rsidRPr="00EC43BD" w:rsidRDefault="00EC43BD" w:rsidP="00B67CD4">
      <w:pPr>
        <w:tabs>
          <w:tab w:val="left" w:pos="1276"/>
        </w:tabs>
        <w:spacing w:line="276" w:lineRule="auto"/>
        <w:ind w:firstLine="709"/>
        <w:jc w:val="both"/>
        <w:rPr>
          <w:b/>
          <w:i/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3.2. Номинация</w:t>
      </w:r>
      <w:r w:rsidRPr="00EC43BD">
        <w:rPr>
          <w:b/>
          <w:color w:val="000000"/>
          <w:sz w:val="24"/>
          <w:szCs w:val="24"/>
          <w:lang w:val="ru-RU" w:bidi="ru-RU"/>
        </w:rPr>
        <w:t xml:space="preserve"> </w:t>
      </w:r>
      <w:r w:rsidRPr="00EC43BD">
        <w:rPr>
          <w:b/>
          <w:i/>
          <w:color w:val="000000"/>
          <w:sz w:val="24"/>
          <w:szCs w:val="24"/>
          <w:lang w:val="ru-RU" w:bidi="ru-RU"/>
        </w:rPr>
        <w:t>«Успешный старт»</w:t>
      </w:r>
    </w:p>
    <w:p w:rsidR="00EC43BD" w:rsidRPr="00EC43BD" w:rsidRDefault="00EC43BD" w:rsidP="00B67CD4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Участниками в номинации могут выступать организации или индивидуальные предприниматели, зарегистрированные не ранее 01.01.2020 года.</w:t>
      </w:r>
    </w:p>
    <w:p w:rsidR="00EC43BD" w:rsidRPr="00EC43BD" w:rsidRDefault="00EC43BD" w:rsidP="00B67CD4">
      <w:pPr>
        <w:spacing w:line="276" w:lineRule="auto"/>
        <w:ind w:firstLine="709"/>
        <w:jc w:val="both"/>
        <w:rPr>
          <w:b/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3.3. Номинация</w:t>
      </w:r>
      <w:r w:rsidRPr="00EC43BD">
        <w:rPr>
          <w:b/>
          <w:color w:val="000000"/>
          <w:sz w:val="24"/>
          <w:szCs w:val="24"/>
          <w:lang w:val="ru-RU" w:bidi="ru-RU"/>
        </w:rPr>
        <w:t xml:space="preserve"> «</w:t>
      </w:r>
      <w:r w:rsidRPr="00EC43BD">
        <w:rPr>
          <w:b/>
          <w:i/>
          <w:color w:val="000000"/>
          <w:sz w:val="24"/>
          <w:szCs w:val="24"/>
          <w:lang w:val="ru-RU" w:bidi="ru-RU"/>
        </w:rPr>
        <w:t>Мы ЗА спорт</w:t>
      </w:r>
      <w:r w:rsidRPr="00EC43BD">
        <w:rPr>
          <w:b/>
          <w:color w:val="000000"/>
          <w:sz w:val="24"/>
          <w:szCs w:val="24"/>
          <w:lang w:val="ru-RU" w:bidi="ru-RU"/>
        </w:rPr>
        <w:t>»</w:t>
      </w:r>
    </w:p>
    <w:p w:rsidR="00EC43BD" w:rsidRPr="00EC43BD" w:rsidRDefault="00EC43BD" w:rsidP="00B67CD4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Участниками в номинации могут выступать организации или индивидуальные предприниматели, оказывающие услуги в сфере спорта и фитнеса.</w:t>
      </w:r>
    </w:p>
    <w:p w:rsidR="00EC43BD" w:rsidRPr="00EC43BD" w:rsidRDefault="00EC43BD" w:rsidP="00B67CD4">
      <w:pPr>
        <w:widowControl w:val="0"/>
        <w:numPr>
          <w:ilvl w:val="1"/>
          <w:numId w:val="12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b/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 xml:space="preserve"> Номинация</w:t>
      </w:r>
      <w:r w:rsidRPr="00EC43BD">
        <w:rPr>
          <w:b/>
          <w:color w:val="000000"/>
          <w:sz w:val="24"/>
          <w:szCs w:val="24"/>
          <w:lang w:val="ru-RU" w:bidi="ru-RU"/>
        </w:rPr>
        <w:t xml:space="preserve"> «</w:t>
      </w:r>
      <w:r w:rsidRPr="00EC43BD">
        <w:rPr>
          <w:b/>
          <w:i/>
          <w:color w:val="000000"/>
          <w:sz w:val="24"/>
          <w:szCs w:val="24"/>
          <w:lang w:val="ru-RU" w:bidi="ru-RU"/>
        </w:rPr>
        <w:t>Бизнес для бизнеса</w:t>
      </w:r>
      <w:r w:rsidRPr="00EC43BD">
        <w:rPr>
          <w:b/>
          <w:color w:val="000000"/>
          <w:sz w:val="24"/>
          <w:szCs w:val="24"/>
          <w:lang w:val="ru-RU" w:bidi="ru-RU"/>
        </w:rPr>
        <w:t>»</w:t>
      </w:r>
    </w:p>
    <w:p w:rsidR="00EC43BD" w:rsidRPr="00EC43BD" w:rsidRDefault="00EC43BD" w:rsidP="00B67CD4">
      <w:pPr>
        <w:widowControl w:val="0"/>
        <w:ind w:firstLine="709"/>
        <w:jc w:val="both"/>
        <w:rPr>
          <w:b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 xml:space="preserve">Участниками в номинации могут выступать организации или индивидуальные предприниматели, оказывающие услуги для организаций или индивидуальных </w:t>
      </w:r>
      <w:r w:rsidRPr="00EC43BD">
        <w:rPr>
          <w:sz w:val="24"/>
          <w:szCs w:val="24"/>
          <w:lang w:val="ru-RU" w:bidi="ru-RU"/>
        </w:rPr>
        <w:t xml:space="preserve">предпринимателей (бухгалтерские, юридические, рекламные и т.д.). </w:t>
      </w:r>
    </w:p>
    <w:p w:rsidR="00EC43BD" w:rsidRPr="00EC43BD" w:rsidRDefault="00EC43BD" w:rsidP="00B67CD4">
      <w:pPr>
        <w:widowControl w:val="0"/>
        <w:numPr>
          <w:ilvl w:val="1"/>
          <w:numId w:val="10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b/>
          <w:sz w:val="24"/>
          <w:szCs w:val="24"/>
          <w:lang w:val="ru-RU" w:bidi="ru-RU"/>
        </w:rPr>
      </w:pPr>
      <w:r w:rsidRPr="00EC43BD">
        <w:rPr>
          <w:sz w:val="24"/>
          <w:szCs w:val="24"/>
          <w:lang w:val="ru-RU" w:bidi="ru-RU"/>
        </w:rPr>
        <w:t xml:space="preserve"> Номинация </w:t>
      </w:r>
      <w:r w:rsidRPr="00EC43BD">
        <w:rPr>
          <w:b/>
          <w:sz w:val="24"/>
          <w:szCs w:val="24"/>
          <w:lang w:val="ru-RU" w:bidi="ru-RU"/>
        </w:rPr>
        <w:t>«</w:t>
      </w:r>
      <w:r w:rsidRPr="00EC43BD">
        <w:rPr>
          <w:b/>
          <w:i/>
          <w:sz w:val="24"/>
          <w:szCs w:val="24"/>
          <w:lang w:val="ru-RU" w:bidi="ru-RU"/>
        </w:rPr>
        <w:t>Вклад в будущее</w:t>
      </w:r>
      <w:r w:rsidRPr="00EC43BD">
        <w:rPr>
          <w:b/>
          <w:sz w:val="24"/>
          <w:szCs w:val="24"/>
          <w:lang w:val="ru-RU" w:bidi="ru-RU"/>
        </w:rPr>
        <w:t>»</w:t>
      </w:r>
    </w:p>
    <w:p w:rsidR="00EC43BD" w:rsidRPr="00EC43BD" w:rsidRDefault="00EC43BD" w:rsidP="00B67CD4">
      <w:pPr>
        <w:spacing w:line="276" w:lineRule="auto"/>
        <w:ind w:firstLine="709"/>
        <w:contextualSpacing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Участниками в номинации могут выступать организации или индивидуальные предприниматели, осуществляющие свою деятельность в сфере образования.</w:t>
      </w:r>
    </w:p>
    <w:p w:rsidR="00EC43BD" w:rsidRPr="00EC43BD" w:rsidRDefault="00EC43BD" w:rsidP="00B67CD4">
      <w:pPr>
        <w:widowControl w:val="0"/>
        <w:numPr>
          <w:ilvl w:val="1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b/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 xml:space="preserve"> Номинация</w:t>
      </w:r>
      <w:r w:rsidRPr="00EC43BD">
        <w:rPr>
          <w:b/>
          <w:color w:val="000000"/>
          <w:sz w:val="24"/>
          <w:szCs w:val="24"/>
          <w:lang w:val="ru-RU" w:bidi="ru-RU"/>
        </w:rPr>
        <w:t xml:space="preserve"> «</w:t>
      </w:r>
      <w:r w:rsidRPr="00EC43BD">
        <w:rPr>
          <w:b/>
          <w:i/>
          <w:color w:val="000000"/>
          <w:sz w:val="24"/>
          <w:szCs w:val="24"/>
          <w:lang w:val="ru-RU" w:bidi="ru-RU"/>
        </w:rPr>
        <w:t>Как на картинке</w:t>
      </w:r>
      <w:r w:rsidRPr="00EC43BD">
        <w:rPr>
          <w:b/>
          <w:color w:val="000000"/>
          <w:sz w:val="24"/>
          <w:szCs w:val="24"/>
          <w:lang w:val="ru-RU" w:bidi="ru-RU"/>
        </w:rPr>
        <w:t xml:space="preserve">» </w:t>
      </w:r>
    </w:p>
    <w:p w:rsidR="00EC43BD" w:rsidRPr="00EC43BD" w:rsidRDefault="00EC43BD" w:rsidP="00B67CD4">
      <w:pPr>
        <w:spacing w:line="276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Участниками в номинации могут выступать организации или индивидуальные предприниматели, оказывающие услуги в сфере красоты (Спа-салоны, массажные салоны, парикмахерские, солярии, маникюрные салоны).</w:t>
      </w:r>
    </w:p>
    <w:p w:rsidR="00EC43BD" w:rsidRPr="00EC43BD" w:rsidRDefault="00EC43BD" w:rsidP="00B67CD4">
      <w:pPr>
        <w:widowControl w:val="0"/>
        <w:numPr>
          <w:ilvl w:val="1"/>
          <w:numId w:val="10"/>
        </w:numPr>
        <w:spacing w:line="276" w:lineRule="auto"/>
        <w:ind w:left="0" w:firstLine="709"/>
        <w:contextualSpacing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 xml:space="preserve"> Номинация</w:t>
      </w:r>
      <w:r w:rsidRPr="00EC43BD">
        <w:rPr>
          <w:b/>
          <w:color w:val="000000"/>
          <w:sz w:val="24"/>
          <w:szCs w:val="24"/>
          <w:lang w:val="ru-RU" w:bidi="ru-RU"/>
        </w:rPr>
        <w:t xml:space="preserve"> «</w:t>
      </w:r>
      <w:r w:rsidRPr="00EC43BD">
        <w:rPr>
          <w:b/>
          <w:i/>
          <w:color w:val="000000"/>
          <w:sz w:val="24"/>
          <w:szCs w:val="24"/>
          <w:lang w:val="ru-RU" w:bidi="ru-RU"/>
        </w:rPr>
        <w:t xml:space="preserve">Фермер года» </w:t>
      </w:r>
    </w:p>
    <w:p w:rsidR="00EC43BD" w:rsidRPr="00EC43BD" w:rsidRDefault="00EC43BD" w:rsidP="00B67CD4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Участниками в номинации могут выступать организации или индивидуальные предприниматели, осуществляющие свою деятельность в сфере агропромышленного комплекса.</w:t>
      </w:r>
    </w:p>
    <w:p w:rsidR="00EC43BD" w:rsidRPr="00EC43BD" w:rsidRDefault="00EC43BD" w:rsidP="00B67CD4">
      <w:pPr>
        <w:widowControl w:val="0"/>
        <w:ind w:firstLine="709"/>
        <w:jc w:val="both"/>
        <w:rPr>
          <w:b/>
          <w:i/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3.8. Номинация</w:t>
      </w:r>
      <w:r w:rsidRPr="00EC43BD">
        <w:rPr>
          <w:b/>
          <w:color w:val="000000"/>
          <w:sz w:val="24"/>
          <w:szCs w:val="24"/>
          <w:lang w:val="ru-RU" w:bidi="ru-RU"/>
        </w:rPr>
        <w:t xml:space="preserve"> «</w:t>
      </w:r>
      <w:r w:rsidRPr="00EC43BD">
        <w:rPr>
          <w:b/>
          <w:i/>
          <w:color w:val="000000"/>
          <w:sz w:val="24"/>
          <w:szCs w:val="24"/>
          <w:lang w:val="ru-RU" w:bidi="ru-RU"/>
        </w:rPr>
        <w:t>Со вкусом по жизни»</w:t>
      </w:r>
    </w:p>
    <w:p w:rsidR="00EC43BD" w:rsidRPr="00EC43BD" w:rsidRDefault="00EC43BD" w:rsidP="00B67CD4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Участниками в номинации могут выступать организации или индивидуальные предприниматели, осуществляющие свою деятельность в следующих направлениях: производство хлеба и хлебобулочных изделий, производство напитков, производство кондитерских изделий, и пр. виды деятельности, предполагающие производство пищевой продукции, а также деятельность в сфере общественного питания.</w:t>
      </w:r>
    </w:p>
    <w:p w:rsidR="00EC43BD" w:rsidRPr="00EC43BD" w:rsidRDefault="00EC43BD" w:rsidP="00B67CD4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Номинация</w:t>
      </w:r>
      <w:r w:rsidRPr="00EC43BD">
        <w:rPr>
          <w:b/>
          <w:color w:val="000000"/>
          <w:sz w:val="24"/>
          <w:szCs w:val="24"/>
          <w:lang w:val="ru-RU" w:bidi="ru-RU"/>
        </w:rPr>
        <w:t xml:space="preserve"> «</w:t>
      </w:r>
      <w:r w:rsidRPr="00EC43BD">
        <w:rPr>
          <w:b/>
          <w:i/>
          <w:color w:val="000000"/>
          <w:sz w:val="24"/>
          <w:szCs w:val="24"/>
          <w:lang w:val="ru-RU" w:bidi="ru-RU"/>
        </w:rPr>
        <w:t xml:space="preserve">Лучшее для вас» </w:t>
      </w:r>
    </w:p>
    <w:p w:rsidR="00EC43BD" w:rsidRPr="00EC43BD" w:rsidRDefault="00EC43BD" w:rsidP="00B67CD4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Участниками в номинации могут выступать организации или индивидуальные предприниматели, осуществляющие свою деятельность в сфере торговли.</w:t>
      </w:r>
    </w:p>
    <w:p w:rsidR="00EC43BD" w:rsidRPr="00EC43BD" w:rsidRDefault="00EC43BD" w:rsidP="00B67CD4">
      <w:pPr>
        <w:widowControl w:val="0"/>
        <w:numPr>
          <w:ilvl w:val="1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Номинация</w:t>
      </w:r>
      <w:r w:rsidRPr="00EC43BD">
        <w:rPr>
          <w:b/>
          <w:color w:val="000000"/>
          <w:sz w:val="24"/>
          <w:szCs w:val="24"/>
          <w:lang w:val="ru-RU" w:bidi="ru-RU"/>
        </w:rPr>
        <w:t xml:space="preserve"> «</w:t>
      </w:r>
      <w:r w:rsidRPr="00EC43BD">
        <w:rPr>
          <w:b/>
          <w:i/>
          <w:color w:val="000000"/>
          <w:sz w:val="24"/>
          <w:szCs w:val="24"/>
          <w:lang w:val="ru-RU" w:bidi="ru-RU"/>
        </w:rPr>
        <w:t>Будь ЗДОРОВ»</w:t>
      </w:r>
    </w:p>
    <w:p w:rsidR="00EC43BD" w:rsidRPr="00EC43BD" w:rsidRDefault="00EC43BD" w:rsidP="00B67CD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 xml:space="preserve">Участниками в номинации могут выступать организации или индивидуальные </w:t>
      </w:r>
      <w:r w:rsidRPr="00EC43BD">
        <w:rPr>
          <w:color w:val="000000"/>
          <w:sz w:val="24"/>
          <w:szCs w:val="24"/>
          <w:lang w:val="ru-RU" w:bidi="ru-RU"/>
        </w:rPr>
        <w:lastRenderedPageBreak/>
        <w:t>предприниматели, осуществляющие свою деятельность в сфере медицинских услуг, а также аптеки.</w:t>
      </w:r>
    </w:p>
    <w:p w:rsidR="00EC43BD" w:rsidRPr="00EC43BD" w:rsidRDefault="00EC43BD" w:rsidP="00B67CD4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Номинация</w:t>
      </w:r>
      <w:r w:rsidRPr="00EC43BD">
        <w:rPr>
          <w:b/>
          <w:color w:val="000000"/>
          <w:sz w:val="24"/>
          <w:szCs w:val="24"/>
          <w:lang w:val="ru-RU" w:bidi="ru-RU"/>
        </w:rPr>
        <w:t xml:space="preserve"> «</w:t>
      </w:r>
      <w:r w:rsidRPr="00EC43BD">
        <w:rPr>
          <w:b/>
          <w:i/>
          <w:color w:val="000000"/>
          <w:sz w:val="24"/>
          <w:szCs w:val="24"/>
          <w:lang w:val="ru-RU" w:bidi="ru-RU"/>
        </w:rPr>
        <w:t xml:space="preserve">Всегда в пути» </w:t>
      </w:r>
    </w:p>
    <w:p w:rsidR="00EC43BD" w:rsidRPr="00EC43BD" w:rsidRDefault="00EC43BD" w:rsidP="00B67CD4">
      <w:pPr>
        <w:widowControl w:val="0"/>
        <w:tabs>
          <w:tab w:val="left" w:pos="1276"/>
        </w:tabs>
        <w:ind w:firstLine="709"/>
        <w:contextualSpacing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Участниками в номинации могут выступать организации или индивидуальные предприниматели, осуществляющие свою деятельность в сфере транспортных услуг.</w:t>
      </w:r>
    </w:p>
    <w:p w:rsidR="00EC43BD" w:rsidRPr="00EC43BD" w:rsidRDefault="00EC43BD" w:rsidP="00B67CD4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Номинация</w:t>
      </w:r>
      <w:r w:rsidRPr="00EC43BD">
        <w:rPr>
          <w:b/>
          <w:color w:val="000000"/>
          <w:sz w:val="24"/>
          <w:szCs w:val="24"/>
          <w:lang w:val="ru-RU" w:bidi="ru-RU"/>
        </w:rPr>
        <w:t xml:space="preserve"> «</w:t>
      </w:r>
      <w:r w:rsidRPr="00EC43BD">
        <w:rPr>
          <w:b/>
          <w:i/>
          <w:color w:val="000000"/>
          <w:sz w:val="24"/>
          <w:szCs w:val="24"/>
          <w:lang w:val="ru-RU" w:bidi="ru-RU"/>
        </w:rPr>
        <w:t>Помощь рядом»</w:t>
      </w:r>
    </w:p>
    <w:p w:rsidR="00EC43BD" w:rsidRPr="00EC43BD" w:rsidRDefault="00EC43BD" w:rsidP="00B67CD4">
      <w:pPr>
        <w:widowControl w:val="0"/>
        <w:tabs>
          <w:tab w:val="left" w:pos="1276"/>
        </w:tabs>
        <w:ind w:firstLine="709"/>
        <w:contextualSpacing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Участниками в номинации могут выступать организации или индивидуальные предприниматели, осуществляющие свою деятельность в сфере бытовых услуг, таких как фотоуслуги, ателье, мастерские по ремонту, клиринговые услуги и т.д.).</w:t>
      </w:r>
    </w:p>
    <w:p w:rsidR="00EC43BD" w:rsidRPr="00EC43BD" w:rsidRDefault="00EC43BD" w:rsidP="00B67CD4">
      <w:pPr>
        <w:widowControl w:val="0"/>
        <w:tabs>
          <w:tab w:val="left" w:pos="971"/>
          <w:tab w:val="left" w:pos="1346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6"/>
          <w:szCs w:val="26"/>
          <w:lang w:val="ru-RU" w:bidi="ru-RU"/>
        </w:rPr>
        <w:t xml:space="preserve">3.13. </w:t>
      </w:r>
      <w:r w:rsidRPr="00EC43BD">
        <w:rPr>
          <w:color w:val="000000"/>
          <w:sz w:val="24"/>
          <w:szCs w:val="24"/>
          <w:lang w:val="ru-RU" w:bidi="ru-RU"/>
        </w:rPr>
        <w:t xml:space="preserve">Номинация </w:t>
      </w:r>
      <w:r w:rsidRPr="00EC43BD">
        <w:rPr>
          <w:i/>
          <w:iCs/>
          <w:color w:val="000000"/>
          <w:sz w:val="24"/>
          <w:szCs w:val="24"/>
          <w:lang w:val="ru-RU" w:bidi="ru-RU"/>
        </w:rPr>
        <w:t>«</w:t>
      </w:r>
      <w:r w:rsidRPr="00EC43BD">
        <w:rPr>
          <w:b/>
          <w:bCs/>
          <w:i/>
          <w:iCs/>
          <w:color w:val="000000"/>
          <w:sz w:val="24"/>
          <w:szCs w:val="24"/>
          <w:lang w:val="ru-RU" w:bidi="ru-RU"/>
        </w:rPr>
        <w:t>Строим в районе</w:t>
      </w:r>
      <w:r w:rsidRPr="00EC43BD">
        <w:rPr>
          <w:i/>
          <w:iCs/>
          <w:color w:val="000000"/>
          <w:sz w:val="24"/>
          <w:szCs w:val="24"/>
          <w:lang w:val="ru-RU" w:bidi="ru-RU"/>
        </w:rPr>
        <w:t>»</w:t>
      </w:r>
    </w:p>
    <w:p w:rsidR="00EC43BD" w:rsidRPr="00EC43BD" w:rsidRDefault="00EC43BD" w:rsidP="00B67CD4">
      <w:pPr>
        <w:widowControl w:val="0"/>
        <w:tabs>
          <w:tab w:val="left" w:pos="971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Участниками в номинации могут выступать организации или индивидуальные предприниматели, осуществляющие деятельность в строительной сфере).</w:t>
      </w:r>
    </w:p>
    <w:p w:rsidR="00EC43BD" w:rsidRPr="00EC43BD" w:rsidRDefault="00EC43BD" w:rsidP="00B67CD4">
      <w:pPr>
        <w:widowControl w:val="0"/>
        <w:numPr>
          <w:ilvl w:val="1"/>
          <w:numId w:val="14"/>
        </w:numPr>
        <w:tabs>
          <w:tab w:val="left" w:pos="1429"/>
        </w:tabs>
        <w:ind w:left="0"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 xml:space="preserve"> Номинация </w:t>
      </w:r>
      <w:r w:rsidRPr="00EC43BD">
        <w:rPr>
          <w:b/>
          <w:bCs/>
          <w:i/>
          <w:iCs/>
          <w:color w:val="000000"/>
          <w:sz w:val="24"/>
          <w:szCs w:val="24"/>
          <w:lang w:val="ru-RU" w:bidi="ru-RU"/>
        </w:rPr>
        <w:t>«</w:t>
      </w:r>
      <w:r w:rsidRPr="00EC43BD">
        <w:rPr>
          <w:b/>
          <w:bCs/>
          <w:i/>
          <w:iCs/>
          <w:color w:val="000000"/>
          <w:sz w:val="24"/>
          <w:szCs w:val="24"/>
          <w:lang w:bidi="ru-RU"/>
        </w:rPr>
        <w:t>Digital</w:t>
      </w:r>
      <w:r w:rsidRPr="00EC43BD">
        <w:rPr>
          <w:b/>
          <w:bCs/>
          <w:i/>
          <w:iCs/>
          <w:color w:val="000000"/>
          <w:sz w:val="24"/>
          <w:szCs w:val="24"/>
          <w:lang w:val="ru-RU" w:bidi="ru-RU"/>
        </w:rPr>
        <w:t xml:space="preserve"> Маркетинг»</w:t>
      </w:r>
      <w:r w:rsidRPr="00EC43BD">
        <w:rPr>
          <w:i/>
          <w:iCs/>
          <w:color w:val="000000"/>
          <w:sz w:val="24"/>
          <w:szCs w:val="24"/>
          <w:lang w:val="ru-RU" w:bidi="ru-RU"/>
        </w:rPr>
        <w:t>.</w:t>
      </w:r>
    </w:p>
    <w:p w:rsidR="00EC43BD" w:rsidRPr="00EC43BD" w:rsidRDefault="00EC43BD" w:rsidP="00B67CD4">
      <w:pPr>
        <w:widowControl w:val="0"/>
        <w:tabs>
          <w:tab w:val="left" w:pos="971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Участниками в номинации могут выступать организации или индивидуальные предприниматели, использующие цифровые технологии для взаимодействия с потребителями на всех этапах: глобальную сеть интернет, оффлайн- каналы (РО</w:t>
      </w:r>
      <w:r w:rsidRPr="00EC43BD">
        <w:rPr>
          <w:color w:val="000000"/>
          <w:sz w:val="24"/>
          <w:szCs w:val="24"/>
          <w:lang w:bidi="ru-RU"/>
        </w:rPr>
        <w:t>S</w:t>
      </w:r>
      <w:r w:rsidRPr="00EC43BD">
        <w:rPr>
          <w:color w:val="000000"/>
          <w:sz w:val="24"/>
          <w:szCs w:val="24"/>
          <w:lang w:val="ru-RU" w:bidi="ru-RU"/>
        </w:rPr>
        <w:t>-терминалы, умные электронные гаджеты и пр.).</w:t>
      </w:r>
    </w:p>
    <w:p w:rsidR="00EC43BD" w:rsidRPr="00EC43BD" w:rsidRDefault="00EC43BD" w:rsidP="00B67CD4">
      <w:pPr>
        <w:widowControl w:val="0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 xml:space="preserve">Номинация </w:t>
      </w:r>
      <w:r w:rsidRPr="00EC43BD">
        <w:rPr>
          <w:b/>
          <w:i/>
          <w:color w:val="000000"/>
          <w:sz w:val="24"/>
          <w:szCs w:val="24"/>
          <w:lang w:val="ru-RU" w:bidi="ru-RU"/>
        </w:rPr>
        <w:t xml:space="preserve">«Успех семьи» </w:t>
      </w:r>
    </w:p>
    <w:p w:rsidR="00EC43BD" w:rsidRPr="00EC43BD" w:rsidRDefault="00EC43BD" w:rsidP="00B67CD4">
      <w:pPr>
        <w:widowControl w:val="0"/>
        <w:tabs>
          <w:tab w:val="left" w:pos="993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Участниками в номинации могут выступать организации или индивидуальные предприниматели, в деятельности которых заняты члены семьи (супруги, родители, дети, родные братья и сестры).</w:t>
      </w:r>
    </w:p>
    <w:p w:rsidR="00EC43BD" w:rsidRPr="00EC43BD" w:rsidRDefault="00EC43BD" w:rsidP="00EC43BD">
      <w:pPr>
        <w:widowControl w:val="0"/>
        <w:tabs>
          <w:tab w:val="left" w:pos="971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31" w:name="bookmark39"/>
      <w:bookmarkStart w:id="32" w:name="bookmark40"/>
      <w:bookmarkEnd w:id="31"/>
      <w:bookmarkEnd w:id="32"/>
      <w:r w:rsidRPr="00EC43BD">
        <w:rPr>
          <w:color w:val="000000"/>
          <w:sz w:val="24"/>
          <w:szCs w:val="24"/>
          <w:lang w:val="ru-RU" w:bidi="ru-RU"/>
        </w:rPr>
        <w:t>Конкурсная комиссия вправе учредить до 5 (пяти) дополнительных номинации по результатам оценки конкурсных заявок, либо для субъектов, не участвовавших в конкурсе, но, предложенных к рассмотрению членам комиссии по имеющимся достижениям.</w:t>
      </w:r>
    </w:p>
    <w:p w:rsidR="00EC43BD" w:rsidRPr="00EC43BD" w:rsidRDefault="00EC43BD" w:rsidP="00EC43BD">
      <w:pPr>
        <w:widowControl w:val="0"/>
        <w:tabs>
          <w:tab w:val="left" w:pos="709"/>
          <w:tab w:val="left" w:pos="1191"/>
        </w:tabs>
        <w:ind w:left="709"/>
        <w:jc w:val="both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B54761">
      <w:pPr>
        <w:keepNext/>
        <w:keepLines/>
        <w:widowControl w:val="0"/>
        <w:numPr>
          <w:ilvl w:val="0"/>
          <w:numId w:val="14"/>
        </w:numPr>
        <w:tabs>
          <w:tab w:val="left" w:pos="1097"/>
          <w:tab w:val="left" w:pos="1134"/>
        </w:tabs>
        <w:jc w:val="center"/>
        <w:outlineLvl w:val="1"/>
        <w:rPr>
          <w:b/>
          <w:bCs/>
          <w:color w:val="000000"/>
          <w:sz w:val="24"/>
          <w:szCs w:val="24"/>
          <w:lang w:val="ru-RU" w:bidi="ru-RU"/>
        </w:rPr>
      </w:pPr>
      <w:bookmarkStart w:id="33" w:name="bookmark43"/>
      <w:bookmarkStart w:id="34" w:name="bookmark44"/>
      <w:bookmarkEnd w:id="33"/>
      <w:r w:rsidRPr="00EC43BD">
        <w:rPr>
          <w:b/>
          <w:bCs/>
          <w:color w:val="000000"/>
          <w:sz w:val="24"/>
          <w:szCs w:val="24"/>
          <w:lang w:val="ru-RU" w:bidi="ru-RU"/>
        </w:rPr>
        <w:t>Сроки проведения конкурса</w:t>
      </w:r>
      <w:bookmarkEnd w:id="34"/>
    </w:p>
    <w:p w:rsidR="00EC43BD" w:rsidRPr="00621EAA" w:rsidRDefault="00EC43BD" w:rsidP="00EC43BD">
      <w:pPr>
        <w:widowControl w:val="0"/>
        <w:autoSpaceDE w:val="0"/>
        <w:autoSpaceDN w:val="0"/>
        <w:ind w:firstLine="709"/>
        <w:rPr>
          <w:sz w:val="24"/>
          <w:szCs w:val="24"/>
          <w:lang w:val="ru-RU" w:eastAsia="en-US"/>
        </w:rPr>
      </w:pPr>
      <w:bookmarkStart w:id="35" w:name="bookmark51"/>
      <w:bookmarkStart w:id="36" w:name="bookmark49"/>
      <w:bookmarkStart w:id="37" w:name="bookmark50"/>
      <w:bookmarkStart w:id="38" w:name="bookmark52"/>
      <w:bookmarkEnd w:id="35"/>
      <w:r w:rsidRPr="00621EAA">
        <w:rPr>
          <w:sz w:val="24"/>
          <w:szCs w:val="24"/>
          <w:lang w:val="ru-RU" w:eastAsia="en-US"/>
        </w:rPr>
        <w:t xml:space="preserve">Прием заявок - с </w:t>
      </w:r>
      <w:r w:rsidR="00621EAA" w:rsidRPr="00621EAA">
        <w:rPr>
          <w:sz w:val="24"/>
          <w:szCs w:val="24"/>
          <w:lang w:val="ru-RU" w:eastAsia="en-US"/>
        </w:rPr>
        <w:t>30</w:t>
      </w:r>
      <w:r w:rsidRPr="00621EAA">
        <w:rPr>
          <w:sz w:val="24"/>
          <w:szCs w:val="24"/>
          <w:lang w:val="ru-RU" w:eastAsia="en-US"/>
        </w:rPr>
        <w:t xml:space="preserve"> </w:t>
      </w:r>
      <w:r w:rsidR="00621EAA" w:rsidRPr="00621EAA">
        <w:rPr>
          <w:sz w:val="24"/>
          <w:szCs w:val="24"/>
          <w:lang w:val="ru-RU" w:eastAsia="en-US"/>
        </w:rPr>
        <w:t>апреля</w:t>
      </w:r>
      <w:r w:rsidRPr="00621EAA">
        <w:rPr>
          <w:sz w:val="24"/>
          <w:szCs w:val="24"/>
          <w:lang w:val="ru-RU" w:eastAsia="en-US"/>
        </w:rPr>
        <w:t xml:space="preserve"> по </w:t>
      </w:r>
      <w:r w:rsidR="00621EAA" w:rsidRPr="00621EAA">
        <w:rPr>
          <w:sz w:val="24"/>
          <w:szCs w:val="24"/>
          <w:lang w:val="ru-RU" w:eastAsia="en-US"/>
        </w:rPr>
        <w:t>22</w:t>
      </w:r>
      <w:r w:rsidRPr="00621EAA">
        <w:rPr>
          <w:sz w:val="24"/>
          <w:szCs w:val="24"/>
          <w:lang w:val="ru-RU" w:eastAsia="en-US"/>
        </w:rPr>
        <w:t xml:space="preserve"> мая 2022 года;</w:t>
      </w:r>
    </w:p>
    <w:p w:rsidR="00EC43BD" w:rsidRPr="00621EAA" w:rsidRDefault="00EC43BD" w:rsidP="00EC43BD">
      <w:pPr>
        <w:widowControl w:val="0"/>
        <w:autoSpaceDE w:val="0"/>
        <w:autoSpaceDN w:val="0"/>
        <w:ind w:firstLine="709"/>
        <w:rPr>
          <w:sz w:val="24"/>
          <w:szCs w:val="24"/>
          <w:lang w:val="ru-RU" w:eastAsia="en-US"/>
        </w:rPr>
      </w:pPr>
      <w:r w:rsidRPr="00621EAA">
        <w:rPr>
          <w:sz w:val="24"/>
          <w:szCs w:val="24"/>
          <w:lang w:val="ru-RU" w:eastAsia="en-US"/>
        </w:rPr>
        <w:t>Заседание конкурсной комиссии - 26 мая 2022 года;</w:t>
      </w:r>
    </w:p>
    <w:p w:rsidR="00EC43BD" w:rsidRPr="00EC43BD" w:rsidRDefault="00EC43BD" w:rsidP="00EC43BD">
      <w:pPr>
        <w:widowControl w:val="0"/>
        <w:autoSpaceDE w:val="0"/>
        <w:autoSpaceDN w:val="0"/>
        <w:ind w:firstLine="709"/>
        <w:rPr>
          <w:sz w:val="24"/>
          <w:szCs w:val="24"/>
          <w:lang w:val="ru-RU" w:eastAsia="en-US"/>
        </w:rPr>
      </w:pPr>
      <w:r w:rsidRPr="00621EAA">
        <w:rPr>
          <w:sz w:val="24"/>
          <w:szCs w:val="24"/>
          <w:lang w:val="ru-RU" w:eastAsia="en-US"/>
        </w:rPr>
        <w:t>Награждение (торжественная церемония награждения участников и победителей конкурса «Предприниматель года Сургутского района - 2021») - 1</w:t>
      </w:r>
      <w:r w:rsidR="00621EAA" w:rsidRPr="00621EAA">
        <w:rPr>
          <w:sz w:val="24"/>
          <w:szCs w:val="24"/>
          <w:lang w:val="ru-RU" w:eastAsia="en-US"/>
        </w:rPr>
        <w:t>5</w:t>
      </w:r>
      <w:r w:rsidRPr="00621EAA">
        <w:rPr>
          <w:sz w:val="24"/>
          <w:szCs w:val="24"/>
          <w:lang w:val="ru-RU" w:eastAsia="en-US"/>
        </w:rPr>
        <w:t>.06.2022.</w:t>
      </w:r>
    </w:p>
    <w:p w:rsidR="00EC43BD" w:rsidRPr="00EC43BD" w:rsidRDefault="00EC43BD" w:rsidP="00EC43BD">
      <w:pPr>
        <w:widowControl w:val="0"/>
        <w:autoSpaceDE w:val="0"/>
        <w:autoSpaceDN w:val="0"/>
        <w:rPr>
          <w:sz w:val="24"/>
          <w:szCs w:val="24"/>
          <w:lang w:val="ru-RU" w:eastAsia="en-US"/>
        </w:rPr>
      </w:pPr>
    </w:p>
    <w:p w:rsidR="00EC43BD" w:rsidRPr="00EC43BD" w:rsidRDefault="00EC43BD" w:rsidP="00B54761">
      <w:pPr>
        <w:widowControl w:val="0"/>
        <w:numPr>
          <w:ilvl w:val="0"/>
          <w:numId w:val="14"/>
        </w:numPr>
        <w:tabs>
          <w:tab w:val="left" w:pos="849"/>
          <w:tab w:val="left" w:pos="1134"/>
        </w:tabs>
        <w:jc w:val="center"/>
        <w:rPr>
          <w:b/>
          <w:color w:val="000000"/>
          <w:sz w:val="24"/>
          <w:szCs w:val="24"/>
          <w:lang w:val="ru-RU" w:bidi="ru-RU"/>
        </w:rPr>
      </w:pPr>
      <w:r w:rsidRPr="00EC43BD">
        <w:rPr>
          <w:b/>
          <w:color w:val="000000"/>
          <w:sz w:val="24"/>
          <w:szCs w:val="24"/>
          <w:lang w:val="ru-RU" w:bidi="ru-RU"/>
        </w:rPr>
        <w:t>Конкурсная комиссии</w:t>
      </w:r>
      <w:bookmarkEnd w:id="36"/>
      <w:bookmarkEnd w:id="37"/>
      <w:bookmarkEnd w:id="38"/>
    </w:p>
    <w:p w:rsidR="00EC43BD" w:rsidRPr="00EC43BD" w:rsidRDefault="00EC43BD" w:rsidP="00EC43BD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В целях организации, подготовки и проведения конкурса «Предприниматель года Сургутского района - 2021» создается Конкурсная комиссия.</w:t>
      </w:r>
    </w:p>
    <w:p w:rsidR="00EC43BD" w:rsidRPr="00EC43BD" w:rsidRDefault="00EC43BD" w:rsidP="00EC43BD">
      <w:pPr>
        <w:widowControl w:val="0"/>
        <w:ind w:firstLine="709"/>
        <w:jc w:val="both"/>
        <w:rPr>
          <w:b/>
          <w:color w:val="000000"/>
          <w:sz w:val="24"/>
          <w:szCs w:val="24"/>
          <w:lang w:val="ru-RU" w:bidi="ru-RU"/>
        </w:rPr>
      </w:pPr>
    </w:p>
    <w:p w:rsidR="00EC43BD" w:rsidRPr="00EC43BD" w:rsidRDefault="00EC43BD" w:rsidP="00F30910">
      <w:pPr>
        <w:widowControl w:val="0"/>
        <w:ind w:firstLine="709"/>
        <w:jc w:val="center"/>
        <w:rPr>
          <w:color w:val="000000"/>
          <w:sz w:val="24"/>
          <w:szCs w:val="24"/>
          <w:lang w:val="ru-RU" w:bidi="ru-RU"/>
        </w:rPr>
      </w:pPr>
      <w:r w:rsidRPr="00EC43BD">
        <w:rPr>
          <w:b/>
          <w:color w:val="000000"/>
          <w:sz w:val="24"/>
          <w:szCs w:val="24"/>
          <w:lang w:val="ru-RU" w:bidi="ru-RU"/>
        </w:rPr>
        <w:t>5.1. Права и обязанности членов Конкурсной комиссии</w:t>
      </w:r>
      <w:r w:rsidRPr="00EC43BD">
        <w:rPr>
          <w:color w:val="000000"/>
          <w:sz w:val="24"/>
          <w:szCs w:val="24"/>
          <w:lang w:val="ru-RU" w:bidi="ru-RU"/>
        </w:rPr>
        <w:t>: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845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39" w:name="bookmark53"/>
      <w:bookmarkEnd w:id="39"/>
      <w:r w:rsidRPr="00EC43BD">
        <w:rPr>
          <w:color w:val="000000"/>
          <w:sz w:val="24"/>
          <w:szCs w:val="24"/>
          <w:lang w:val="ru-RU" w:bidi="ru-RU"/>
        </w:rPr>
        <w:t>имеют право посетить предприятие Участника конкурса;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836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40" w:name="bookmark54"/>
      <w:bookmarkEnd w:id="40"/>
      <w:r w:rsidRPr="00EC43BD">
        <w:rPr>
          <w:color w:val="000000"/>
          <w:sz w:val="24"/>
          <w:szCs w:val="24"/>
          <w:lang w:val="ru-RU" w:bidi="ru-RU"/>
        </w:rPr>
        <w:t>имеют право затребовать дополнительные документы/информацию у Участника конкурса и проверить достоверность представленной информации;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845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41" w:name="bookmark55"/>
      <w:bookmarkEnd w:id="41"/>
      <w:r w:rsidRPr="00EC43BD">
        <w:rPr>
          <w:color w:val="000000"/>
          <w:sz w:val="24"/>
          <w:szCs w:val="24"/>
          <w:lang w:val="ru-RU" w:bidi="ru-RU"/>
        </w:rPr>
        <w:t>имеют право учреждать специальные призы;</w:t>
      </w:r>
    </w:p>
    <w:p w:rsidR="00EC43BD" w:rsidRPr="00EC43BD" w:rsidRDefault="00EC43BD" w:rsidP="009A789D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- обязаны беспристрастно оценивать Участника конкурса и определять победителей и лауреатов конкурса.</w:t>
      </w:r>
    </w:p>
    <w:p w:rsidR="00EC43BD" w:rsidRPr="00EC43BD" w:rsidRDefault="00EC43BD" w:rsidP="00F30910">
      <w:pPr>
        <w:keepNext/>
        <w:keepLines/>
        <w:widowControl w:val="0"/>
        <w:numPr>
          <w:ilvl w:val="1"/>
          <w:numId w:val="15"/>
        </w:numPr>
        <w:tabs>
          <w:tab w:val="left" w:pos="709"/>
        </w:tabs>
        <w:ind w:left="0" w:firstLine="709"/>
        <w:jc w:val="center"/>
        <w:outlineLvl w:val="1"/>
        <w:rPr>
          <w:b/>
          <w:bCs/>
          <w:color w:val="000000"/>
          <w:sz w:val="24"/>
          <w:szCs w:val="24"/>
          <w:lang w:val="ru-RU" w:bidi="ru-RU"/>
        </w:rPr>
      </w:pPr>
      <w:bookmarkStart w:id="42" w:name="bookmark56"/>
      <w:bookmarkStart w:id="43" w:name="bookmark57"/>
      <w:bookmarkStart w:id="44" w:name="bookmark59"/>
      <w:r w:rsidRPr="00EC43BD">
        <w:rPr>
          <w:b/>
          <w:bCs/>
          <w:color w:val="000000"/>
          <w:sz w:val="24"/>
          <w:szCs w:val="24"/>
          <w:lang w:val="ru-RU" w:bidi="ru-RU"/>
        </w:rPr>
        <w:t>Состав Конкурсной комиссии:</w:t>
      </w:r>
      <w:bookmarkEnd w:id="42"/>
      <w:bookmarkEnd w:id="43"/>
      <w:bookmarkEnd w:id="44"/>
    </w:p>
    <w:p w:rsidR="00EC43BD" w:rsidRPr="00EC43BD" w:rsidRDefault="00EC43BD" w:rsidP="009A789D">
      <w:pPr>
        <w:widowControl w:val="0"/>
        <w:numPr>
          <w:ilvl w:val="0"/>
          <w:numId w:val="11"/>
        </w:numPr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EC43BD">
        <w:rPr>
          <w:rFonts w:eastAsia="Calibri"/>
          <w:color w:val="000000"/>
          <w:sz w:val="24"/>
          <w:szCs w:val="24"/>
          <w:lang w:val="ru-RU"/>
        </w:rPr>
        <w:t>Маркова Юлия Витальевна - заместитель главы Сургутского района (Председатель Конкурсной комиссии);</w:t>
      </w:r>
    </w:p>
    <w:p w:rsidR="00EC43BD" w:rsidRPr="00EC43BD" w:rsidRDefault="00EC43BD" w:rsidP="009A789D">
      <w:pPr>
        <w:widowControl w:val="0"/>
        <w:numPr>
          <w:ilvl w:val="0"/>
          <w:numId w:val="11"/>
        </w:numPr>
        <w:ind w:left="0" w:firstLine="709"/>
        <w:jc w:val="both"/>
        <w:rPr>
          <w:rFonts w:eastAsia="Calibri"/>
          <w:sz w:val="24"/>
          <w:szCs w:val="24"/>
          <w:lang w:val="ru-RU"/>
        </w:rPr>
      </w:pPr>
      <w:r w:rsidRPr="00EC43BD">
        <w:rPr>
          <w:rFonts w:eastAsia="Calibri"/>
          <w:color w:val="000000"/>
          <w:sz w:val="24"/>
          <w:szCs w:val="24"/>
          <w:lang w:val="ru-RU"/>
        </w:rPr>
        <w:t xml:space="preserve">Городничева Ольга Алексеевна - начальник отдела развития предпринимательства управления инвестиционной политики, развития предпринимательства и проектного управления   </w:t>
      </w:r>
      <w:r w:rsidRPr="00EC43BD">
        <w:rPr>
          <w:rFonts w:eastAsia="Calibri"/>
          <w:sz w:val="24"/>
          <w:szCs w:val="24"/>
          <w:lang w:val="ru-RU"/>
        </w:rPr>
        <w:t>администрации Сургутского района (с</w:t>
      </w:r>
      <w:r w:rsidRPr="00EC43BD">
        <w:rPr>
          <w:rFonts w:eastAsia="Calibri"/>
          <w:color w:val="000000"/>
          <w:sz w:val="24"/>
          <w:szCs w:val="24"/>
          <w:lang w:val="ru-RU"/>
        </w:rPr>
        <w:t xml:space="preserve">екретарь комиссии - с правом </w:t>
      </w:r>
      <w:r w:rsidRPr="00EC43BD">
        <w:rPr>
          <w:rFonts w:eastAsia="Calibri"/>
          <w:color w:val="000000"/>
          <w:sz w:val="24"/>
          <w:szCs w:val="24"/>
          <w:lang w:val="ru-RU"/>
        </w:rPr>
        <w:lastRenderedPageBreak/>
        <w:t>голоса)</w:t>
      </w:r>
      <w:r w:rsidRPr="00EC43BD">
        <w:rPr>
          <w:rFonts w:eastAsia="Calibri"/>
          <w:sz w:val="24"/>
          <w:szCs w:val="24"/>
          <w:lang w:val="ru-RU"/>
        </w:rPr>
        <w:t>;</w:t>
      </w:r>
    </w:p>
    <w:p w:rsidR="00EC43BD" w:rsidRPr="00EC43BD" w:rsidRDefault="00EC43BD" w:rsidP="009A789D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EC43BD">
        <w:rPr>
          <w:rFonts w:eastAsia="Calibri"/>
          <w:color w:val="000000"/>
          <w:sz w:val="24"/>
          <w:szCs w:val="24"/>
          <w:lang w:val="ru-RU"/>
        </w:rPr>
        <w:t>3.  Нигматуллин Максим Эдуардович - заместитель главы Сургутского района;</w:t>
      </w:r>
    </w:p>
    <w:p w:rsidR="00EC43BD" w:rsidRPr="00EC43BD" w:rsidRDefault="00EC43BD" w:rsidP="009A789D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EC43BD">
        <w:rPr>
          <w:rFonts w:eastAsia="Calibri"/>
          <w:color w:val="000000"/>
          <w:sz w:val="24"/>
          <w:szCs w:val="24"/>
          <w:lang w:val="ru-RU"/>
        </w:rPr>
        <w:t>4.  Савенков Алексей Исаевич - заместитель главы Сургутского района;</w:t>
      </w:r>
    </w:p>
    <w:p w:rsidR="00EC43BD" w:rsidRPr="00EC43BD" w:rsidRDefault="00EC43BD" w:rsidP="009A789D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EC43BD">
        <w:rPr>
          <w:rFonts w:eastAsia="Calibri"/>
          <w:color w:val="000000"/>
          <w:sz w:val="24"/>
          <w:szCs w:val="24"/>
          <w:lang w:val="ru-RU"/>
        </w:rPr>
        <w:t>5.  Османкина Татьяна Николаевна - заместитель главы Сургутского района;</w:t>
      </w:r>
    </w:p>
    <w:p w:rsidR="00EC43BD" w:rsidRPr="00EC43BD" w:rsidRDefault="00EC43BD" w:rsidP="009A789D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EC43BD">
        <w:rPr>
          <w:rFonts w:eastAsia="Calibri"/>
          <w:color w:val="000000"/>
          <w:sz w:val="24"/>
          <w:szCs w:val="24"/>
          <w:lang w:val="ru-RU"/>
        </w:rPr>
        <w:t>6. Кочурова Ольга Ивановна - директор департамента образования и молодежной политики администрации Сургутского района;</w:t>
      </w:r>
    </w:p>
    <w:p w:rsidR="00EC43BD" w:rsidRPr="00EC43BD" w:rsidRDefault="00EC43BD" w:rsidP="009A789D">
      <w:pPr>
        <w:tabs>
          <w:tab w:val="left" w:pos="709"/>
        </w:tabs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EC43BD">
        <w:rPr>
          <w:rFonts w:eastAsia="Calibri"/>
          <w:color w:val="000000"/>
          <w:sz w:val="24"/>
          <w:szCs w:val="24"/>
          <w:lang w:val="ru-RU"/>
        </w:rPr>
        <w:t>7. Мельникова Елена Петровна - начальник управления инвестиционной политики, развития предпринимательства и проектного управления администрации Сургутского района;</w:t>
      </w:r>
    </w:p>
    <w:p w:rsidR="00EC43BD" w:rsidRPr="00EC43BD" w:rsidRDefault="00EC43BD" w:rsidP="00EC43BD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EC43BD">
        <w:rPr>
          <w:rFonts w:eastAsia="Calibri"/>
          <w:color w:val="000000"/>
          <w:sz w:val="24"/>
          <w:szCs w:val="24"/>
          <w:lang w:val="ru-RU"/>
        </w:rPr>
        <w:t xml:space="preserve">8. Храбан Марина Александровна – заместитель </w:t>
      </w:r>
      <w:r w:rsidRPr="00EC43BD">
        <w:rPr>
          <w:rFonts w:eastAsia="Calibri"/>
          <w:color w:val="000000"/>
          <w:sz w:val="24"/>
          <w:szCs w:val="24"/>
          <w:lang w:val="ru-RU" w:bidi="ru-RU"/>
        </w:rPr>
        <w:t>начальника управления инвестиционной политики, развития предпринимательства и проектного управления администрации Сургутского района;</w:t>
      </w:r>
    </w:p>
    <w:p w:rsidR="00EC43BD" w:rsidRPr="00EC43BD" w:rsidRDefault="00EC43BD" w:rsidP="00EC43BD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EC43BD">
        <w:rPr>
          <w:rFonts w:eastAsia="Calibri"/>
          <w:color w:val="000000"/>
          <w:sz w:val="24"/>
          <w:szCs w:val="24"/>
          <w:lang w:val="ru-RU"/>
        </w:rPr>
        <w:t>9. Матаев Вениамин Васильевич - председатель комитета экономического развития администрации Сургутского района;</w:t>
      </w:r>
    </w:p>
    <w:p w:rsidR="00EC43BD" w:rsidRPr="00EC43BD" w:rsidRDefault="00EC43BD" w:rsidP="00EC43BD">
      <w:pPr>
        <w:widowControl w:val="0"/>
        <w:tabs>
          <w:tab w:val="left" w:pos="1134"/>
        </w:tabs>
        <w:ind w:firstLine="709"/>
        <w:jc w:val="both"/>
        <w:rPr>
          <w:rFonts w:eastAsia="Microsoft Sans Serif"/>
          <w:color w:val="000000"/>
          <w:sz w:val="24"/>
          <w:szCs w:val="24"/>
          <w:lang w:val="ru-RU" w:bidi="ru-RU"/>
        </w:rPr>
      </w:pPr>
      <w:r w:rsidRPr="00EC43BD">
        <w:rPr>
          <w:rFonts w:eastAsia="Microsoft Sans Serif"/>
          <w:color w:val="000000"/>
          <w:sz w:val="24"/>
          <w:szCs w:val="24"/>
          <w:lang w:val="ru-RU" w:bidi="ru-RU"/>
        </w:rPr>
        <w:t>10.  Валеева Юлия Игоревна - общественный представитель Уполномоченного по защите прав предпринимателей в ХМАО - Югре в Сургутском районе, победитель конкурса «Предприниматель года Сургутского района – 2020»;</w:t>
      </w:r>
    </w:p>
    <w:p w:rsidR="00EC43BD" w:rsidRPr="00EC43BD" w:rsidRDefault="00EC43BD" w:rsidP="00EC43BD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EC43BD">
        <w:rPr>
          <w:rFonts w:eastAsia="Calibri"/>
          <w:sz w:val="24"/>
          <w:szCs w:val="24"/>
          <w:lang w:val="ru-RU"/>
        </w:rPr>
        <w:t xml:space="preserve">12. </w:t>
      </w:r>
      <w:r w:rsidRPr="00EC43BD">
        <w:rPr>
          <w:rFonts w:eastAsia="Calibri"/>
          <w:color w:val="000000"/>
          <w:sz w:val="24"/>
          <w:szCs w:val="24"/>
          <w:lang w:val="ru-RU"/>
        </w:rPr>
        <w:t>Чурманова Анна Анатольевна - генеральный директор Сургутской торгово-промышленной палаты;</w:t>
      </w:r>
    </w:p>
    <w:p w:rsidR="00EC43BD" w:rsidRPr="00EC43BD" w:rsidRDefault="00EC43BD" w:rsidP="00EC43BD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EC43BD">
        <w:rPr>
          <w:rFonts w:eastAsia="Calibri"/>
          <w:color w:val="000000"/>
          <w:sz w:val="24"/>
          <w:szCs w:val="24"/>
          <w:lang w:val="ru-RU"/>
        </w:rPr>
        <w:t>13.  Густ Игорь Александрович - руководитель офиса обслуживания «Сургутский» Фонда «Югорская региональная микрокредитная компания»;</w:t>
      </w:r>
    </w:p>
    <w:p w:rsidR="00EC43BD" w:rsidRPr="00EC43BD" w:rsidRDefault="00EC43BD" w:rsidP="00EC43BD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EC43BD">
        <w:rPr>
          <w:rFonts w:eastAsia="Calibri"/>
          <w:color w:val="000000"/>
          <w:sz w:val="24"/>
          <w:szCs w:val="24"/>
          <w:lang w:val="ru-RU"/>
        </w:rPr>
        <w:t>14. Представитель ОО«Сургутский» филиала ПАО «Банк Уралсиб»;</w:t>
      </w:r>
    </w:p>
    <w:p w:rsidR="00EC43BD" w:rsidRPr="00EC43BD" w:rsidRDefault="00EC43BD" w:rsidP="00EC43BD">
      <w:pPr>
        <w:jc w:val="both"/>
        <w:rPr>
          <w:rFonts w:eastAsia="Calibri"/>
          <w:sz w:val="24"/>
          <w:szCs w:val="24"/>
          <w:lang w:val="ru-RU"/>
        </w:rPr>
      </w:pPr>
      <w:r w:rsidRPr="00EC43BD">
        <w:rPr>
          <w:rFonts w:eastAsia="Calibri"/>
          <w:color w:val="000000"/>
          <w:sz w:val="24"/>
          <w:szCs w:val="24"/>
          <w:lang w:val="ru-RU"/>
        </w:rPr>
        <w:t xml:space="preserve">            15. Представитель АО «Сургутнефтегазбанк»;</w:t>
      </w:r>
    </w:p>
    <w:p w:rsidR="00EC43BD" w:rsidRPr="00EC43BD" w:rsidRDefault="00EC43BD" w:rsidP="00EC43BD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EC43BD">
        <w:rPr>
          <w:rFonts w:eastAsia="Calibri"/>
          <w:color w:val="000000"/>
          <w:sz w:val="24"/>
          <w:szCs w:val="24"/>
          <w:lang w:val="ru-RU"/>
        </w:rPr>
        <w:t>16. Представитель РОО «Ханты-Мансийский» Банк ВТБ (ПАО);</w:t>
      </w:r>
    </w:p>
    <w:p w:rsidR="00EC43BD" w:rsidRPr="00EC43BD" w:rsidRDefault="00EC43BD" w:rsidP="00EC43BD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EC43BD">
        <w:rPr>
          <w:rFonts w:eastAsia="Calibri"/>
          <w:color w:val="000000"/>
          <w:sz w:val="24"/>
          <w:szCs w:val="24"/>
          <w:lang w:val="ru-RU"/>
        </w:rPr>
        <w:t>17. Представитель ПАО Банк «Финансовая Корпорация Открытие»;</w:t>
      </w:r>
    </w:p>
    <w:p w:rsidR="00EC43BD" w:rsidRPr="00EC43BD" w:rsidRDefault="00EC43BD" w:rsidP="00EC43BD">
      <w:pPr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EC43BD">
        <w:rPr>
          <w:rFonts w:eastAsia="Calibri"/>
          <w:color w:val="000000"/>
          <w:sz w:val="24"/>
          <w:szCs w:val="24"/>
          <w:lang w:val="ru-RU"/>
        </w:rPr>
        <w:t>18. Представитель Тюменского РФ АО "Россельхозбанк";</w:t>
      </w:r>
    </w:p>
    <w:p w:rsidR="00EC43BD" w:rsidRPr="00EC43BD" w:rsidRDefault="00EC43BD" w:rsidP="00EC43BD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EC43BD">
        <w:rPr>
          <w:rFonts w:eastAsia="Calibri"/>
          <w:sz w:val="24"/>
          <w:szCs w:val="24"/>
          <w:lang w:val="ru-RU"/>
        </w:rPr>
        <w:t xml:space="preserve">19. Представитель Фонда поддержки предпринимательства Югры "Мой Бизнес". </w:t>
      </w:r>
    </w:p>
    <w:p w:rsidR="00EC43BD" w:rsidRPr="00EC43BD" w:rsidRDefault="00EC43BD" w:rsidP="00EC43BD">
      <w:pPr>
        <w:ind w:firstLine="709"/>
        <w:jc w:val="both"/>
        <w:rPr>
          <w:rFonts w:eastAsia="Calibri"/>
          <w:color w:val="1F497D"/>
          <w:sz w:val="24"/>
          <w:szCs w:val="24"/>
          <w:lang w:val="ru-RU"/>
        </w:rPr>
      </w:pPr>
    </w:p>
    <w:p w:rsidR="00EC43BD" w:rsidRPr="00EC43BD" w:rsidRDefault="00EC43BD" w:rsidP="00F30910">
      <w:pPr>
        <w:widowControl w:val="0"/>
        <w:tabs>
          <w:tab w:val="left" w:pos="851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45" w:name="bookmark67"/>
      <w:bookmarkEnd w:id="45"/>
      <w:r w:rsidRPr="00EC43BD">
        <w:rPr>
          <w:color w:val="000000"/>
          <w:sz w:val="24"/>
          <w:szCs w:val="24"/>
          <w:lang w:val="ru-RU" w:bidi="ru-RU"/>
        </w:rPr>
        <w:t>В случае отсутствия члена конкурсной комиссии по уважительной причине его обязанности исполняет лицо, на которое возложено замещение. Конкурсная комиссия правомочна принимать решение при наличии не менее 50% списочного состава комиссии. Решения принимаются простым большинством голосов. В случае равенства голосов решающим является голос председателя конкурсной комиссии.</w:t>
      </w:r>
      <w:bookmarkStart w:id="46" w:name="bookmark83"/>
      <w:bookmarkStart w:id="47" w:name="bookmark81"/>
      <w:bookmarkStart w:id="48" w:name="bookmark82"/>
      <w:bookmarkStart w:id="49" w:name="bookmark84"/>
      <w:bookmarkEnd w:id="46"/>
    </w:p>
    <w:p w:rsidR="00EC43BD" w:rsidRPr="00EC43BD" w:rsidRDefault="00EC43BD" w:rsidP="00F30910">
      <w:pPr>
        <w:widowControl w:val="0"/>
        <w:tabs>
          <w:tab w:val="left" w:pos="851"/>
        </w:tabs>
        <w:ind w:firstLine="709"/>
        <w:jc w:val="both"/>
        <w:rPr>
          <w:b/>
          <w:bCs/>
          <w:color w:val="000000"/>
          <w:sz w:val="24"/>
          <w:szCs w:val="24"/>
          <w:lang w:val="ru-RU" w:bidi="ru-RU"/>
        </w:rPr>
      </w:pPr>
    </w:p>
    <w:p w:rsidR="00EC43BD" w:rsidRPr="00EC43BD" w:rsidRDefault="00EC43BD" w:rsidP="00F30910">
      <w:pPr>
        <w:widowControl w:val="0"/>
        <w:numPr>
          <w:ilvl w:val="1"/>
          <w:numId w:val="15"/>
        </w:numPr>
        <w:tabs>
          <w:tab w:val="left" w:pos="851"/>
        </w:tabs>
        <w:ind w:left="0" w:firstLine="709"/>
        <w:jc w:val="center"/>
        <w:rPr>
          <w:b/>
          <w:bCs/>
          <w:color w:val="000000"/>
          <w:sz w:val="24"/>
          <w:szCs w:val="24"/>
          <w:lang w:val="ru-RU" w:bidi="ru-RU"/>
        </w:rPr>
      </w:pPr>
      <w:r w:rsidRPr="00EC43BD">
        <w:rPr>
          <w:b/>
          <w:bCs/>
          <w:color w:val="000000"/>
          <w:sz w:val="24"/>
          <w:szCs w:val="24"/>
          <w:lang w:val="ru-RU" w:bidi="ru-RU"/>
        </w:rPr>
        <w:t>Функции Конкурсной комиссии:</w:t>
      </w:r>
      <w:bookmarkEnd w:id="47"/>
      <w:bookmarkEnd w:id="48"/>
      <w:bookmarkEnd w:id="49"/>
    </w:p>
    <w:p w:rsidR="00EC43BD" w:rsidRPr="00EC43BD" w:rsidRDefault="00EC43BD" w:rsidP="00F30910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50" w:name="bookmark85"/>
      <w:bookmarkEnd w:id="50"/>
      <w:r w:rsidRPr="00EC43BD">
        <w:rPr>
          <w:color w:val="000000"/>
          <w:sz w:val="24"/>
          <w:szCs w:val="24"/>
          <w:lang w:val="ru-RU" w:bidi="ru-RU"/>
        </w:rPr>
        <w:t>рассмотрение поступивших Заявок на участие в конкурсе по каждой номинации, в том числе проверка достоверности информации, представленной Участниками конкурса. С этой целью Конкурсная комиссия вправе запросить от Участника конкурса дополнительную информацию и подтверждающие документы;</w:t>
      </w:r>
    </w:p>
    <w:p w:rsidR="00EC43BD" w:rsidRPr="00EC43BD" w:rsidRDefault="00EC43BD" w:rsidP="00F30910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51" w:name="bookmark86"/>
      <w:bookmarkEnd w:id="51"/>
      <w:r w:rsidRPr="00EC43BD">
        <w:rPr>
          <w:color w:val="000000"/>
          <w:sz w:val="24"/>
          <w:szCs w:val="24"/>
          <w:lang w:val="ru-RU" w:bidi="ru-RU"/>
        </w:rPr>
        <w:t>оценка поступивших заявок Участников на предмет их соответствия требованиям настоящего положения, сопоставление поступивших заявок на предмет выбора лучших показателей;</w:t>
      </w:r>
    </w:p>
    <w:p w:rsidR="00EC43BD" w:rsidRPr="00EC43BD" w:rsidRDefault="00EC43BD" w:rsidP="00F30910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52" w:name="bookmark87"/>
      <w:bookmarkEnd w:id="52"/>
      <w:r w:rsidRPr="00EC43BD">
        <w:rPr>
          <w:color w:val="000000"/>
          <w:sz w:val="24"/>
          <w:szCs w:val="24"/>
          <w:lang w:val="ru-RU" w:bidi="ru-RU"/>
        </w:rPr>
        <w:t>выбор победителей на основании поступивших заявок в заявительных номинациях на основании критериев, предусмотренных настоящим положением;</w:t>
      </w:r>
    </w:p>
    <w:p w:rsidR="00EC43BD" w:rsidRPr="00EC43BD" w:rsidRDefault="00EC43BD" w:rsidP="00F30910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53" w:name="bookmark88"/>
      <w:bookmarkEnd w:id="53"/>
      <w:r w:rsidRPr="00EC43BD">
        <w:rPr>
          <w:color w:val="000000"/>
          <w:sz w:val="24"/>
          <w:szCs w:val="24"/>
          <w:lang w:val="ru-RU" w:bidi="ru-RU"/>
        </w:rPr>
        <w:t>подведение итогов конкурса - выбор победителя конкурса «Предприниматель года Сургутского района - 2021»;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022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54" w:name="bookmark89"/>
      <w:bookmarkEnd w:id="54"/>
      <w:r w:rsidRPr="00EC43BD">
        <w:rPr>
          <w:color w:val="000000"/>
          <w:sz w:val="24"/>
          <w:szCs w:val="24"/>
          <w:lang w:val="ru-RU" w:bidi="ru-RU"/>
        </w:rPr>
        <w:t>определение участников конкурса, награждаемых дополнительными номинациями.</w:t>
      </w:r>
    </w:p>
    <w:p w:rsidR="00EC43BD" w:rsidRPr="00EC43BD" w:rsidRDefault="00EC43BD" w:rsidP="00EC43BD">
      <w:pPr>
        <w:widowControl w:val="0"/>
        <w:tabs>
          <w:tab w:val="left" w:pos="851"/>
          <w:tab w:val="left" w:pos="993"/>
          <w:tab w:val="left" w:pos="1222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55" w:name="bookmark90"/>
      <w:bookmarkEnd w:id="55"/>
      <w:r w:rsidRPr="00EC43BD">
        <w:rPr>
          <w:color w:val="000000"/>
          <w:sz w:val="24"/>
          <w:szCs w:val="24"/>
          <w:lang w:val="ru-RU" w:bidi="ru-RU"/>
        </w:rPr>
        <w:t xml:space="preserve">Заседание Конкурсной комиссии проводится исполнителем конкурса. О дате, времени и месте проведения заседания члены Конкурсной комиссии уведомляются любым средством </w:t>
      </w:r>
      <w:r w:rsidRPr="00EC43BD">
        <w:rPr>
          <w:color w:val="000000"/>
          <w:sz w:val="24"/>
          <w:szCs w:val="24"/>
          <w:lang w:val="ru-RU" w:bidi="ru-RU"/>
        </w:rPr>
        <w:lastRenderedPageBreak/>
        <w:t>связи (телефон, электронная почта, вручение лично приглашения на заседание).</w:t>
      </w:r>
    </w:p>
    <w:p w:rsidR="00EC43BD" w:rsidRPr="00EC43BD" w:rsidRDefault="00EC43BD" w:rsidP="00EC43BD">
      <w:pPr>
        <w:widowControl w:val="0"/>
        <w:ind w:firstLine="578"/>
        <w:jc w:val="both"/>
        <w:rPr>
          <w:b/>
          <w:bCs/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ind w:firstLine="578"/>
        <w:jc w:val="center"/>
        <w:rPr>
          <w:b/>
          <w:bCs/>
          <w:color w:val="000000"/>
          <w:sz w:val="24"/>
          <w:szCs w:val="24"/>
          <w:lang w:val="ru-RU" w:bidi="ru-RU"/>
        </w:rPr>
      </w:pPr>
      <w:r w:rsidRPr="00EC43BD">
        <w:rPr>
          <w:b/>
          <w:bCs/>
          <w:color w:val="000000"/>
          <w:sz w:val="24"/>
          <w:szCs w:val="24"/>
          <w:lang w:val="ru-RU" w:bidi="ru-RU"/>
        </w:rPr>
        <w:t>6. Порядок проведения конкурса.</w:t>
      </w:r>
      <w:bookmarkStart w:id="56" w:name="bookmark92"/>
      <w:bookmarkEnd w:id="56"/>
    </w:p>
    <w:p w:rsidR="00EC43BD" w:rsidRPr="00EC43BD" w:rsidRDefault="00EC43BD" w:rsidP="00EC43BD">
      <w:pPr>
        <w:widowControl w:val="0"/>
        <w:jc w:val="both"/>
        <w:rPr>
          <w:b/>
          <w:bCs/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ind w:firstLine="709"/>
        <w:jc w:val="both"/>
        <w:rPr>
          <w:b/>
          <w:bCs/>
          <w:color w:val="000000"/>
          <w:sz w:val="24"/>
          <w:szCs w:val="24"/>
          <w:lang w:val="ru-RU" w:bidi="ru-RU"/>
        </w:rPr>
      </w:pPr>
      <w:r w:rsidRPr="00EC43BD">
        <w:rPr>
          <w:b/>
          <w:bCs/>
          <w:color w:val="000000"/>
          <w:sz w:val="24"/>
          <w:szCs w:val="24"/>
          <w:lang w:val="ru-RU" w:bidi="ru-RU"/>
        </w:rPr>
        <w:t xml:space="preserve">6.1. Подача заявок на участие в конкурсе: </w:t>
      </w:r>
    </w:p>
    <w:p w:rsidR="00EC43BD" w:rsidRPr="00EC43BD" w:rsidRDefault="00EC43BD" w:rsidP="00EC43BD">
      <w:pPr>
        <w:widowControl w:val="0"/>
        <w:tabs>
          <w:tab w:val="left" w:pos="1293"/>
        </w:tabs>
        <w:jc w:val="both"/>
        <w:rPr>
          <w:bCs/>
          <w:i/>
          <w:color w:val="000000"/>
          <w:sz w:val="24"/>
          <w:szCs w:val="24"/>
          <w:u w:val="single"/>
          <w:lang w:val="ru-RU" w:bidi="ru-RU"/>
        </w:rPr>
      </w:pPr>
      <w:bookmarkStart w:id="57" w:name="bookmark93"/>
      <w:bookmarkEnd w:id="57"/>
    </w:p>
    <w:p w:rsidR="00EC43BD" w:rsidRPr="00EC43BD" w:rsidRDefault="00EC43BD" w:rsidP="00EC43BD">
      <w:pPr>
        <w:widowControl w:val="0"/>
        <w:tabs>
          <w:tab w:val="left" w:pos="1293"/>
        </w:tabs>
        <w:ind w:firstLine="709"/>
        <w:jc w:val="both"/>
        <w:rPr>
          <w:bCs/>
          <w:i/>
          <w:color w:val="000000"/>
          <w:sz w:val="24"/>
          <w:szCs w:val="24"/>
          <w:u w:val="single"/>
          <w:lang w:val="ru-RU" w:bidi="ru-RU"/>
        </w:rPr>
      </w:pPr>
      <w:r w:rsidRPr="00EC43BD">
        <w:rPr>
          <w:bCs/>
          <w:i/>
          <w:color w:val="000000"/>
          <w:sz w:val="24"/>
          <w:szCs w:val="24"/>
          <w:u w:val="single"/>
          <w:lang w:val="ru-RU" w:bidi="ru-RU"/>
        </w:rPr>
        <w:t>Требование к заявке на участие в конкурсе.</w:t>
      </w:r>
    </w:p>
    <w:p w:rsidR="00EC43BD" w:rsidRPr="00EC43BD" w:rsidRDefault="00EC43BD" w:rsidP="00EC43BD">
      <w:pPr>
        <w:widowControl w:val="0"/>
        <w:tabs>
          <w:tab w:val="left" w:pos="1293"/>
        </w:tabs>
        <w:ind w:firstLine="709"/>
        <w:jc w:val="both"/>
        <w:rPr>
          <w:bCs/>
          <w:i/>
          <w:color w:val="000000"/>
          <w:sz w:val="24"/>
          <w:szCs w:val="24"/>
          <w:u w:val="single"/>
          <w:lang w:val="ru-RU" w:bidi="ru-RU"/>
        </w:rPr>
      </w:pPr>
    </w:p>
    <w:p w:rsidR="00EC43BD" w:rsidRPr="00EC43BD" w:rsidRDefault="00EC43BD" w:rsidP="00EC43BD">
      <w:pPr>
        <w:keepNext/>
        <w:keepLines/>
        <w:widowControl w:val="0"/>
        <w:ind w:firstLine="709"/>
        <w:jc w:val="both"/>
        <w:outlineLvl w:val="1"/>
        <w:rPr>
          <w:b/>
          <w:bCs/>
          <w:color w:val="000000"/>
          <w:sz w:val="24"/>
          <w:szCs w:val="24"/>
          <w:lang w:val="ru-RU" w:bidi="ru-RU"/>
        </w:rPr>
      </w:pPr>
      <w:bookmarkStart w:id="58" w:name="bookmark94"/>
      <w:bookmarkStart w:id="59" w:name="bookmark95"/>
      <w:bookmarkStart w:id="60" w:name="bookmark96"/>
      <w:r w:rsidRPr="00EC43BD">
        <w:rPr>
          <w:b/>
          <w:bCs/>
          <w:color w:val="000000"/>
          <w:sz w:val="24"/>
          <w:szCs w:val="24"/>
          <w:lang w:val="ru-RU" w:bidi="ru-RU"/>
        </w:rPr>
        <w:t>Основные документы</w:t>
      </w:r>
      <w:bookmarkEnd w:id="58"/>
      <w:bookmarkEnd w:id="59"/>
      <w:bookmarkEnd w:id="60"/>
      <w:r w:rsidRPr="00EC43BD">
        <w:rPr>
          <w:b/>
          <w:bCs/>
          <w:color w:val="000000"/>
          <w:sz w:val="24"/>
          <w:szCs w:val="24"/>
          <w:lang w:val="ru-RU" w:bidi="ru-RU"/>
        </w:rPr>
        <w:t xml:space="preserve"> </w:t>
      </w:r>
      <w:r w:rsidRPr="00EC43BD">
        <w:rPr>
          <w:color w:val="000000"/>
          <w:sz w:val="24"/>
          <w:szCs w:val="24"/>
          <w:lang w:val="ru-RU" w:bidi="ru-RU"/>
        </w:rPr>
        <w:t>(Приложение 4 к настоящему положению).</w:t>
      </w:r>
    </w:p>
    <w:p w:rsidR="00EC43BD" w:rsidRPr="00EC43BD" w:rsidRDefault="00EC43BD" w:rsidP="00EC43BD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 xml:space="preserve">Для участия в конкурсе Участник подает заявку (Приложение 1 к настоящему положению) по номинациям, определенным в разделе 3 положения. </w:t>
      </w:r>
    </w:p>
    <w:p w:rsidR="00EC43BD" w:rsidRPr="00EC43BD" w:rsidRDefault="00EC43BD" w:rsidP="00EC43BD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 xml:space="preserve">Участник может подать заявку на участие не более чем в двух номинациях. </w:t>
      </w:r>
    </w:p>
    <w:p w:rsidR="00EC43BD" w:rsidRPr="00EC43BD" w:rsidRDefault="00EC43BD" w:rsidP="00EC43BD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К каждой заявке прилагаются следующие документы:</w:t>
      </w:r>
    </w:p>
    <w:p w:rsidR="00EC43BD" w:rsidRPr="00EC43BD" w:rsidRDefault="00EC43BD" w:rsidP="00EC43BD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Копия бухгалтерского баланса за 2020 и 2021 годы с отметкой налогового органа или копия декларации по применяемым специальным режимам налогообложения за 2020 и 2021 годы.</w:t>
      </w:r>
    </w:p>
    <w:p w:rsidR="00EC43BD" w:rsidRPr="00EC43BD" w:rsidRDefault="00EC43BD" w:rsidP="00EC43BD">
      <w:pPr>
        <w:widowControl w:val="0"/>
        <w:ind w:firstLine="709"/>
        <w:jc w:val="both"/>
        <w:rPr>
          <w:b/>
          <w:bCs/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b/>
          <w:bCs/>
          <w:color w:val="000000"/>
          <w:sz w:val="24"/>
          <w:szCs w:val="24"/>
          <w:lang w:val="ru-RU" w:bidi="ru-RU"/>
        </w:rPr>
        <w:t xml:space="preserve">Дополнительные документы </w:t>
      </w:r>
      <w:r w:rsidRPr="00EC43BD">
        <w:rPr>
          <w:color w:val="000000"/>
          <w:sz w:val="24"/>
          <w:szCs w:val="24"/>
          <w:lang w:val="ru-RU" w:bidi="ru-RU"/>
        </w:rPr>
        <w:t>(Приложение 4 к настоящему положению)</w:t>
      </w:r>
      <w:r w:rsidRPr="00EC43BD">
        <w:rPr>
          <w:b/>
          <w:bCs/>
          <w:color w:val="000000"/>
          <w:sz w:val="24"/>
          <w:szCs w:val="24"/>
          <w:lang w:val="ru-RU" w:bidi="ru-RU"/>
        </w:rPr>
        <w:t>:</w:t>
      </w:r>
    </w:p>
    <w:p w:rsidR="00EC43BD" w:rsidRPr="00EC43BD" w:rsidRDefault="00EC43BD" w:rsidP="00EC43BD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i/>
          <w:iCs/>
          <w:color w:val="000000"/>
          <w:sz w:val="24"/>
          <w:szCs w:val="24"/>
          <w:lang w:val="ru-RU" w:bidi="ru-RU"/>
        </w:rPr>
        <w:t>-</w:t>
      </w:r>
      <w:r w:rsidRPr="00EC43BD">
        <w:rPr>
          <w:color w:val="000000"/>
          <w:sz w:val="24"/>
          <w:szCs w:val="24"/>
          <w:lang w:val="ru-RU" w:bidi="ru-RU"/>
        </w:rPr>
        <w:t xml:space="preserve"> Логотип или иное обозначение бренда предпринимательской деятельности Участника (при наличии) в электронной форме: могут быть предоставлены эмблемы, логотипы, товарные знаки и другие обозначения, идентифицирующие Участника конкурса или продукцию Участника на рынке;</w:t>
      </w:r>
    </w:p>
    <w:p w:rsidR="00EC43BD" w:rsidRPr="00EC43BD" w:rsidRDefault="00EC43BD" w:rsidP="00EC43BD">
      <w:pPr>
        <w:widowControl w:val="0"/>
        <w:tabs>
          <w:tab w:val="left" w:pos="1435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 xml:space="preserve">- Пояснительная записка, в которой содержится информация, подтверждающая качество оказываемых услуг/ выполняемых работ/ выпускаемых товаров, достижения, уровень профессионального развития и перспективы развития деятельности; отзывы покупателей; общественная, социальная и благотворительная деятельность Участника. </w:t>
      </w:r>
    </w:p>
    <w:p w:rsidR="00EC43BD" w:rsidRPr="00EC43BD" w:rsidRDefault="00EC43BD" w:rsidP="00EC43BD">
      <w:pPr>
        <w:widowControl w:val="0"/>
        <w:tabs>
          <w:tab w:val="left" w:pos="1435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 xml:space="preserve">Пояснительная записка Участника конкурса составляется в произвольной форме в объеме и с приложением документов (фотографий, изображений, графиков и т.п.) на усмотрение участника. </w:t>
      </w:r>
    </w:p>
    <w:p w:rsidR="00EC43BD" w:rsidRPr="00EC43BD" w:rsidRDefault="00EC43BD" w:rsidP="00EC43BD">
      <w:pPr>
        <w:widowControl w:val="0"/>
        <w:tabs>
          <w:tab w:val="left" w:pos="1435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Пояснительная записка может быть выполнена в различных формах: текста пояснительной записки/ альбома/ презентации, а также в текстовом/ графическом/ электронном варианте (мультимедийная презентация с использование графических программ, видеоряда, слайдов и пр.) (Приложение 3 к настоящему положению);</w:t>
      </w:r>
    </w:p>
    <w:p w:rsidR="00EC43BD" w:rsidRPr="00EC43BD" w:rsidRDefault="00EC43BD" w:rsidP="00EC43BD">
      <w:pPr>
        <w:widowControl w:val="0"/>
        <w:tabs>
          <w:tab w:val="left" w:pos="1435"/>
        </w:tabs>
        <w:ind w:firstLine="600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i/>
          <w:iCs/>
          <w:color w:val="000000"/>
          <w:sz w:val="24"/>
          <w:szCs w:val="24"/>
          <w:lang w:val="ru-RU" w:bidi="ru-RU"/>
        </w:rPr>
        <w:t xml:space="preserve">- </w:t>
      </w:r>
      <w:r w:rsidRPr="00EC43BD">
        <w:rPr>
          <w:color w:val="000000"/>
          <w:sz w:val="24"/>
          <w:szCs w:val="24"/>
          <w:lang w:val="ru-RU" w:bidi="ru-RU"/>
        </w:rPr>
        <w:t>Копии лицензий, сертификатов, свидетельств СРО, наград, дипломов, благодарственных писем и пр. Также на усмотрение Участника возможно приложение отзывов, рекомендательных писем, фотографий продукции, магазинов, офисов, брендов и т.п.;</w:t>
      </w:r>
    </w:p>
    <w:p w:rsidR="00EC43BD" w:rsidRPr="00EC43BD" w:rsidRDefault="00EC43BD" w:rsidP="00EC43BD">
      <w:pPr>
        <w:widowControl w:val="0"/>
        <w:tabs>
          <w:tab w:val="left" w:pos="1435"/>
        </w:tabs>
        <w:ind w:firstLine="600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i/>
          <w:iCs/>
          <w:color w:val="000000"/>
          <w:sz w:val="24"/>
          <w:szCs w:val="24"/>
          <w:lang w:val="ru-RU" w:bidi="ru-RU"/>
        </w:rPr>
        <w:t xml:space="preserve">- </w:t>
      </w:r>
      <w:r w:rsidRPr="00EC43BD">
        <w:rPr>
          <w:color w:val="000000"/>
          <w:sz w:val="24"/>
          <w:szCs w:val="24"/>
          <w:lang w:val="ru-RU" w:bidi="ru-RU"/>
        </w:rPr>
        <w:t>Информация об информационных ресурсах, используемых для продвижения товаров/работ/услуг.</w:t>
      </w:r>
    </w:p>
    <w:p w:rsidR="00EC43BD" w:rsidRPr="00EC43BD" w:rsidRDefault="00EC43BD" w:rsidP="00EC43BD">
      <w:pPr>
        <w:keepNext/>
        <w:keepLines/>
        <w:widowControl w:val="0"/>
        <w:tabs>
          <w:tab w:val="left" w:pos="1304"/>
        </w:tabs>
        <w:jc w:val="both"/>
        <w:outlineLvl w:val="1"/>
        <w:rPr>
          <w:b/>
          <w:bCs/>
          <w:color w:val="000000"/>
          <w:sz w:val="24"/>
          <w:szCs w:val="24"/>
          <w:lang w:val="ru-RU" w:bidi="ru-RU"/>
        </w:rPr>
      </w:pPr>
      <w:bookmarkStart w:id="61" w:name="bookmark99"/>
      <w:bookmarkStart w:id="62" w:name="bookmark100"/>
      <w:bookmarkStart w:id="63" w:name="bookmark97"/>
      <w:bookmarkStart w:id="64" w:name="bookmark98"/>
      <w:bookmarkEnd w:id="61"/>
    </w:p>
    <w:p w:rsidR="00EC43BD" w:rsidRPr="00EC43BD" w:rsidRDefault="00EC43BD" w:rsidP="00EC43BD">
      <w:pPr>
        <w:keepNext/>
        <w:keepLines/>
        <w:widowControl w:val="0"/>
        <w:tabs>
          <w:tab w:val="left" w:pos="1304"/>
        </w:tabs>
        <w:ind w:firstLine="709"/>
        <w:outlineLvl w:val="1"/>
        <w:rPr>
          <w:bCs/>
          <w:i/>
          <w:color w:val="000000"/>
          <w:sz w:val="24"/>
          <w:szCs w:val="24"/>
          <w:u w:val="single"/>
          <w:lang w:val="ru-RU" w:bidi="ru-RU"/>
        </w:rPr>
      </w:pPr>
      <w:r w:rsidRPr="00EC43BD">
        <w:rPr>
          <w:bCs/>
          <w:i/>
          <w:color w:val="000000"/>
          <w:sz w:val="24"/>
          <w:szCs w:val="24"/>
          <w:u w:val="single"/>
          <w:lang w:val="ru-RU" w:bidi="ru-RU"/>
        </w:rPr>
        <w:t>Порядок принятия заявок на участие в конкурсе.</w:t>
      </w:r>
      <w:bookmarkEnd w:id="62"/>
      <w:bookmarkEnd w:id="63"/>
      <w:bookmarkEnd w:id="64"/>
    </w:p>
    <w:p w:rsidR="00EC43BD" w:rsidRPr="00EC43BD" w:rsidRDefault="00EC43BD" w:rsidP="00EC43BD">
      <w:pPr>
        <w:keepNext/>
        <w:keepLines/>
        <w:widowControl w:val="0"/>
        <w:tabs>
          <w:tab w:val="left" w:pos="1304"/>
        </w:tabs>
        <w:ind w:firstLine="709"/>
        <w:outlineLvl w:val="1"/>
        <w:rPr>
          <w:bCs/>
          <w:i/>
          <w:color w:val="000000"/>
          <w:sz w:val="24"/>
          <w:szCs w:val="24"/>
          <w:u w:val="single"/>
          <w:lang w:val="ru-RU" w:bidi="ru-RU"/>
        </w:rPr>
      </w:pPr>
    </w:p>
    <w:p w:rsidR="00EC43BD" w:rsidRPr="00EC43BD" w:rsidRDefault="00EC43BD" w:rsidP="00EC43BD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Заявка подается на усмотрение участника через официальный сайт конкурса «Предприниматель года» (</w:t>
      </w:r>
      <w:hyperlink r:id="rId8" w:history="1">
        <w:r w:rsidRPr="00EC43BD">
          <w:rPr>
            <w:color w:val="0563C1"/>
            <w:sz w:val="24"/>
            <w:szCs w:val="24"/>
            <w:u w:val="single"/>
            <w:lang w:val="ru-RU" w:bidi="ru-RU"/>
          </w:rPr>
          <w:t>http://kp.admsr.ru/</w:t>
        </w:r>
      </w:hyperlink>
      <w:r w:rsidRPr="00EC43BD">
        <w:rPr>
          <w:color w:val="000000"/>
          <w:sz w:val="24"/>
          <w:szCs w:val="24"/>
          <w:lang w:val="ru-RU" w:bidi="ru-RU"/>
        </w:rPr>
        <w:t>) в сканированном варианте, либо на бумажном носителе в отдел развития предпринимательства по адресу: г. Сургут, ул. Бажова д.16, каб.227 (приём заявок осуществляется с понедельника по пятницу с 9 до 17 часов, обеденный перерыв с 13 до 14 часов).</w:t>
      </w:r>
    </w:p>
    <w:p w:rsidR="00EC43BD" w:rsidRPr="00EC43BD" w:rsidRDefault="00EC43BD" w:rsidP="00EC43BD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Заявка должна быть заверена подписью и печатью (при наличии) участника конкурса.</w:t>
      </w:r>
    </w:p>
    <w:p w:rsidR="00EC43BD" w:rsidRPr="00EC43BD" w:rsidRDefault="00EC43BD" w:rsidP="00EC43BD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 xml:space="preserve">Заявка регистрируется в реестре «Поданные заявки». В дальнейшем при получении участником конкурса каких-либо разъяснений или информации о проведении конкурса ссылка </w:t>
      </w:r>
      <w:r w:rsidRPr="00EC43BD">
        <w:rPr>
          <w:color w:val="000000"/>
          <w:sz w:val="24"/>
          <w:szCs w:val="24"/>
          <w:lang w:val="ru-RU" w:bidi="ru-RU"/>
        </w:rPr>
        <w:lastRenderedPageBreak/>
        <w:t>на регистрационный номер обязательна.</w:t>
      </w:r>
    </w:p>
    <w:p w:rsidR="00EC43BD" w:rsidRPr="00EC43BD" w:rsidRDefault="00EC43BD" w:rsidP="00EC43BD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В приеме Заявки может быть отказано по следующим основаниям: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864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65" w:name="bookmark101"/>
      <w:bookmarkEnd w:id="65"/>
      <w:r w:rsidRPr="00EC43BD">
        <w:rPr>
          <w:color w:val="000000"/>
          <w:sz w:val="24"/>
          <w:szCs w:val="24"/>
          <w:lang w:val="ru-RU" w:bidi="ru-RU"/>
        </w:rPr>
        <w:t>несоблюдение срока подачи заявки, указанного в информационном сообщении;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864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66" w:name="bookmark102"/>
      <w:bookmarkEnd w:id="66"/>
      <w:r w:rsidRPr="00EC43BD">
        <w:rPr>
          <w:color w:val="000000"/>
          <w:sz w:val="24"/>
          <w:szCs w:val="24"/>
          <w:lang w:val="ru-RU" w:bidi="ru-RU"/>
        </w:rPr>
        <w:t>несоответствие документов, предоставленных для участия в конкурсе, требованиям настоящего Положения.</w:t>
      </w:r>
    </w:p>
    <w:p w:rsidR="00EC43BD" w:rsidRPr="00EC43BD" w:rsidRDefault="00EC43BD" w:rsidP="00EC43BD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Исполнитель и Организатор конкурса вправе провести предварительную проверку заявок - проверить достоверность информации, предоставленной Участниками конкурса в заявках и прилагаемых документах, путем направления запроса в уполномоченные органы власти или общедоступными способами (мониторинг сайтов судов, ФНС, администрации и т.п.). По результатам проведенной проверки Исполнитель и Организатор конкурса вправе запросить у Участника дополнительные документы, подтверждающие предоставленные сведения и соответствие критериям номинации.</w:t>
      </w:r>
    </w:p>
    <w:p w:rsidR="00EC43BD" w:rsidRPr="00EC43BD" w:rsidRDefault="00EC43BD" w:rsidP="00EC43BD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Заявка подлежит возврату Участнику в следующих случаях:</w:t>
      </w:r>
    </w:p>
    <w:p w:rsidR="00EC43BD" w:rsidRPr="00EC43BD" w:rsidRDefault="00EC43BD" w:rsidP="00EC43BD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rFonts w:eastAsia="Calibri"/>
          <w:color w:val="000000"/>
          <w:sz w:val="24"/>
          <w:szCs w:val="24"/>
          <w:lang w:val="ru-RU" w:bidi="ru-RU"/>
        </w:rPr>
        <w:t xml:space="preserve">- </w:t>
      </w:r>
      <w:r w:rsidRPr="00EC43BD">
        <w:rPr>
          <w:color w:val="000000"/>
          <w:sz w:val="24"/>
          <w:szCs w:val="24"/>
          <w:lang w:val="ru-RU" w:bidi="ru-RU"/>
        </w:rPr>
        <w:t>наличие в заявке недостоверных данных;</w:t>
      </w:r>
    </w:p>
    <w:p w:rsidR="00EC43BD" w:rsidRPr="00EC43BD" w:rsidRDefault="00EC43BD" w:rsidP="00EC43BD">
      <w:pPr>
        <w:widowControl w:val="0"/>
        <w:tabs>
          <w:tab w:val="left" w:pos="567"/>
          <w:tab w:val="left" w:pos="709"/>
          <w:tab w:val="left" w:pos="993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rFonts w:eastAsia="Calibri"/>
          <w:color w:val="000000"/>
          <w:sz w:val="24"/>
          <w:szCs w:val="24"/>
          <w:lang w:val="ru-RU" w:bidi="ru-RU"/>
        </w:rPr>
        <w:t xml:space="preserve">- </w:t>
      </w:r>
      <w:r w:rsidRPr="00EC43BD">
        <w:rPr>
          <w:color w:val="000000"/>
          <w:sz w:val="24"/>
          <w:szCs w:val="24"/>
          <w:lang w:val="ru-RU" w:bidi="ru-RU"/>
        </w:rPr>
        <w:t>не предоставление Участником дополнительных документов, запрошенных Исполнителем или Организатором конкурса по результатам предварительной проверки заявок.</w:t>
      </w:r>
    </w:p>
    <w:p w:rsidR="00EC43BD" w:rsidRPr="00EC43BD" w:rsidRDefault="00EC43BD" w:rsidP="00EC43BD">
      <w:pPr>
        <w:keepNext/>
        <w:keepLines/>
        <w:widowControl w:val="0"/>
        <w:tabs>
          <w:tab w:val="left" w:pos="1276"/>
          <w:tab w:val="left" w:pos="1451"/>
        </w:tabs>
        <w:ind w:left="709"/>
        <w:jc w:val="center"/>
        <w:outlineLvl w:val="1"/>
        <w:rPr>
          <w:b/>
          <w:bCs/>
          <w:color w:val="000000"/>
          <w:sz w:val="24"/>
          <w:szCs w:val="24"/>
          <w:lang w:val="ru-RU" w:bidi="ru-RU"/>
        </w:rPr>
      </w:pPr>
      <w:bookmarkStart w:id="67" w:name="bookmark105"/>
      <w:bookmarkStart w:id="68" w:name="bookmark103"/>
      <w:bookmarkStart w:id="69" w:name="bookmark104"/>
      <w:bookmarkStart w:id="70" w:name="bookmark106"/>
      <w:bookmarkEnd w:id="67"/>
    </w:p>
    <w:p w:rsidR="00EC43BD" w:rsidRPr="00EC43BD" w:rsidRDefault="00EC43BD" w:rsidP="00EC43BD">
      <w:pPr>
        <w:keepNext/>
        <w:keepLines/>
        <w:widowControl w:val="0"/>
        <w:tabs>
          <w:tab w:val="left" w:pos="1276"/>
          <w:tab w:val="left" w:pos="1451"/>
        </w:tabs>
        <w:ind w:firstLine="709"/>
        <w:outlineLvl w:val="1"/>
        <w:rPr>
          <w:b/>
          <w:bCs/>
          <w:color w:val="000000"/>
          <w:sz w:val="24"/>
          <w:szCs w:val="24"/>
          <w:lang w:val="ru-RU" w:bidi="ru-RU"/>
        </w:rPr>
      </w:pPr>
      <w:r w:rsidRPr="00EC43BD">
        <w:rPr>
          <w:b/>
          <w:bCs/>
          <w:color w:val="000000"/>
          <w:sz w:val="24"/>
          <w:szCs w:val="24"/>
          <w:lang w:val="ru-RU" w:bidi="ru-RU"/>
        </w:rPr>
        <w:t>6.2. Порядок рассмотрения заявок на участие в конкурсе.</w:t>
      </w:r>
      <w:bookmarkEnd w:id="68"/>
      <w:bookmarkEnd w:id="69"/>
      <w:bookmarkEnd w:id="70"/>
    </w:p>
    <w:p w:rsidR="00EC43BD" w:rsidRPr="00EC43BD" w:rsidRDefault="00EC43BD" w:rsidP="00EC43BD">
      <w:pPr>
        <w:keepNext/>
        <w:keepLines/>
        <w:widowControl w:val="0"/>
        <w:tabs>
          <w:tab w:val="left" w:pos="1276"/>
          <w:tab w:val="left" w:pos="1451"/>
        </w:tabs>
        <w:outlineLvl w:val="1"/>
        <w:rPr>
          <w:b/>
          <w:bCs/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6.2.1. Исполнитель конкурса:</w:t>
      </w:r>
    </w:p>
    <w:p w:rsidR="00EC43BD" w:rsidRPr="000B6D26" w:rsidRDefault="00EC43BD" w:rsidP="00B54761">
      <w:pPr>
        <w:widowControl w:val="0"/>
        <w:numPr>
          <w:ilvl w:val="0"/>
          <w:numId w:val="4"/>
        </w:numPr>
        <w:tabs>
          <w:tab w:val="left" w:pos="211"/>
          <w:tab w:val="left" w:pos="993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71" w:name="bookmark107"/>
      <w:bookmarkEnd w:id="71"/>
      <w:r w:rsidRPr="000B6D26">
        <w:rPr>
          <w:color w:val="000000"/>
          <w:sz w:val="24"/>
          <w:szCs w:val="24"/>
          <w:lang w:val="ru-RU" w:bidi="ru-RU"/>
        </w:rPr>
        <w:t>Передает заявки (электронные материалы) участников конкурса организатору не позднее 2</w:t>
      </w:r>
      <w:r w:rsidR="000B6D26" w:rsidRPr="000B6D26">
        <w:rPr>
          <w:color w:val="000000"/>
          <w:sz w:val="24"/>
          <w:szCs w:val="24"/>
          <w:lang w:val="ru-RU" w:bidi="ru-RU"/>
        </w:rPr>
        <w:t>5</w:t>
      </w:r>
      <w:r w:rsidRPr="000B6D26">
        <w:rPr>
          <w:color w:val="000000"/>
          <w:sz w:val="24"/>
          <w:szCs w:val="24"/>
          <w:lang w:val="ru-RU" w:bidi="ru-RU"/>
        </w:rPr>
        <w:t xml:space="preserve"> мая 2022 года;</w:t>
      </w:r>
    </w:p>
    <w:p w:rsidR="00EC43BD" w:rsidRPr="000B6D26" w:rsidRDefault="00EC43BD" w:rsidP="00B54761">
      <w:pPr>
        <w:widowControl w:val="0"/>
        <w:numPr>
          <w:ilvl w:val="0"/>
          <w:numId w:val="4"/>
        </w:numPr>
        <w:tabs>
          <w:tab w:val="left" w:pos="216"/>
          <w:tab w:val="left" w:pos="993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72" w:name="bookmark108"/>
      <w:bookmarkEnd w:id="72"/>
      <w:r w:rsidRPr="000B6D26">
        <w:rPr>
          <w:color w:val="000000"/>
          <w:sz w:val="24"/>
          <w:szCs w:val="24"/>
          <w:lang w:val="ru-RU" w:bidi="ru-RU"/>
        </w:rPr>
        <w:t>Формирует и передает организатору не позднее 2</w:t>
      </w:r>
      <w:r w:rsidR="000B6D26" w:rsidRPr="000B6D26">
        <w:rPr>
          <w:color w:val="000000"/>
          <w:sz w:val="24"/>
          <w:szCs w:val="24"/>
          <w:lang w:val="ru-RU" w:bidi="ru-RU"/>
        </w:rPr>
        <w:t>5</w:t>
      </w:r>
      <w:r w:rsidRPr="000B6D26">
        <w:rPr>
          <w:color w:val="000000"/>
          <w:sz w:val="24"/>
          <w:szCs w:val="24"/>
          <w:lang w:val="ru-RU" w:bidi="ru-RU"/>
        </w:rPr>
        <w:t xml:space="preserve"> мая 2022 года</w:t>
      </w:r>
      <w:r w:rsidRPr="000B6D26">
        <w:rPr>
          <w:iCs/>
          <w:sz w:val="24"/>
          <w:szCs w:val="24"/>
          <w:lang w:val="ru-RU" w:eastAsia="en-US"/>
        </w:rPr>
        <w:t xml:space="preserve"> «Общий сводный лист показателей поданных заявок» в формате </w:t>
      </w:r>
      <w:r w:rsidRPr="000B6D26">
        <w:rPr>
          <w:iCs/>
          <w:sz w:val="24"/>
          <w:szCs w:val="24"/>
          <w:lang w:eastAsia="en-US"/>
        </w:rPr>
        <w:t>Excel</w:t>
      </w:r>
      <w:r w:rsidRPr="000B6D26">
        <w:rPr>
          <w:color w:val="000000"/>
          <w:sz w:val="24"/>
          <w:szCs w:val="24"/>
          <w:lang w:val="ru-RU" w:bidi="ru-RU"/>
        </w:rPr>
        <w:t xml:space="preserve"> с указанием критериев, применяемых для оценки конкурсных заявок по номинациям.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216"/>
          <w:tab w:val="left" w:pos="993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73" w:name="bookmark109"/>
      <w:bookmarkEnd w:id="73"/>
      <w:r w:rsidRPr="000B6D26">
        <w:rPr>
          <w:color w:val="000000"/>
          <w:sz w:val="24"/>
          <w:szCs w:val="24"/>
          <w:lang w:val="ru-RU" w:bidi="ru-RU"/>
        </w:rPr>
        <w:t xml:space="preserve">26 мая 2022 </w:t>
      </w:r>
      <w:r w:rsidR="000B6D26" w:rsidRPr="000B6D26">
        <w:rPr>
          <w:color w:val="000000"/>
          <w:sz w:val="24"/>
          <w:szCs w:val="24"/>
          <w:lang w:val="ru-RU" w:bidi="ru-RU"/>
        </w:rPr>
        <w:t xml:space="preserve">года </w:t>
      </w:r>
      <w:r w:rsidRPr="000B6D26">
        <w:rPr>
          <w:color w:val="000000"/>
          <w:sz w:val="24"/>
          <w:szCs w:val="24"/>
          <w:lang w:val="ru-RU" w:bidi="ru-RU"/>
        </w:rPr>
        <w:t>проводит заседание конкурсной комиссии, обеспечивает наличие экрана с проектором с доступом в</w:t>
      </w:r>
      <w:r w:rsidRPr="00EC43BD">
        <w:rPr>
          <w:color w:val="000000"/>
          <w:sz w:val="24"/>
          <w:szCs w:val="24"/>
          <w:lang w:val="ru-RU" w:bidi="ru-RU"/>
        </w:rPr>
        <w:t xml:space="preserve"> интернет, технического специалиста для просмотра конкурсных материалов участников, в том числе видео роликов, заявленных информационных ресурсов: сайтов, страниц в социальных сетях);</w:t>
      </w:r>
    </w:p>
    <w:p w:rsidR="00EC43BD" w:rsidRPr="00EC43BD" w:rsidRDefault="00EC43BD" w:rsidP="00EC43BD">
      <w:pPr>
        <w:widowControl w:val="0"/>
        <w:tabs>
          <w:tab w:val="left" w:pos="709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6.2.2. Исполнитель конкурса предоставляет Конкурсной комиссии результаты предварительной проверки заявок (при наличии).</w:t>
      </w:r>
    </w:p>
    <w:p w:rsidR="00EC43BD" w:rsidRPr="00EC43BD" w:rsidRDefault="00EC43BD" w:rsidP="00EC43BD">
      <w:pPr>
        <w:widowControl w:val="0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 xml:space="preserve">Рассмотрение заявок Участников проводится Конкурсной комиссией на заседании комиссии. </w:t>
      </w:r>
    </w:p>
    <w:p w:rsidR="00EC43BD" w:rsidRPr="00EC43BD" w:rsidRDefault="00EC43BD" w:rsidP="00EC43BD">
      <w:pPr>
        <w:widowControl w:val="0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 xml:space="preserve">При необходимости заседание Конкурсной комиссии может быть перенесено или отложено с целью запроса дополнительных данных - документов, сведений или проведения проверки, предоставленной участниками информации - по инициативе членов Конкурсной комиссии. </w:t>
      </w:r>
    </w:p>
    <w:p w:rsidR="00EC43BD" w:rsidRPr="00EC43BD" w:rsidRDefault="00EC43BD" w:rsidP="00EC43BD">
      <w:pPr>
        <w:widowControl w:val="0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На заседание Конкурсной комиссии могут быть приглашены представители всех или отдельных Участников конкурса.</w:t>
      </w:r>
    </w:p>
    <w:p w:rsidR="00EC43BD" w:rsidRPr="00EC43BD" w:rsidRDefault="00EC43BD" w:rsidP="00EC43BD">
      <w:pPr>
        <w:widowControl w:val="0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Организация работы Конкурсной комиссии, в том числе подготовка ведомостей оценок, протоколов и т.п. возлагается на Исполнителя конкурса.</w:t>
      </w:r>
      <w:bookmarkStart w:id="74" w:name="bookmark112"/>
      <w:bookmarkStart w:id="75" w:name="bookmark110"/>
      <w:bookmarkStart w:id="76" w:name="bookmark111"/>
      <w:bookmarkStart w:id="77" w:name="bookmark113"/>
      <w:bookmarkEnd w:id="74"/>
    </w:p>
    <w:p w:rsidR="00EC43BD" w:rsidRPr="00EC43BD" w:rsidRDefault="00EC43BD" w:rsidP="00EC43BD">
      <w:pPr>
        <w:widowControl w:val="0"/>
        <w:tabs>
          <w:tab w:val="left" w:pos="1134"/>
        </w:tabs>
        <w:ind w:firstLine="709"/>
        <w:jc w:val="both"/>
        <w:rPr>
          <w:b/>
          <w:bCs/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tabs>
          <w:tab w:val="left" w:pos="1134"/>
        </w:tabs>
        <w:ind w:firstLine="709"/>
        <w:jc w:val="both"/>
        <w:rPr>
          <w:b/>
          <w:bCs/>
          <w:color w:val="000000"/>
          <w:sz w:val="24"/>
          <w:szCs w:val="24"/>
          <w:lang w:val="ru-RU" w:bidi="ru-RU"/>
        </w:rPr>
      </w:pPr>
      <w:r w:rsidRPr="00EC43BD">
        <w:rPr>
          <w:b/>
          <w:bCs/>
          <w:color w:val="000000"/>
          <w:sz w:val="24"/>
          <w:szCs w:val="24"/>
          <w:lang w:val="ru-RU" w:bidi="ru-RU"/>
        </w:rPr>
        <w:t>6.3. Порядок определения победителей конкурса «Предприниматель года Сургутского района - 2021».</w:t>
      </w:r>
      <w:bookmarkEnd w:id="75"/>
      <w:bookmarkEnd w:id="76"/>
      <w:bookmarkEnd w:id="77"/>
    </w:p>
    <w:p w:rsidR="00EC43BD" w:rsidRPr="00EC43BD" w:rsidRDefault="00EC43BD" w:rsidP="00EC43BD">
      <w:pPr>
        <w:widowControl w:val="0"/>
        <w:tabs>
          <w:tab w:val="left" w:pos="1134"/>
        </w:tabs>
        <w:rPr>
          <w:b/>
          <w:bCs/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tabs>
          <w:tab w:val="left" w:pos="1134"/>
          <w:tab w:val="left" w:pos="1451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78" w:name="bookmark114"/>
      <w:bookmarkEnd w:id="78"/>
      <w:r w:rsidRPr="00EC43BD">
        <w:rPr>
          <w:color w:val="000000"/>
          <w:sz w:val="24"/>
          <w:szCs w:val="24"/>
          <w:lang w:val="ru-RU" w:bidi="ru-RU"/>
        </w:rPr>
        <w:t>Победители определяются Конкурсной комиссией по рассмотрению поступивших заявок Участников.</w:t>
      </w:r>
    </w:p>
    <w:p w:rsidR="00EC43BD" w:rsidRPr="00EC43BD" w:rsidRDefault="00EC43BD" w:rsidP="00B54761">
      <w:pPr>
        <w:widowControl w:val="0"/>
        <w:numPr>
          <w:ilvl w:val="0"/>
          <w:numId w:val="5"/>
        </w:numPr>
        <w:tabs>
          <w:tab w:val="left" w:pos="1134"/>
          <w:tab w:val="left" w:pos="1451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79" w:name="bookmark115"/>
      <w:bookmarkEnd w:id="79"/>
      <w:r w:rsidRPr="00EC43BD">
        <w:rPr>
          <w:color w:val="000000"/>
          <w:sz w:val="24"/>
          <w:szCs w:val="24"/>
          <w:lang w:val="ru-RU" w:bidi="ru-RU"/>
        </w:rPr>
        <w:t xml:space="preserve">Члены конкурсной комиссии вправе выдвинуть для участия в любой номинации предпринимателей, не подавших заявку для участия в Конкурсе, но объективно </w:t>
      </w:r>
      <w:r w:rsidRPr="00EC43BD">
        <w:rPr>
          <w:color w:val="000000"/>
          <w:sz w:val="24"/>
          <w:szCs w:val="24"/>
          <w:lang w:val="ru-RU" w:bidi="ru-RU"/>
        </w:rPr>
        <w:lastRenderedPageBreak/>
        <w:t>соответствующих всем критериям конкурсной номинации.</w:t>
      </w:r>
    </w:p>
    <w:p w:rsidR="00EC43BD" w:rsidRPr="00EC43BD" w:rsidRDefault="00EC43BD" w:rsidP="00B54761">
      <w:pPr>
        <w:widowControl w:val="0"/>
        <w:numPr>
          <w:ilvl w:val="0"/>
          <w:numId w:val="5"/>
        </w:numPr>
        <w:tabs>
          <w:tab w:val="left" w:pos="1134"/>
          <w:tab w:val="left" w:pos="1276"/>
          <w:tab w:val="left" w:pos="1451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80" w:name="bookmark116"/>
      <w:bookmarkEnd w:id="80"/>
      <w:r w:rsidRPr="00EC43BD">
        <w:rPr>
          <w:color w:val="000000"/>
          <w:sz w:val="24"/>
          <w:szCs w:val="24"/>
          <w:lang w:val="ru-RU" w:bidi="ru-RU"/>
        </w:rPr>
        <w:t xml:space="preserve">В конкурсе могут учреждаться дополнительные номинации и призы (до 5 (пяти) номинаций). Право на учреждение специальных призов принадлежит Организатору конкурса, членам Конкурсной комиссии.  </w:t>
      </w:r>
    </w:p>
    <w:p w:rsidR="00EC43BD" w:rsidRPr="00EC43BD" w:rsidRDefault="00EC43BD" w:rsidP="00B54761">
      <w:pPr>
        <w:keepNext/>
        <w:keepLines/>
        <w:widowControl w:val="0"/>
        <w:numPr>
          <w:ilvl w:val="0"/>
          <w:numId w:val="5"/>
        </w:numPr>
        <w:tabs>
          <w:tab w:val="left" w:pos="1276"/>
          <w:tab w:val="left" w:pos="1451"/>
        </w:tabs>
        <w:ind w:firstLine="709"/>
        <w:jc w:val="both"/>
        <w:outlineLvl w:val="1"/>
        <w:rPr>
          <w:color w:val="000000"/>
          <w:sz w:val="24"/>
          <w:szCs w:val="24"/>
          <w:lang w:val="ru-RU" w:bidi="ru-RU"/>
        </w:rPr>
      </w:pPr>
      <w:bookmarkStart w:id="81" w:name="bookmark119"/>
      <w:bookmarkStart w:id="82" w:name="bookmark117"/>
      <w:bookmarkStart w:id="83" w:name="bookmark118"/>
      <w:bookmarkStart w:id="84" w:name="bookmark120"/>
      <w:bookmarkEnd w:id="81"/>
      <w:r w:rsidRPr="00EC43BD">
        <w:rPr>
          <w:color w:val="000000"/>
          <w:sz w:val="24"/>
          <w:szCs w:val="24"/>
          <w:lang w:val="ru-RU" w:bidi="ru-RU"/>
        </w:rPr>
        <w:t>Определение победителей в номинациях.</w:t>
      </w:r>
      <w:bookmarkEnd w:id="82"/>
      <w:bookmarkEnd w:id="83"/>
      <w:bookmarkEnd w:id="84"/>
    </w:p>
    <w:p w:rsidR="00EC43BD" w:rsidRPr="00EC43BD" w:rsidRDefault="00EC43BD" w:rsidP="00EC43BD">
      <w:pPr>
        <w:widowControl w:val="0"/>
        <w:tabs>
          <w:tab w:val="left" w:pos="1276"/>
          <w:tab w:val="left" w:pos="1451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Конкурсная комиссия определяет победителей в номинациях конкурса «Предприниматель года Сургутского района - 2021» голосованием.</w:t>
      </w:r>
    </w:p>
    <w:p w:rsidR="00EC43BD" w:rsidRPr="00EC43BD" w:rsidRDefault="00EC43BD" w:rsidP="00EC43BD">
      <w:pPr>
        <w:widowControl w:val="0"/>
        <w:tabs>
          <w:tab w:val="left" w:pos="1276"/>
          <w:tab w:val="left" w:pos="1451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Победителями в номинациях признаются участники с наибольшим количеством голосов.</w:t>
      </w:r>
    </w:p>
    <w:p w:rsidR="00EC43BD" w:rsidRPr="00EC43BD" w:rsidRDefault="00EC43BD" w:rsidP="00B54761">
      <w:pPr>
        <w:keepNext/>
        <w:keepLines/>
        <w:widowControl w:val="0"/>
        <w:numPr>
          <w:ilvl w:val="0"/>
          <w:numId w:val="5"/>
        </w:numPr>
        <w:tabs>
          <w:tab w:val="left" w:pos="1276"/>
          <w:tab w:val="left" w:pos="1451"/>
          <w:tab w:val="left" w:pos="1566"/>
        </w:tabs>
        <w:ind w:firstLine="709"/>
        <w:jc w:val="both"/>
        <w:outlineLvl w:val="1"/>
        <w:rPr>
          <w:color w:val="000000"/>
          <w:sz w:val="24"/>
          <w:szCs w:val="24"/>
          <w:lang w:val="ru-RU" w:bidi="ru-RU"/>
        </w:rPr>
      </w:pPr>
      <w:bookmarkStart w:id="85" w:name="bookmark123"/>
      <w:bookmarkStart w:id="86" w:name="bookmark121"/>
      <w:bookmarkStart w:id="87" w:name="bookmark122"/>
      <w:bookmarkStart w:id="88" w:name="bookmark124"/>
      <w:bookmarkEnd w:id="85"/>
      <w:r w:rsidRPr="00EC43BD">
        <w:rPr>
          <w:color w:val="000000"/>
          <w:sz w:val="24"/>
          <w:szCs w:val="24"/>
          <w:lang w:val="ru-RU" w:bidi="ru-RU"/>
        </w:rPr>
        <w:t>Определение победителя конкурса «Предприниматель года Сургутского района - 2021».</w:t>
      </w:r>
      <w:bookmarkEnd w:id="86"/>
      <w:bookmarkEnd w:id="87"/>
      <w:bookmarkEnd w:id="88"/>
    </w:p>
    <w:p w:rsidR="00EC43BD" w:rsidRPr="00EC43BD" w:rsidRDefault="00EC43BD" w:rsidP="00EC43BD">
      <w:pPr>
        <w:widowControl w:val="0"/>
        <w:tabs>
          <w:tab w:val="left" w:pos="1276"/>
          <w:tab w:val="left" w:pos="1451"/>
          <w:tab w:val="left" w:pos="7502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По итогам определения победителей во всех номинациях Конкурсная комиссия определяет победителя конкурса «Предприниматель года Сургутского района - 2021» голосованием. Голосование может быть открытым или закрытым по решению конкурсной комиссии.</w:t>
      </w:r>
    </w:p>
    <w:p w:rsidR="00EC43BD" w:rsidRPr="00EC43BD" w:rsidRDefault="00EC43BD" w:rsidP="00B54761">
      <w:pPr>
        <w:widowControl w:val="0"/>
        <w:numPr>
          <w:ilvl w:val="0"/>
          <w:numId w:val="5"/>
        </w:numPr>
        <w:tabs>
          <w:tab w:val="left" w:pos="1276"/>
          <w:tab w:val="left" w:pos="1451"/>
          <w:tab w:val="left" w:pos="1651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89" w:name="bookmark125"/>
      <w:bookmarkEnd w:id="89"/>
      <w:r w:rsidRPr="00EC43BD">
        <w:rPr>
          <w:color w:val="000000"/>
          <w:sz w:val="24"/>
          <w:szCs w:val="24"/>
          <w:lang w:val="ru-RU" w:bidi="ru-RU"/>
        </w:rPr>
        <w:t>Итоги конкурса оформляются протоколом, который подписывает председатель Конкурсной комиссии. Каждый член Конкурсной комиссии вправе письменно изложить свое особое мнение.</w:t>
      </w:r>
    </w:p>
    <w:p w:rsidR="00EC43BD" w:rsidRPr="00EC43BD" w:rsidRDefault="00EC43BD" w:rsidP="00EC43BD">
      <w:pPr>
        <w:keepNext/>
        <w:keepLines/>
        <w:widowControl w:val="0"/>
        <w:ind w:firstLine="709"/>
        <w:jc w:val="both"/>
        <w:outlineLvl w:val="1"/>
        <w:rPr>
          <w:b/>
          <w:bCs/>
          <w:color w:val="000000"/>
          <w:sz w:val="24"/>
          <w:szCs w:val="24"/>
          <w:lang w:val="ru-RU" w:bidi="ru-RU"/>
        </w:rPr>
      </w:pPr>
      <w:bookmarkStart w:id="90" w:name="bookmark128"/>
    </w:p>
    <w:p w:rsidR="00EC43BD" w:rsidRPr="00EC43BD" w:rsidRDefault="00EC43BD" w:rsidP="00EC43BD">
      <w:pPr>
        <w:keepNext/>
        <w:keepLines/>
        <w:widowControl w:val="0"/>
        <w:ind w:firstLine="709"/>
        <w:outlineLvl w:val="1"/>
        <w:rPr>
          <w:b/>
          <w:bCs/>
          <w:color w:val="000000"/>
          <w:sz w:val="24"/>
          <w:szCs w:val="24"/>
          <w:lang w:val="ru-RU" w:bidi="ru-RU"/>
        </w:rPr>
      </w:pPr>
      <w:r w:rsidRPr="00EC43BD">
        <w:rPr>
          <w:b/>
          <w:bCs/>
          <w:color w:val="000000"/>
          <w:sz w:val="24"/>
          <w:szCs w:val="24"/>
          <w:lang w:val="ru-RU" w:bidi="ru-RU"/>
        </w:rPr>
        <w:t>6.4. Критерии для определения победителей.</w:t>
      </w:r>
      <w:bookmarkEnd w:id="90"/>
    </w:p>
    <w:p w:rsidR="00EC43BD" w:rsidRPr="00EC43BD" w:rsidRDefault="00EC43BD" w:rsidP="00EC43BD">
      <w:pPr>
        <w:keepNext/>
        <w:keepLines/>
        <w:widowControl w:val="0"/>
        <w:tabs>
          <w:tab w:val="left" w:pos="1335"/>
        </w:tabs>
        <w:ind w:left="709" w:firstLine="709"/>
        <w:jc w:val="both"/>
        <w:outlineLvl w:val="1"/>
        <w:rPr>
          <w:b/>
          <w:bCs/>
          <w:color w:val="000000"/>
          <w:sz w:val="24"/>
          <w:szCs w:val="24"/>
          <w:lang w:val="ru-RU" w:bidi="ru-RU"/>
        </w:rPr>
      </w:pPr>
      <w:bookmarkStart w:id="91" w:name="bookmark129"/>
      <w:bookmarkStart w:id="92" w:name="bookmark126"/>
      <w:bookmarkStart w:id="93" w:name="bookmark127"/>
      <w:bookmarkStart w:id="94" w:name="bookmark130"/>
      <w:bookmarkEnd w:id="91"/>
    </w:p>
    <w:p w:rsidR="00EC43BD" w:rsidRPr="00EC43BD" w:rsidRDefault="00EC43BD" w:rsidP="00EC43BD">
      <w:pPr>
        <w:keepNext/>
        <w:keepLines/>
        <w:widowControl w:val="0"/>
        <w:tabs>
          <w:tab w:val="left" w:pos="1335"/>
        </w:tabs>
        <w:ind w:left="709"/>
        <w:jc w:val="both"/>
        <w:outlineLvl w:val="1"/>
        <w:rPr>
          <w:b/>
          <w:bCs/>
          <w:color w:val="000000"/>
          <w:sz w:val="24"/>
          <w:szCs w:val="24"/>
          <w:u w:val="single"/>
          <w:lang w:val="ru-RU" w:bidi="ru-RU"/>
        </w:rPr>
      </w:pPr>
      <w:r w:rsidRPr="00EC43BD">
        <w:rPr>
          <w:b/>
          <w:bCs/>
          <w:color w:val="000000"/>
          <w:sz w:val="24"/>
          <w:szCs w:val="24"/>
          <w:u w:val="single"/>
          <w:lang w:val="ru-RU" w:bidi="ru-RU"/>
        </w:rPr>
        <w:t>6.4.1. Количественные критерии:</w:t>
      </w:r>
      <w:bookmarkEnd w:id="92"/>
      <w:bookmarkEnd w:id="93"/>
      <w:bookmarkEnd w:id="94"/>
    </w:p>
    <w:p w:rsidR="00EC43BD" w:rsidRPr="00EC43BD" w:rsidRDefault="00EC43BD" w:rsidP="00EC43BD">
      <w:pPr>
        <w:keepNext/>
        <w:keepLines/>
        <w:widowControl w:val="0"/>
        <w:tabs>
          <w:tab w:val="left" w:pos="1335"/>
        </w:tabs>
        <w:ind w:left="709" w:hanging="709"/>
        <w:jc w:val="both"/>
        <w:outlineLvl w:val="1"/>
        <w:rPr>
          <w:b/>
          <w:bCs/>
          <w:color w:val="000000"/>
          <w:sz w:val="24"/>
          <w:szCs w:val="24"/>
          <w:u w:val="single"/>
          <w:lang w:val="ru-RU" w:bidi="ru-RU"/>
        </w:rPr>
      </w:pPr>
    </w:p>
    <w:p w:rsidR="00EC43BD" w:rsidRPr="00EC43BD" w:rsidRDefault="00EC43BD" w:rsidP="00EC43BD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Показатели эффективности ведения предпринимательской деятельности, имеющие количественное выражение в различных единицах измерения, в том числе:</w:t>
      </w:r>
    </w:p>
    <w:p w:rsidR="00EC43BD" w:rsidRPr="00EC43BD" w:rsidRDefault="00EC43BD" w:rsidP="00B54761">
      <w:pPr>
        <w:widowControl w:val="0"/>
        <w:numPr>
          <w:ilvl w:val="0"/>
          <w:numId w:val="6"/>
        </w:numPr>
        <w:tabs>
          <w:tab w:val="left" w:pos="993"/>
          <w:tab w:val="left" w:pos="1235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95" w:name="bookmark131"/>
      <w:bookmarkEnd w:id="95"/>
      <w:r w:rsidRPr="00EC43BD">
        <w:rPr>
          <w:color w:val="000000"/>
          <w:sz w:val="24"/>
          <w:szCs w:val="24"/>
          <w:lang w:val="ru-RU" w:bidi="ru-RU"/>
        </w:rPr>
        <w:t>Выручка и ее рост в 2021 году по сравнению с предыдущим годом;</w:t>
      </w:r>
    </w:p>
    <w:p w:rsidR="00EC43BD" w:rsidRPr="00EC43BD" w:rsidRDefault="00EC43BD" w:rsidP="00B54761">
      <w:pPr>
        <w:widowControl w:val="0"/>
        <w:numPr>
          <w:ilvl w:val="0"/>
          <w:numId w:val="6"/>
        </w:numPr>
        <w:tabs>
          <w:tab w:val="left" w:pos="993"/>
          <w:tab w:val="left" w:pos="1235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Чистая прибыль и ее рост в 2021 году по сравнению с предыдущим годом;</w:t>
      </w:r>
    </w:p>
    <w:p w:rsidR="00EC43BD" w:rsidRPr="00EC43BD" w:rsidRDefault="00EC43BD" w:rsidP="00B54761">
      <w:pPr>
        <w:widowControl w:val="0"/>
        <w:numPr>
          <w:ilvl w:val="0"/>
          <w:numId w:val="6"/>
        </w:numPr>
        <w:tabs>
          <w:tab w:val="left" w:pos="993"/>
          <w:tab w:val="left" w:pos="1235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96" w:name="bookmark132"/>
      <w:bookmarkEnd w:id="96"/>
      <w:r w:rsidRPr="00EC43BD">
        <w:rPr>
          <w:color w:val="000000"/>
          <w:sz w:val="24"/>
          <w:szCs w:val="24"/>
          <w:lang w:val="ru-RU" w:bidi="ru-RU"/>
        </w:rPr>
        <w:t xml:space="preserve">Численность работников в 2021 году по сравнению с предыдущим годом;  </w:t>
      </w:r>
    </w:p>
    <w:p w:rsidR="00EC43BD" w:rsidRPr="00EC43BD" w:rsidRDefault="00EC43BD" w:rsidP="00B54761">
      <w:pPr>
        <w:widowControl w:val="0"/>
        <w:numPr>
          <w:ilvl w:val="0"/>
          <w:numId w:val="6"/>
        </w:numPr>
        <w:tabs>
          <w:tab w:val="left" w:pos="993"/>
          <w:tab w:val="left" w:pos="1235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Уровень социального обеспечения работников предприятия (социальный пакет);</w:t>
      </w:r>
    </w:p>
    <w:p w:rsidR="00EC43BD" w:rsidRPr="00EC43BD" w:rsidRDefault="00EC43BD" w:rsidP="00B54761">
      <w:pPr>
        <w:widowControl w:val="0"/>
        <w:numPr>
          <w:ilvl w:val="0"/>
          <w:numId w:val="6"/>
        </w:numPr>
        <w:tabs>
          <w:tab w:val="left" w:pos="993"/>
          <w:tab w:val="left" w:pos="1235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97" w:name="bookmark134"/>
      <w:bookmarkEnd w:id="97"/>
      <w:r w:rsidRPr="00EC43BD">
        <w:rPr>
          <w:color w:val="000000"/>
          <w:sz w:val="24"/>
          <w:szCs w:val="24"/>
          <w:lang w:val="ru-RU" w:bidi="ru-RU"/>
        </w:rPr>
        <w:t>Создание новых рабочих мест в 2021 году по сравнению с предыдущим годом;</w:t>
      </w:r>
    </w:p>
    <w:p w:rsidR="00EC43BD" w:rsidRPr="00EC43BD" w:rsidRDefault="00EC43BD" w:rsidP="00B54761">
      <w:pPr>
        <w:widowControl w:val="0"/>
        <w:numPr>
          <w:ilvl w:val="0"/>
          <w:numId w:val="6"/>
        </w:numPr>
        <w:tabs>
          <w:tab w:val="left" w:pos="993"/>
          <w:tab w:val="left" w:pos="1235"/>
        </w:tabs>
        <w:ind w:firstLine="709"/>
        <w:jc w:val="both"/>
        <w:rPr>
          <w:strike/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Годовой фонд оплаты труда в 2021 году по сравнению с предыдущим годом;</w:t>
      </w:r>
      <w:r w:rsidRPr="00EC43BD">
        <w:rPr>
          <w:strike/>
          <w:color w:val="000000"/>
          <w:sz w:val="24"/>
          <w:szCs w:val="24"/>
          <w:lang w:val="ru-RU" w:bidi="ru-RU"/>
        </w:rPr>
        <w:t xml:space="preserve"> </w:t>
      </w:r>
    </w:p>
    <w:p w:rsidR="00EC43BD" w:rsidRPr="00EC43BD" w:rsidRDefault="00EC43BD" w:rsidP="00B54761">
      <w:pPr>
        <w:widowControl w:val="0"/>
        <w:numPr>
          <w:ilvl w:val="0"/>
          <w:numId w:val="6"/>
        </w:numPr>
        <w:tabs>
          <w:tab w:val="left" w:pos="993"/>
          <w:tab w:val="left" w:pos="1235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98" w:name="bookmark135"/>
      <w:bookmarkEnd w:id="98"/>
      <w:r w:rsidRPr="00EC43BD">
        <w:rPr>
          <w:color w:val="000000"/>
          <w:sz w:val="24"/>
          <w:szCs w:val="24"/>
          <w:lang w:val="ru-RU" w:bidi="ru-RU"/>
        </w:rPr>
        <w:t>Налоговые отчисления в бюджеты всех уровней в 2021 году по сравнению с предыдущим годом.</w:t>
      </w:r>
    </w:p>
    <w:p w:rsidR="00EC43BD" w:rsidRPr="00EC43BD" w:rsidRDefault="00EC43BD" w:rsidP="00EC43BD">
      <w:pPr>
        <w:keepNext/>
        <w:keepLines/>
        <w:widowControl w:val="0"/>
        <w:tabs>
          <w:tab w:val="left" w:pos="1339"/>
        </w:tabs>
        <w:jc w:val="both"/>
        <w:outlineLvl w:val="1"/>
        <w:rPr>
          <w:b/>
          <w:bCs/>
          <w:color w:val="000000"/>
          <w:sz w:val="24"/>
          <w:szCs w:val="24"/>
          <w:lang w:val="ru-RU" w:bidi="ru-RU"/>
        </w:rPr>
      </w:pPr>
      <w:bookmarkStart w:id="99" w:name="bookmark138"/>
      <w:bookmarkStart w:id="100" w:name="bookmark136"/>
      <w:bookmarkStart w:id="101" w:name="bookmark137"/>
      <w:bookmarkStart w:id="102" w:name="bookmark139"/>
      <w:bookmarkEnd w:id="99"/>
    </w:p>
    <w:bookmarkEnd w:id="100"/>
    <w:bookmarkEnd w:id="101"/>
    <w:bookmarkEnd w:id="102"/>
    <w:p w:rsidR="00EC43BD" w:rsidRPr="00EC43BD" w:rsidRDefault="00EC43BD" w:rsidP="00EC43BD">
      <w:pPr>
        <w:widowControl w:val="0"/>
        <w:tabs>
          <w:tab w:val="left" w:pos="709"/>
          <w:tab w:val="left" w:pos="1134"/>
          <w:tab w:val="left" w:pos="1418"/>
          <w:tab w:val="left" w:pos="1642"/>
        </w:tabs>
        <w:ind w:left="709"/>
        <w:jc w:val="both"/>
        <w:rPr>
          <w:b/>
          <w:bCs/>
          <w:color w:val="000000"/>
          <w:sz w:val="24"/>
          <w:szCs w:val="24"/>
          <w:u w:val="single"/>
          <w:lang w:val="ru-RU" w:bidi="ru-RU"/>
        </w:rPr>
      </w:pPr>
      <w:r w:rsidRPr="00EC43BD">
        <w:rPr>
          <w:b/>
          <w:bCs/>
          <w:color w:val="000000"/>
          <w:sz w:val="24"/>
          <w:szCs w:val="24"/>
          <w:u w:val="single"/>
          <w:lang w:val="ru-RU" w:bidi="ru-RU"/>
        </w:rPr>
        <w:t>6.4.2. Качественные критерии:</w:t>
      </w:r>
    </w:p>
    <w:p w:rsidR="00EC43BD" w:rsidRPr="00EC43BD" w:rsidRDefault="00EC43BD" w:rsidP="00EC43BD">
      <w:pPr>
        <w:widowControl w:val="0"/>
        <w:tabs>
          <w:tab w:val="left" w:pos="709"/>
          <w:tab w:val="left" w:pos="1134"/>
          <w:tab w:val="left" w:pos="1418"/>
          <w:tab w:val="left" w:pos="1642"/>
        </w:tabs>
        <w:ind w:left="709"/>
        <w:jc w:val="both"/>
        <w:rPr>
          <w:color w:val="000000"/>
          <w:sz w:val="24"/>
          <w:szCs w:val="24"/>
          <w:u w:val="single"/>
          <w:lang w:val="ru-RU" w:bidi="ru-RU"/>
        </w:rPr>
      </w:pPr>
    </w:p>
    <w:p w:rsidR="00EC43BD" w:rsidRPr="00EC43BD" w:rsidRDefault="00EC43BD" w:rsidP="00EC43BD">
      <w:pPr>
        <w:widowControl w:val="0"/>
        <w:tabs>
          <w:tab w:val="left" w:pos="709"/>
          <w:tab w:val="left" w:pos="1134"/>
          <w:tab w:val="left" w:pos="1418"/>
          <w:tab w:val="left" w:pos="1642"/>
        </w:tabs>
        <w:ind w:firstLine="400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Показатели эффективности ведения предпринимательской деятельности, характеризующие Участника конкурса как ответственного работодателя, надежного социального партнера, участника общественной жизни района, в том числе: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805"/>
        </w:tabs>
        <w:ind w:firstLine="580"/>
        <w:jc w:val="both"/>
        <w:rPr>
          <w:color w:val="000000"/>
          <w:sz w:val="24"/>
          <w:szCs w:val="24"/>
          <w:lang w:val="ru-RU" w:bidi="ru-RU"/>
        </w:rPr>
      </w:pPr>
      <w:bookmarkStart w:id="103" w:name="bookmark149"/>
      <w:bookmarkEnd w:id="103"/>
      <w:r w:rsidRPr="00EC43BD">
        <w:rPr>
          <w:color w:val="000000"/>
          <w:sz w:val="24"/>
          <w:szCs w:val="24"/>
          <w:lang w:val="ru-RU" w:bidi="ru-RU"/>
        </w:rPr>
        <w:t>общественная деятельность участника (участие в социальных, благотворительных и спонсорских мероприятиях) районного или муниципального уровня</w:t>
      </w:r>
      <w:r w:rsidRPr="00EC43BD">
        <w:rPr>
          <w:b/>
          <w:bCs/>
          <w:color w:val="000000"/>
          <w:sz w:val="24"/>
          <w:szCs w:val="24"/>
          <w:lang w:val="ru-RU" w:bidi="ru-RU"/>
        </w:rPr>
        <w:t>,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818"/>
        </w:tabs>
        <w:ind w:firstLine="580"/>
        <w:jc w:val="both"/>
        <w:rPr>
          <w:color w:val="000000"/>
          <w:sz w:val="24"/>
          <w:szCs w:val="24"/>
          <w:lang w:val="ru-RU" w:bidi="ru-RU"/>
        </w:rPr>
      </w:pPr>
      <w:bookmarkStart w:id="104" w:name="bookmark150"/>
      <w:bookmarkEnd w:id="104"/>
      <w:r w:rsidRPr="00EC43BD">
        <w:rPr>
          <w:color w:val="000000"/>
          <w:sz w:val="24"/>
          <w:szCs w:val="24"/>
          <w:lang w:val="ru-RU" w:bidi="ru-RU"/>
        </w:rPr>
        <w:t>уровень организации труда,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810"/>
        </w:tabs>
        <w:ind w:firstLine="580"/>
        <w:jc w:val="both"/>
        <w:rPr>
          <w:color w:val="000000"/>
          <w:sz w:val="24"/>
          <w:szCs w:val="24"/>
          <w:lang w:val="ru-RU" w:bidi="ru-RU"/>
        </w:rPr>
      </w:pPr>
      <w:bookmarkStart w:id="105" w:name="bookmark151"/>
      <w:bookmarkEnd w:id="105"/>
      <w:r w:rsidRPr="00EC43BD">
        <w:rPr>
          <w:color w:val="000000"/>
          <w:sz w:val="24"/>
          <w:szCs w:val="24"/>
          <w:lang w:val="ru-RU" w:bidi="ru-RU"/>
        </w:rPr>
        <w:t>уровень деловой активности (участие в профильных конференциях, форумах, круглых столах, наличие личных достижений Участника (профессиональный рост, повышение квалификации, участие в общественных мероприятиях, социально-активная позиция на благо жителей района),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814"/>
        </w:tabs>
        <w:ind w:firstLine="580"/>
        <w:jc w:val="both"/>
        <w:rPr>
          <w:color w:val="000000"/>
          <w:sz w:val="24"/>
          <w:szCs w:val="24"/>
          <w:lang w:val="ru-RU" w:bidi="ru-RU"/>
        </w:rPr>
      </w:pPr>
      <w:bookmarkStart w:id="106" w:name="bookmark152"/>
      <w:bookmarkEnd w:id="106"/>
      <w:r w:rsidRPr="00EC43BD">
        <w:rPr>
          <w:color w:val="000000"/>
          <w:sz w:val="24"/>
          <w:szCs w:val="24"/>
          <w:lang w:val="ru-RU" w:bidi="ru-RU"/>
        </w:rPr>
        <w:t>участие в деятельности профильных общественных организаций,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805"/>
        </w:tabs>
        <w:ind w:firstLine="580"/>
        <w:jc w:val="both"/>
        <w:rPr>
          <w:color w:val="000000"/>
          <w:sz w:val="24"/>
          <w:szCs w:val="24"/>
          <w:lang w:val="ru-RU" w:bidi="ru-RU"/>
        </w:rPr>
      </w:pPr>
      <w:bookmarkStart w:id="107" w:name="bookmark153"/>
      <w:bookmarkEnd w:id="107"/>
      <w:r w:rsidRPr="00EC43BD">
        <w:rPr>
          <w:color w:val="000000"/>
          <w:sz w:val="24"/>
          <w:szCs w:val="24"/>
          <w:lang w:val="ru-RU" w:bidi="ru-RU"/>
        </w:rPr>
        <w:t xml:space="preserve">медийность (публикации в СМИ, развернутая информация о предприятии и его </w:t>
      </w:r>
      <w:r w:rsidRPr="00EC43BD">
        <w:rPr>
          <w:color w:val="000000"/>
          <w:sz w:val="24"/>
          <w:szCs w:val="24"/>
          <w:lang w:val="ru-RU" w:bidi="ru-RU"/>
        </w:rPr>
        <w:lastRenderedPageBreak/>
        <w:t>деятельности в сети Интернет),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805"/>
        </w:tabs>
        <w:ind w:firstLine="580"/>
        <w:jc w:val="both"/>
        <w:rPr>
          <w:color w:val="000000"/>
          <w:sz w:val="24"/>
          <w:szCs w:val="24"/>
          <w:lang w:val="ru-RU" w:bidi="ru-RU"/>
        </w:rPr>
      </w:pPr>
      <w:bookmarkStart w:id="108" w:name="bookmark154"/>
      <w:bookmarkEnd w:id="108"/>
      <w:r w:rsidRPr="00EC43BD">
        <w:rPr>
          <w:color w:val="000000"/>
          <w:sz w:val="24"/>
          <w:szCs w:val="24"/>
          <w:lang w:val="ru-RU" w:bidi="ru-RU"/>
        </w:rPr>
        <w:t>наличие благодарственных писем органов исполнительной власти, отраслевых союзов и объединений, саморегулируемых организаций, а также грамот, дипломов, иных наград у Участника или его руководителей (учредителей),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805"/>
        </w:tabs>
        <w:ind w:firstLine="580"/>
        <w:jc w:val="both"/>
        <w:rPr>
          <w:color w:val="000000"/>
          <w:sz w:val="24"/>
          <w:szCs w:val="24"/>
          <w:lang w:val="ru-RU" w:bidi="ru-RU"/>
        </w:rPr>
      </w:pPr>
      <w:bookmarkStart w:id="109" w:name="bookmark155"/>
      <w:bookmarkEnd w:id="109"/>
      <w:r w:rsidRPr="00EC43BD">
        <w:rPr>
          <w:color w:val="000000"/>
          <w:sz w:val="24"/>
          <w:szCs w:val="24"/>
          <w:lang w:val="ru-RU" w:bidi="ru-RU"/>
        </w:rPr>
        <w:t>наличие сертификатов качества, надежности предприятия, сертификация выпускаемой продукции, реализуемых услуг или работ;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805"/>
        </w:tabs>
        <w:ind w:firstLine="580"/>
        <w:jc w:val="both"/>
        <w:rPr>
          <w:color w:val="000000"/>
          <w:sz w:val="24"/>
          <w:szCs w:val="24"/>
          <w:lang w:val="ru-RU" w:bidi="ru-RU"/>
        </w:rPr>
      </w:pPr>
      <w:bookmarkStart w:id="110" w:name="bookmark156"/>
      <w:bookmarkEnd w:id="110"/>
      <w:r w:rsidRPr="00EC43BD">
        <w:rPr>
          <w:color w:val="000000"/>
          <w:sz w:val="24"/>
          <w:szCs w:val="24"/>
          <w:lang w:val="ru-RU" w:bidi="ru-RU"/>
        </w:rPr>
        <w:t>участие в различных конкурсах профессионального мастерства, конкурсах для предпринимателей, для работников или руководителей субъектов предпринимательства, включая мероприятия, организованные Администрацией Сургутского района, Правительством ХМАО-Югры;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810"/>
        </w:tabs>
        <w:ind w:firstLine="580"/>
        <w:jc w:val="both"/>
        <w:rPr>
          <w:color w:val="000000"/>
          <w:sz w:val="24"/>
          <w:szCs w:val="24"/>
          <w:lang w:val="ru-RU" w:bidi="ru-RU"/>
        </w:rPr>
      </w:pPr>
      <w:bookmarkStart w:id="111" w:name="bookmark157"/>
      <w:bookmarkEnd w:id="111"/>
      <w:r w:rsidRPr="00EC43BD">
        <w:rPr>
          <w:color w:val="000000"/>
          <w:sz w:val="24"/>
          <w:szCs w:val="24"/>
          <w:lang w:val="ru-RU" w:bidi="ru-RU"/>
        </w:rPr>
        <w:t>участие в выставках и ярмарках различных уровней и масштабов с производимой Участником продукцией и/или иными достижениями в сфере предпринимательской деятельности;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814"/>
        </w:tabs>
        <w:ind w:firstLine="580"/>
        <w:jc w:val="both"/>
        <w:rPr>
          <w:color w:val="000000"/>
          <w:sz w:val="24"/>
          <w:szCs w:val="24"/>
          <w:lang w:val="ru-RU" w:bidi="ru-RU"/>
        </w:rPr>
      </w:pPr>
      <w:bookmarkStart w:id="112" w:name="bookmark158"/>
      <w:bookmarkEnd w:id="112"/>
      <w:r w:rsidRPr="00EC43BD">
        <w:rPr>
          <w:color w:val="000000"/>
          <w:sz w:val="24"/>
          <w:szCs w:val="24"/>
          <w:lang w:val="ru-RU" w:bidi="ru-RU"/>
        </w:rPr>
        <w:t>наличие отзывов потребителей услуг/работ/товаров участника,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810"/>
        </w:tabs>
        <w:ind w:firstLine="580"/>
        <w:jc w:val="both"/>
        <w:rPr>
          <w:color w:val="000000"/>
          <w:sz w:val="24"/>
          <w:szCs w:val="24"/>
          <w:lang w:val="ru-RU" w:bidi="ru-RU"/>
        </w:rPr>
      </w:pPr>
      <w:bookmarkStart w:id="113" w:name="bookmark159"/>
      <w:bookmarkEnd w:id="113"/>
      <w:r w:rsidRPr="00EC43BD">
        <w:rPr>
          <w:color w:val="000000"/>
          <w:sz w:val="24"/>
          <w:szCs w:val="24"/>
          <w:lang w:val="ru-RU" w:bidi="ru-RU"/>
        </w:rPr>
        <w:t>реализация на территории Сургутского района инвестиционного проекта самостоятельно или участие в реализации инвестиционного проекта другим хозяйствующим субъектом (с указанием объема вложений);</w:t>
      </w:r>
      <w:bookmarkStart w:id="114" w:name="bookmark160"/>
      <w:bookmarkEnd w:id="114"/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810"/>
        </w:tabs>
        <w:ind w:firstLine="580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качество представленной на конкурс презентации;</w:t>
      </w:r>
      <w:bookmarkStart w:id="115" w:name="bookmark161"/>
      <w:bookmarkEnd w:id="115"/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810"/>
        </w:tabs>
        <w:ind w:firstLine="580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доступность объектов Участника, в которых ведется работа с населением (продажа товаров, оказание услуг, прием заказов и т.п.) для инвалидов и маломобильных групп населения.</w:t>
      </w:r>
    </w:p>
    <w:p w:rsidR="00EC43BD" w:rsidRPr="00EC43BD" w:rsidRDefault="00EC43BD" w:rsidP="00EC43BD">
      <w:pPr>
        <w:widowControl w:val="0"/>
        <w:ind w:firstLine="580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 xml:space="preserve">Оценка Участника конкурса по качественным критериям носит субъективный характер, оценивается каждым членом Конкурсной комиссии. </w:t>
      </w:r>
      <w:bookmarkStart w:id="116" w:name="bookmark164"/>
      <w:bookmarkStart w:id="117" w:name="bookmark162"/>
      <w:bookmarkStart w:id="118" w:name="bookmark163"/>
      <w:bookmarkStart w:id="119" w:name="bookmark165"/>
      <w:bookmarkEnd w:id="116"/>
    </w:p>
    <w:bookmarkEnd w:id="117"/>
    <w:bookmarkEnd w:id="118"/>
    <w:bookmarkEnd w:id="119"/>
    <w:p w:rsidR="00EC43BD" w:rsidRPr="00EC43BD" w:rsidRDefault="00EC43BD" w:rsidP="00EC43BD">
      <w:pPr>
        <w:keepNext/>
        <w:keepLines/>
        <w:widowControl w:val="0"/>
        <w:tabs>
          <w:tab w:val="left" w:pos="919"/>
        </w:tabs>
        <w:ind w:left="360"/>
        <w:outlineLvl w:val="1"/>
        <w:rPr>
          <w:b/>
          <w:bCs/>
          <w:color w:val="000000"/>
          <w:sz w:val="24"/>
          <w:szCs w:val="24"/>
          <w:highlight w:val="yellow"/>
          <w:lang w:val="ru-RU" w:bidi="ru-RU"/>
        </w:rPr>
      </w:pPr>
    </w:p>
    <w:p w:rsidR="00EC43BD" w:rsidRPr="00EC43BD" w:rsidRDefault="00EC43BD" w:rsidP="00EC43BD">
      <w:pPr>
        <w:keepNext/>
        <w:keepLines/>
        <w:widowControl w:val="0"/>
        <w:tabs>
          <w:tab w:val="left" w:pos="919"/>
        </w:tabs>
        <w:ind w:left="360"/>
        <w:jc w:val="center"/>
        <w:outlineLvl w:val="1"/>
        <w:rPr>
          <w:b/>
          <w:bCs/>
          <w:color w:val="000000"/>
          <w:sz w:val="24"/>
          <w:szCs w:val="24"/>
          <w:lang w:val="ru-RU" w:bidi="ru-RU"/>
        </w:rPr>
      </w:pPr>
      <w:r w:rsidRPr="00EC43BD">
        <w:rPr>
          <w:b/>
          <w:bCs/>
          <w:color w:val="000000"/>
          <w:sz w:val="24"/>
          <w:szCs w:val="24"/>
          <w:lang w:val="ru-RU" w:bidi="ru-RU"/>
        </w:rPr>
        <w:t>7. Награждение победителей конкурса</w:t>
      </w:r>
    </w:p>
    <w:p w:rsidR="00EC43BD" w:rsidRPr="00EC43BD" w:rsidRDefault="00EC43BD" w:rsidP="00EC43BD">
      <w:pPr>
        <w:keepNext/>
        <w:keepLines/>
        <w:widowControl w:val="0"/>
        <w:tabs>
          <w:tab w:val="left" w:pos="919"/>
        </w:tabs>
        <w:ind w:left="360"/>
        <w:outlineLvl w:val="1"/>
        <w:rPr>
          <w:b/>
          <w:bCs/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Награждение победителей конкурса производится в торжественной обстановке.</w:t>
      </w:r>
    </w:p>
    <w:p w:rsidR="00EC43BD" w:rsidRPr="00EC43BD" w:rsidRDefault="00EC43BD" w:rsidP="00EC43BD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Все Участники конкурса «Предприниматель года Сургутского района - 2021» награждаются дипломом участника, и памятными подарками.</w:t>
      </w:r>
    </w:p>
    <w:p w:rsidR="00EC43BD" w:rsidRPr="00EC43BD" w:rsidRDefault="00EC43BD" w:rsidP="00EC43BD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Победители конкурса в каждой номинации награждаются цветами, дипломами, сертификатами для награждения победителей конкурса в номинации (наименование номинации, наименование участника, фирменный логотип конкурса), денежными призами на сумму 20 000 (двадцать тысяч) рублей.</w:t>
      </w:r>
    </w:p>
    <w:p w:rsidR="00EC43BD" w:rsidRPr="00EC43BD" w:rsidRDefault="00EC43BD" w:rsidP="00EC43BD">
      <w:pPr>
        <w:widowControl w:val="0"/>
        <w:tabs>
          <w:tab w:val="left" w:pos="6498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tabs>
          <w:tab w:val="left" w:pos="6498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 xml:space="preserve">Победители конкурса «Предприниматель года Сургутского района - 2021» за </w:t>
      </w:r>
      <w:r w:rsidRPr="00EC43BD">
        <w:rPr>
          <w:color w:val="000000"/>
          <w:sz w:val="24"/>
          <w:szCs w:val="24"/>
          <w:lang w:bidi="ru-RU"/>
        </w:rPr>
        <w:t>I</w:t>
      </w:r>
      <w:r w:rsidRPr="00EC43BD">
        <w:rPr>
          <w:color w:val="000000"/>
          <w:sz w:val="24"/>
          <w:szCs w:val="24"/>
          <w:lang w:val="ru-RU" w:bidi="ru-RU"/>
        </w:rPr>
        <w:t xml:space="preserve">, </w:t>
      </w:r>
      <w:r w:rsidRPr="00EC43BD">
        <w:rPr>
          <w:color w:val="000000"/>
          <w:sz w:val="24"/>
          <w:szCs w:val="24"/>
          <w:lang w:bidi="ru-RU"/>
        </w:rPr>
        <w:t>II</w:t>
      </w:r>
      <w:r w:rsidRPr="00EC43BD">
        <w:rPr>
          <w:color w:val="000000"/>
          <w:sz w:val="24"/>
          <w:szCs w:val="24"/>
          <w:lang w:val="ru-RU" w:bidi="ru-RU"/>
        </w:rPr>
        <w:t xml:space="preserve">, </w:t>
      </w:r>
      <w:r w:rsidRPr="00EC43BD">
        <w:rPr>
          <w:color w:val="000000"/>
          <w:sz w:val="24"/>
          <w:szCs w:val="24"/>
          <w:lang w:bidi="ru-RU"/>
        </w:rPr>
        <w:t>III</w:t>
      </w:r>
      <w:r w:rsidRPr="00EC43BD">
        <w:rPr>
          <w:color w:val="000000"/>
          <w:sz w:val="24"/>
          <w:szCs w:val="24"/>
          <w:lang w:val="ru-RU" w:bidi="ru-RU"/>
        </w:rPr>
        <w:t xml:space="preserve"> место награждаются цветами, дипломами победителя конкурса, сертификатами для награждения победителей конкурса за </w:t>
      </w:r>
      <w:r w:rsidRPr="00EC43BD">
        <w:rPr>
          <w:color w:val="000000"/>
          <w:sz w:val="24"/>
          <w:szCs w:val="24"/>
          <w:lang w:bidi="ru-RU"/>
        </w:rPr>
        <w:t>I</w:t>
      </w:r>
      <w:r w:rsidRPr="00EC43BD">
        <w:rPr>
          <w:color w:val="000000"/>
          <w:sz w:val="24"/>
          <w:szCs w:val="24"/>
          <w:lang w:val="ru-RU" w:bidi="ru-RU"/>
        </w:rPr>
        <w:t xml:space="preserve">, </w:t>
      </w:r>
      <w:r w:rsidRPr="00EC43BD">
        <w:rPr>
          <w:color w:val="000000"/>
          <w:sz w:val="24"/>
          <w:szCs w:val="24"/>
          <w:lang w:bidi="ru-RU"/>
        </w:rPr>
        <w:t>II</w:t>
      </w:r>
      <w:r w:rsidRPr="00EC43BD">
        <w:rPr>
          <w:color w:val="000000"/>
          <w:sz w:val="24"/>
          <w:szCs w:val="24"/>
          <w:lang w:val="ru-RU" w:bidi="ru-RU"/>
        </w:rPr>
        <w:t xml:space="preserve">, </w:t>
      </w:r>
      <w:r w:rsidRPr="00EC43BD">
        <w:rPr>
          <w:color w:val="000000"/>
          <w:sz w:val="24"/>
          <w:szCs w:val="24"/>
          <w:lang w:bidi="ru-RU"/>
        </w:rPr>
        <w:t>III</w:t>
      </w:r>
      <w:r w:rsidRPr="00EC43BD">
        <w:rPr>
          <w:color w:val="000000"/>
          <w:sz w:val="24"/>
          <w:szCs w:val="24"/>
          <w:lang w:val="ru-RU" w:bidi="ru-RU"/>
        </w:rPr>
        <w:t xml:space="preserve"> место (наименование участника, фирменный логотип конкурса), статуэтками с гравировкой (наименование участника, фирменный логотип конкурса), денежными призами. Победителям конкурса «Предприниматель года Сургутского района - 2021» за </w:t>
      </w:r>
      <w:r w:rsidRPr="00EC43BD">
        <w:rPr>
          <w:color w:val="000000"/>
          <w:sz w:val="24"/>
          <w:szCs w:val="24"/>
          <w:lang w:bidi="ru-RU"/>
        </w:rPr>
        <w:t>I</w:t>
      </w:r>
      <w:r w:rsidRPr="00EC43BD">
        <w:rPr>
          <w:color w:val="000000"/>
          <w:sz w:val="24"/>
          <w:szCs w:val="24"/>
          <w:lang w:val="ru-RU" w:bidi="ru-RU"/>
        </w:rPr>
        <w:t xml:space="preserve">, </w:t>
      </w:r>
      <w:r w:rsidRPr="00EC43BD">
        <w:rPr>
          <w:color w:val="000000"/>
          <w:sz w:val="24"/>
          <w:szCs w:val="24"/>
          <w:lang w:bidi="ru-RU"/>
        </w:rPr>
        <w:t>II</w:t>
      </w:r>
      <w:r w:rsidRPr="00EC43BD">
        <w:rPr>
          <w:color w:val="000000"/>
          <w:sz w:val="24"/>
          <w:szCs w:val="24"/>
          <w:lang w:val="ru-RU" w:bidi="ru-RU"/>
        </w:rPr>
        <w:t xml:space="preserve">, </w:t>
      </w:r>
      <w:r w:rsidRPr="00EC43BD">
        <w:rPr>
          <w:color w:val="000000"/>
          <w:sz w:val="24"/>
          <w:szCs w:val="24"/>
          <w:lang w:bidi="ru-RU"/>
        </w:rPr>
        <w:t>III</w:t>
      </w:r>
      <w:r w:rsidRPr="00EC43BD">
        <w:rPr>
          <w:color w:val="000000"/>
          <w:sz w:val="24"/>
          <w:szCs w:val="24"/>
          <w:lang w:val="ru-RU" w:bidi="ru-RU"/>
        </w:rPr>
        <w:t xml:space="preserve"> место вручаются сертификаты на сумму:</w:t>
      </w:r>
    </w:p>
    <w:p w:rsidR="00EC43BD" w:rsidRPr="00EC43BD" w:rsidRDefault="00EC43BD" w:rsidP="00EC43BD">
      <w:pPr>
        <w:widowControl w:val="0"/>
        <w:tabs>
          <w:tab w:val="left" w:pos="6498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 xml:space="preserve">за </w:t>
      </w:r>
      <w:r w:rsidRPr="00EC43BD">
        <w:rPr>
          <w:color w:val="000000"/>
          <w:sz w:val="24"/>
          <w:szCs w:val="24"/>
          <w:lang w:bidi="ru-RU"/>
        </w:rPr>
        <w:t>I</w:t>
      </w:r>
      <w:r w:rsidRPr="00EC43BD">
        <w:rPr>
          <w:color w:val="000000"/>
          <w:sz w:val="24"/>
          <w:szCs w:val="24"/>
          <w:lang w:val="ru-RU" w:bidi="ru-RU"/>
        </w:rPr>
        <w:t xml:space="preserve"> место 200 000 (двести тысяч) рублей,</w:t>
      </w:r>
    </w:p>
    <w:p w:rsidR="00EC43BD" w:rsidRPr="00EC43BD" w:rsidRDefault="00EC43BD" w:rsidP="00EC43BD">
      <w:pPr>
        <w:widowControl w:val="0"/>
        <w:tabs>
          <w:tab w:val="left" w:pos="6498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 xml:space="preserve">за </w:t>
      </w:r>
      <w:r w:rsidRPr="00EC43BD">
        <w:rPr>
          <w:color w:val="000000"/>
          <w:sz w:val="24"/>
          <w:szCs w:val="24"/>
          <w:lang w:bidi="ru-RU"/>
        </w:rPr>
        <w:t>II</w:t>
      </w:r>
      <w:r w:rsidRPr="00EC43BD">
        <w:rPr>
          <w:color w:val="000000"/>
          <w:sz w:val="24"/>
          <w:szCs w:val="24"/>
          <w:lang w:val="ru-RU" w:bidi="ru-RU"/>
        </w:rPr>
        <w:t xml:space="preserve"> место 100 000 (сто тысяч) рублей,</w:t>
      </w:r>
    </w:p>
    <w:p w:rsidR="00EC43BD" w:rsidRPr="00EC43BD" w:rsidRDefault="00EC43BD" w:rsidP="00EC43BD">
      <w:pPr>
        <w:widowControl w:val="0"/>
        <w:tabs>
          <w:tab w:val="left" w:pos="6498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 xml:space="preserve">за </w:t>
      </w:r>
      <w:r w:rsidRPr="00EC43BD">
        <w:rPr>
          <w:color w:val="000000"/>
          <w:sz w:val="24"/>
          <w:szCs w:val="24"/>
          <w:lang w:bidi="ru-RU"/>
        </w:rPr>
        <w:t>III</w:t>
      </w:r>
      <w:r w:rsidRPr="00EC43BD">
        <w:rPr>
          <w:color w:val="000000"/>
          <w:sz w:val="24"/>
          <w:szCs w:val="24"/>
          <w:lang w:val="ru-RU" w:bidi="ru-RU"/>
        </w:rPr>
        <w:t xml:space="preserve"> место 50 000 (пятьдесят тысяч) рублей. </w:t>
      </w:r>
    </w:p>
    <w:p w:rsidR="00EC43BD" w:rsidRPr="00EC43BD" w:rsidRDefault="00EC43BD" w:rsidP="00EC43BD">
      <w:pPr>
        <w:widowControl w:val="0"/>
        <w:tabs>
          <w:tab w:val="left" w:pos="6498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tabs>
          <w:tab w:val="left" w:pos="6498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Исполнитель обеспечивает перевод денежных призов победителям в номинациях и победителям конкурса в течение 2 (двух) рабочих дней со дня проведения церемонии награждения.</w:t>
      </w:r>
    </w:p>
    <w:p w:rsidR="00EC43BD" w:rsidRPr="00EC43BD" w:rsidRDefault="00EC43BD" w:rsidP="00EC43BD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lastRenderedPageBreak/>
        <w:t>Место и время проведения церемонии награждения победителей конкурса определяется Исполнителем конкурса и согласовывается с Организатором конкурса в порядке, предусмотренном разделом 4 настоящего Положения.</w:t>
      </w:r>
    </w:p>
    <w:p w:rsidR="00EC43BD" w:rsidRPr="00EC43BD" w:rsidRDefault="00EC43BD" w:rsidP="00EC43BD">
      <w:pPr>
        <w:keepNext/>
        <w:keepLines/>
        <w:widowControl w:val="0"/>
        <w:tabs>
          <w:tab w:val="left" w:pos="913"/>
        </w:tabs>
        <w:ind w:left="600" w:firstLine="709"/>
        <w:jc w:val="both"/>
        <w:outlineLvl w:val="1"/>
        <w:rPr>
          <w:b/>
          <w:bCs/>
          <w:color w:val="000000"/>
          <w:sz w:val="24"/>
          <w:szCs w:val="24"/>
          <w:lang w:val="ru-RU" w:bidi="ru-RU"/>
        </w:rPr>
      </w:pPr>
      <w:bookmarkStart w:id="120" w:name="bookmark168"/>
      <w:bookmarkStart w:id="121" w:name="bookmark166"/>
      <w:bookmarkStart w:id="122" w:name="bookmark167"/>
      <w:bookmarkStart w:id="123" w:name="bookmark169"/>
      <w:bookmarkEnd w:id="120"/>
    </w:p>
    <w:p w:rsidR="00EC43BD" w:rsidRPr="00EC43BD" w:rsidRDefault="00EC43BD" w:rsidP="00EC43BD">
      <w:pPr>
        <w:keepNext/>
        <w:keepLines/>
        <w:widowControl w:val="0"/>
        <w:tabs>
          <w:tab w:val="left" w:pos="913"/>
        </w:tabs>
        <w:ind w:left="600"/>
        <w:jc w:val="center"/>
        <w:outlineLvl w:val="1"/>
        <w:rPr>
          <w:b/>
          <w:bCs/>
          <w:color w:val="000000"/>
          <w:sz w:val="24"/>
          <w:szCs w:val="24"/>
          <w:lang w:val="ru-RU" w:bidi="ru-RU"/>
        </w:rPr>
      </w:pPr>
      <w:r w:rsidRPr="00EC43BD">
        <w:rPr>
          <w:b/>
          <w:bCs/>
          <w:color w:val="000000"/>
          <w:sz w:val="24"/>
          <w:szCs w:val="24"/>
          <w:lang w:val="ru-RU" w:bidi="ru-RU"/>
        </w:rPr>
        <w:t>8. Информационное сопровождение конкурса</w:t>
      </w:r>
      <w:bookmarkEnd w:id="121"/>
      <w:bookmarkEnd w:id="122"/>
      <w:bookmarkEnd w:id="123"/>
    </w:p>
    <w:p w:rsidR="00EC43BD" w:rsidRPr="00EC43BD" w:rsidRDefault="00EC43BD" w:rsidP="00EC43BD">
      <w:pPr>
        <w:keepNext/>
        <w:keepLines/>
        <w:widowControl w:val="0"/>
        <w:tabs>
          <w:tab w:val="left" w:pos="913"/>
        </w:tabs>
        <w:ind w:left="600"/>
        <w:jc w:val="center"/>
        <w:outlineLvl w:val="1"/>
        <w:rPr>
          <w:b/>
          <w:bCs/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tabs>
          <w:tab w:val="left" w:pos="1076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124" w:name="bookmark170"/>
      <w:bookmarkEnd w:id="124"/>
      <w:r w:rsidRPr="00EC43BD">
        <w:rPr>
          <w:color w:val="000000"/>
          <w:sz w:val="24"/>
          <w:szCs w:val="24"/>
          <w:lang w:val="ru-RU" w:bidi="ru-RU"/>
        </w:rPr>
        <w:t>Положение о проведении конкурса «Предприниматель года Сургутского района - 2021» публикуется на сайте конкурса «Предприниматель года»:</w:t>
      </w:r>
      <w:hyperlink r:id="rId9" w:history="1">
        <w:r w:rsidRPr="00EC43BD">
          <w:rPr>
            <w:color w:val="000000"/>
            <w:sz w:val="24"/>
            <w:szCs w:val="24"/>
            <w:lang w:val="ru-RU" w:bidi="ru-RU"/>
          </w:rPr>
          <w:t xml:space="preserve"> </w:t>
        </w:r>
        <w:r w:rsidRPr="00EC43BD">
          <w:rPr>
            <w:color w:val="0000FF"/>
            <w:sz w:val="24"/>
            <w:szCs w:val="24"/>
            <w:u w:val="single"/>
            <w:lang w:val="ru-RU" w:bidi="ru-RU"/>
          </w:rPr>
          <w:t>http://kp.admsr.ru/</w:t>
        </w:r>
        <w:r w:rsidRPr="00EC43BD">
          <w:rPr>
            <w:color w:val="0000FF"/>
            <w:sz w:val="24"/>
            <w:szCs w:val="24"/>
            <w:lang w:val="ru-RU" w:bidi="ru-RU"/>
          </w:rPr>
          <w:t xml:space="preserve"> </w:t>
        </w:r>
      </w:hyperlink>
      <w:r w:rsidRPr="00EC43BD">
        <w:rPr>
          <w:color w:val="000000"/>
          <w:sz w:val="24"/>
          <w:szCs w:val="24"/>
          <w:lang w:val="ru-RU" w:bidi="ru-RU"/>
        </w:rPr>
        <w:t>и на Инвестиционном портале Администрации Сургутского района</w:t>
      </w:r>
      <w:hyperlink r:id="rId10" w:history="1">
        <w:r w:rsidRPr="00EC43BD">
          <w:rPr>
            <w:color w:val="000000"/>
            <w:sz w:val="24"/>
            <w:szCs w:val="24"/>
            <w:lang w:val="ru-RU" w:bidi="ru-RU"/>
          </w:rPr>
          <w:t xml:space="preserve"> </w:t>
        </w:r>
        <w:r w:rsidRPr="00EC43BD">
          <w:rPr>
            <w:color w:val="0000FF"/>
            <w:sz w:val="24"/>
            <w:szCs w:val="24"/>
            <w:u w:val="single"/>
            <w:lang w:val="ru-RU" w:bidi="ru-RU"/>
          </w:rPr>
          <w:t>https://www.admsr.ru/invest/</w:t>
        </w:r>
        <w:r w:rsidRPr="00EC43BD">
          <w:rPr>
            <w:color w:val="000000"/>
            <w:sz w:val="24"/>
            <w:szCs w:val="24"/>
            <w:lang w:val="ru-RU" w:bidi="ru-RU"/>
          </w:rPr>
          <w:t>.</w:t>
        </w:r>
      </w:hyperlink>
    </w:p>
    <w:p w:rsidR="00EC43BD" w:rsidRPr="00EC43BD" w:rsidRDefault="00EC43BD" w:rsidP="00EC43BD">
      <w:pPr>
        <w:widowControl w:val="0"/>
        <w:tabs>
          <w:tab w:val="left" w:pos="1334"/>
        </w:tabs>
        <w:ind w:firstLine="709"/>
        <w:jc w:val="both"/>
        <w:rPr>
          <w:color w:val="000000"/>
          <w:sz w:val="24"/>
          <w:szCs w:val="24"/>
          <w:lang w:val="ru-RU" w:bidi="ru-RU"/>
        </w:rPr>
        <w:sectPr w:rsidR="00EC43BD" w:rsidRPr="00EC43BD" w:rsidSect="00EC43BD">
          <w:pgSz w:w="12240" w:h="15840"/>
          <w:pgMar w:top="1134" w:right="850" w:bottom="1134" w:left="1701" w:header="422" w:footer="275" w:gutter="0"/>
          <w:pgNumType w:start="1"/>
          <w:cols w:space="720"/>
          <w:noEndnote/>
          <w:docGrid w:linePitch="360"/>
        </w:sectPr>
      </w:pPr>
      <w:bookmarkStart w:id="125" w:name="bookmark171"/>
      <w:bookmarkEnd w:id="125"/>
      <w:r w:rsidRPr="00EC43BD">
        <w:rPr>
          <w:color w:val="000000"/>
          <w:sz w:val="24"/>
          <w:szCs w:val="24"/>
          <w:lang w:val="ru-RU" w:bidi="ru-RU"/>
        </w:rPr>
        <w:t>Информация об условиях участия в конкурсе и результаты конкурса публикуются и освещаются в средствах массовой информации.</w:t>
      </w:r>
    </w:p>
    <w:p w:rsidR="00EC43BD" w:rsidRPr="00EC43BD" w:rsidRDefault="00EC43BD" w:rsidP="00EC43BD">
      <w:pPr>
        <w:widowControl w:val="0"/>
        <w:jc w:val="right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lastRenderedPageBreak/>
        <w:t>Приложение 1</w:t>
      </w:r>
    </w:p>
    <w:p w:rsidR="00EC43BD" w:rsidRPr="00EC43BD" w:rsidRDefault="00EC43BD" w:rsidP="00EC43BD">
      <w:pPr>
        <w:widowControl w:val="0"/>
        <w:contextualSpacing/>
        <w:jc w:val="center"/>
        <w:rPr>
          <w:b/>
          <w:bCs/>
          <w:color w:val="000000"/>
          <w:sz w:val="24"/>
          <w:szCs w:val="24"/>
          <w:lang w:val="ru-RU" w:bidi="ru-RU"/>
        </w:rPr>
      </w:pPr>
      <w:r w:rsidRPr="00EC43BD">
        <w:rPr>
          <w:b/>
          <w:bCs/>
          <w:color w:val="000000"/>
          <w:sz w:val="24"/>
          <w:szCs w:val="24"/>
          <w:lang w:val="ru-RU" w:bidi="ru-RU"/>
        </w:rPr>
        <w:t>ЗАЯВКА</w:t>
      </w:r>
      <w:r w:rsidRPr="00EC43BD">
        <w:rPr>
          <w:b/>
          <w:bCs/>
          <w:color w:val="000000"/>
          <w:sz w:val="24"/>
          <w:szCs w:val="24"/>
          <w:lang w:val="ru-RU" w:bidi="ru-RU"/>
        </w:rPr>
        <w:br/>
        <w:t>на участие в конкурсе «Предприниматель года Сургутского района - 2021»</w:t>
      </w:r>
      <w:r w:rsidRPr="00EC43BD">
        <w:rPr>
          <w:b/>
          <w:bCs/>
          <w:color w:val="000000"/>
          <w:sz w:val="24"/>
          <w:szCs w:val="24"/>
          <w:lang w:val="ru-RU" w:bidi="ru-RU"/>
        </w:rPr>
        <w:br/>
        <w:t>по итогам 2021 года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EC43BD" w:rsidRPr="00EC43BD" w:rsidTr="00EC43BD">
        <w:trPr>
          <w:trHeight w:val="3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3BD" w:rsidRPr="00EC43BD" w:rsidRDefault="00EC43BD" w:rsidP="00EC43BD">
            <w:pPr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 xml:space="preserve">Прошу зарегистрировать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C43BD" w:rsidRPr="008B1751" w:rsidTr="00EC43B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C43BD">
              <w:rPr>
                <w:color w:val="000000"/>
                <w:lang w:val="ru-RU"/>
              </w:rPr>
              <w:t>(полное наименование организации, ФИО ИП)</w:t>
            </w:r>
          </w:p>
        </w:tc>
      </w:tr>
      <w:tr w:rsidR="00EC43BD" w:rsidRPr="008B1751" w:rsidTr="00EC43BD">
        <w:trPr>
          <w:trHeight w:val="300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C43BD" w:rsidRPr="008B1751" w:rsidTr="00EC43BD">
        <w:trPr>
          <w:trHeight w:val="397"/>
        </w:trPr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в качестве Участника конкурса «Предприниматель года Сургутского района - 2021»</w:t>
            </w:r>
          </w:p>
        </w:tc>
      </w:tr>
    </w:tbl>
    <w:p w:rsidR="00EC43BD" w:rsidRPr="00EC43BD" w:rsidRDefault="00EC43BD" w:rsidP="00EC43BD">
      <w:pPr>
        <w:widowControl w:val="0"/>
        <w:tabs>
          <w:tab w:val="left" w:leader="underscore" w:pos="9922"/>
        </w:tabs>
        <w:jc w:val="both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rPr>
          <w:color w:val="000000"/>
          <w:sz w:val="24"/>
          <w:szCs w:val="24"/>
          <w:lang w:val="ru-RU" w:bidi="ru-RU"/>
        </w:rPr>
      </w:pPr>
      <w:r w:rsidRPr="00EC43BD">
        <w:rPr>
          <w:b/>
          <w:bCs/>
          <w:color w:val="000000"/>
          <w:sz w:val="24"/>
          <w:szCs w:val="24"/>
          <w:lang w:val="ru-RU" w:bidi="ru-RU"/>
        </w:rPr>
        <w:t xml:space="preserve">в номинации </w:t>
      </w:r>
      <w:r w:rsidRPr="00EC43BD">
        <w:rPr>
          <w:color w:val="000000"/>
          <w:sz w:val="24"/>
          <w:szCs w:val="24"/>
          <w:lang w:val="ru-RU" w:bidi="ru-RU"/>
        </w:rPr>
        <w:t>(отметить</w:t>
      </w:r>
      <w:r w:rsidR="00913987">
        <w:rPr>
          <w:color w:val="000000"/>
          <w:sz w:val="24"/>
          <w:szCs w:val="24"/>
          <w:lang w:val="ru-RU" w:bidi="ru-RU"/>
        </w:rPr>
        <w:t xml:space="preserve"> НЕ БОЛЕЕ ДВУХ НОМИНАЦИЙ</w:t>
      </w:r>
      <w:r w:rsidRPr="00EC43BD">
        <w:rPr>
          <w:color w:val="000000"/>
          <w:sz w:val="24"/>
          <w:szCs w:val="24"/>
          <w:lang w:val="ru-RU" w:bidi="ru-RU"/>
        </w:rPr>
        <w:t>)</w:t>
      </w:r>
    </w:p>
    <w:p w:rsidR="00EC43BD" w:rsidRPr="00EC43BD" w:rsidRDefault="00EC43BD" w:rsidP="00B54761">
      <w:pPr>
        <w:widowControl w:val="0"/>
        <w:numPr>
          <w:ilvl w:val="0"/>
          <w:numId w:val="7"/>
        </w:numPr>
        <w:tabs>
          <w:tab w:val="left" w:pos="734"/>
        </w:tabs>
        <w:rPr>
          <w:color w:val="000000"/>
          <w:sz w:val="26"/>
          <w:szCs w:val="26"/>
          <w:lang w:val="ru-RU" w:bidi="ru-RU"/>
        </w:rPr>
      </w:pPr>
      <w:bookmarkStart w:id="126" w:name="bookmark172"/>
      <w:bookmarkStart w:id="127" w:name="bookmark173"/>
      <w:bookmarkEnd w:id="126"/>
      <w:bookmarkEnd w:id="127"/>
      <w:r w:rsidRPr="00EC43BD">
        <w:rPr>
          <w:bCs/>
          <w:iCs/>
          <w:color w:val="000000"/>
          <w:sz w:val="26"/>
          <w:szCs w:val="26"/>
          <w:lang w:val="ru-RU" w:bidi="ru-RU"/>
        </w:rPr>
        <w:t>Леди в деле</w:t>
      </w:r>
      <w:r w:rsidRPr="00EC43BD">
        <w:rPr>
          <w:color w:val="000000"/>
          <w:sz w:val="26"/>
          <w:szCs w:val="26"/>
          <w:lang w:val="ru-RU" w:bidi="ru-RU"/>
        </w:rPr>
        <w:t xml:space="preserve"> </w:t>
      </w:r>
    </w:p>
    <w:p w:rsidR="00EC43BD" w:rsidRPr="00EC43BD" w:rsidRDefault="00EC43BD" w:rsidP="00B54761">
      <w:pPr>
        <w:widowControl w:val="0"/>
        <w:numPr>
          <w:ilvl w:val="0"/>
          <w:numId w:val="7"/>
        </w:numPr>
        <w:tabs>
          <w:tab w:val="left" w:pos="734"/>
        </w:tabs>
        <w:rPr>
          <w:color w:val="000000"/>
          <w:sz w:val="26"/>
          <w:szCs w:val="26"/>
          <w:lang w:val="ru-RU" w:bidi="ru-RU"/>
        </w:rPr>
      </w:pPr>
      <w:bookmarkStart w:id="128" w:name="bookmark174"/>
      <w:bookmarkEnd w:id="128"/>
      <w:r w:rsidRPr="00EC43BD">
        <w:rPr>
          <w:color w:val="000000"/>
          <w:sz w:val="26"/>
          <w:szCs w:val="26"/>
          <w:lang w:val="ru-RU" w:bidi="ru-RU"/>
        </w:rPr>
        <w:t xml:space="preserve">Успешный старт </w:t>
      </w:r>
    </w:p>
    <w:p w:rsidR="00EC43BD" w:rsidRPr="00EC43BD" w:rsidRDefault="00EC43BD" w:rsidP="00B54761">
      <w:pPr>
        <w:widowControl w:val="0"/>
        <w:numPr>
          <w:ilvl w:val="0"/>
          <w:numId w:val="7"/>
        </w:numPr>
        <w:tabs>
          <w:tab w:val="left" w:pos="734"/>
        </w:tabs>
        <w:rPr>
          <w:color w:val="000000"/>
          <w:sz w:val="26"/>
          <w:szCs w:val="26"/>
          <w:lang w:val="ru-RU" w:bidi="ru-RU"/>
        </w:rPr>
      </w:pPr>
      <w:bookmarkStart w:id="129" w:name="bookmark175"/>
      <w:bookmarkEnd w:id="129"/>
      <w:r w:rsidRPr="00EC43BD">
        <w:rPr>
          <w:color w:val="000000"/>
          <w:sz w:val="26"/>
          <w:szCs w:val="26"/>
          <w:lang w:val="ru-RU" w:bidi="ru-RU"/>
        </w:rPr>
        <w:t>Мы ЗА спорт</w:t>
      </w:r>
    </w:p>
    <w:p w:rsidR="00EC43BD" w:rsidRPr="00EC43BD" w:rsidRDefault="00EC43BD" w:rsidP="00B54761">
      <w:pPr>
        <w:widowControl w:val="0"/>
        <w:numPr>
          <w:ilvl w:val="0"/>
          <w:numId w:val="7"/>
        </w:numPr>
        <w:tabs>
          <w:tab w:val="left" w:pos="734"/>
        </w:tabs>
        <w:rPr>
          <w:color w:val="000000"/>
          <w:sz w:val="26"/>
          <w:szCs w:val="26"/>
          <w:lang w:val="ru-RU" w:bidi="ru-RU"/>
        </w:rPr>
      </w:pPr>
      <w:bookmarkStart w:id="130" w:name="bookmark176"/>
      <w:bookmarkEnd w:id="130"/>
      <w:r w:rsidRPr="00EC43BD">
        <w:rPr>
          <w:color w:val="000000"/>
          <w:sz w:val="26"/>
          <w:szCs w:val="26"/>
          <w:lang w:val="ru-RU" w:bidi="ru-RU"/>
        </w:rPr>
        <w:t>Бизнес для бизнеса</w:t>
      </w:r>
    </w:p>
    <w:p w:rsidR="00EC43BD" w:rsidRPr="00EC43BD" w:rsidRDefault="00EC43BD" w:rsidP="00B54761">
      <w:pPr>
        <w:widowControl w:val="0"/>
        <w:numPr>
          <w:ilvl w:val="0"/>
          <w:numId w:val="7"/>
        </w:numPr>
        <w:tabs>
          <w:tab w:val="left" w:pos="734"/>
        </w:tabs>
        <w:rPr>
          <w:color w:val="000000"/>
          <w:sz w:val="26"/>
          <w:szCs w:val="26"/>
          <w:lang w:val="ru-RU" w:bidi="ru-RU"/>
        </w:rPr>
      </w:pPr>
      <w:bookmarkStart w:id="131" w:name="bookmark177"/>
      <w:bookmarkEnd w:id="131"/>
      <w:r w:rsidRPr="00EC43BD">
        <w:rPr>
          <w:sz w:val="26"/>
          <w:szCs w:val="26"/>
          <w:lang w:val="ru-RU" w:bidi="ru-RU"/>
        </w:rPr>
        <w:t>Вклад в будущее</w:t>
      </w:r>
    </w:p>
    <w:p w:rsidR="00EC43BD" w:rsidRPr="00EC43BD" w:rsidRDefault="00EC43BD" w:rsidP="00B54761">
      <w:pPr>
        <w:widowControl w:val="0"/>
        <w:numPr>
          <w:ilvl w:val="0"/>
          <w:numId w:val="7"/>
        </w:numPr>
        <w:tabs>
          <w:tab w:val="left" w:pos="734"/>
        </w:tabs>
        <w:rPr>
          <w:color w:val="000000"/>
          <w:sz w:val="26"/>
          <w:szCs w:val="26"/>
          <w:lang w:val="ru-RU" w:bidi="ru-RU"/>
        </w:rPr>
      </w:pPr>
      <w:bookmarkStart w:id="132" w:name="bookmark178"/>
      <w:bookmarkEnd w:id="132"/>
      <w:r w:rsidRPr="00EC43BD">
        <w:rPr>
          <w:color w:val="000000"/>
          <w:sz w:val="26"/>
          <w:szCs w:val="26"/>
          <w:lang w:val="ru-RU" w:bidi="ru-RU"/>
        </w:rPr>
        <w:t>Как на картинке</w:t>
      </w:r>
    </w:p>
    <w:p w:rsidR="00EC43BD" w:rsidRPr="00EC43BD" w:rsidRDefault="00EC43BD" w:rsidP="00B54761">
      <w:pPr>
        <w:widowControl w:val="0"/>
        <w:numPr>
          <w:ilvl w:val="0"/>
          <w:numId w:val="7"/>
        </w:numPr>
        <w:tabs>
          <w:tab w:val="left" w:pos="734"/>
        </w:tabs>
        <w:rPr>
          <w:color w:val="000000"/>
          <w:sz w:val="26"/>
          <w:szCs w:val="26"/>
          <w:lang w:val="ru-RU" w:bidi="ru-RU"/>
        </w:rPr>
      </w:pPr>
      <w:bookmarkStart w:id="133" w:name="bookmark179"/>
      <w:bookmarkEnd w:id="133"/>
      <w:r w:rsidRPr="00EC43BD">
        <w:rPr>
          <w:color w:val="000000"/>
          <w:sz w:val="26"/>
          <w:szCs w:val="26"/>
          <w:lang w:val="ru-RU" w:bidi="ru-RU"/>
        </w:rPr>
        <w:t>Фермер года</w:t>
      </w:r>
    </w:p>
    <w:p w:rsidR="00EC43BD" w:rsidRPr="00EC43BD" w:rsidRDefault="00EC43BD" w:rsidP="00B54761">
      <w:pPr>
        <w:widowControl w:val="0"/>
        <w:numPr>
          <w:ilvl w:val="0"/>
          <w:numId w:val="7"/>
        </w:numPr>
        <w:tabs>
          <w:tab w:val="left" w:pos="734"/>
        </w:tabs>
        <w:jc w:val="both"/>
        <w:rPr>
          <w:color w:val="000000"/>
          <w:sz w:val="26"/>
          <w:szCs w:val="26"/>
          <w:lang w:val="ru-RU" w:bidi="ru-RU"/>
        </w:rPr>
      </w:pPr>
      <w:bookmarkStart w:id="134" w:name="bookmark180"/>
      <w:bookmarkEnd w:id="134"/>
      <w:r w:rsidRPr="00EC43BD">
        <w:rPr>
          <w:color w:val="000000"/>
          <w:sz w:val="26"/>
          <w:szCs w:val="26"/>
          <w:lang w:val="ru-RU" w:bidi="ru-RU"/>
        </w:rPr>
        <w:t>Со вкусом по жизни</w:t>
      </w:r>
    </w:p>
    <w:p w:rsidR="00EC43BD" w:rsidRPr="00EC43BD" w:rsidRDefault="00EC43BD" w:rsidP="00B54761">
      <w:pPr>
        <w:widowControl w:val="0"/>
        <w:numPr>
          <w:ilvl w:val="0"/>
          <w:numId w:val="7"/>
        </w:numPr>
        <w:tabs>
          <w:tab w:val="left" w:pos="734"/>
        </w:tabs>
        <w:jc w:val="both"/>
        <w:rPr>
          <w:color w:val="000000"/>
          <w:sz w:val="26"/>
          <w:szCs w:val="26"/>
          <w:lang w:val="ru-RU" w:bidi="ru-RU"/>
        </w:rPr>
      </w:pPr>
      <w:r w:rsidRPr="00EC43BD">
        <w:rPr>
          <w:color w:val="000000"/>
          <w:sz w:val="26"/>
          <w:szCs w:val="26"/>
          <w:lang w:val="ru-RU" w:bidi="ru-RU"/>
        </w:rPr>
        <w:t>Лучшее для вас</w:t>
      </w:r>
    </w:p>
    <w:p w:rsidR="00EC43BD" w:rsidRPr="00EC43BD" w:rsidRDefault="00EC43BD" w:rsidP="00B54761">
      <w:pPr>
        <w:widowControl w:val="0"/>
        <w:numPr>
          <w:ilvl w:val="0"/>
          <w:numId w:val="7"/>
        </w:numPr>
        <w:tabs>
          <w:tab w:val="left" w:pos="734"/>
        </w:tabs>
        <w:jc w:val="both"/>
        <w:rPr>
          <w:color w:val="000000"/>
          <w:sz w:val="26"/>
          <w:szCs w:val="26"/>
          <w:lang w:val="ru-RU" w:bidi="ru-RU"/>
        </w:rPr>
      </w:pPr>
      <w:r w:rsidRPr="00EC43BD">
        <w:rPr>
          <w:color w:val="000000"/>
          <w:sz w:val="26"/>
          <w:szCs w:val="26"/>
          <w:lang w:val="ru-RU" w:bidi="ru-RU"/>
        </w:rPr>
        <w:t>Будь ЗДОРОВ</w:t>
      </w:r>
    </w:p>
    <w:p w:rsidR="00EC43BD" w:rsidRPr="00EC43BD" w:rsidRDefault="00EC43BD" w:rsidP="00B54761">
      <w:pPr>
        <w:widowControl w:val="0"/>
        <w:numPr>
          <w:ilvl w:val="0"/>
          <w:numId w:val="7"/>
        </w:numPr>
        <w:tabs>
          <w:tab w:val="left" w:pos="734"/>
        </w:tabs>
        <w:jc w:val="both"/>
        <w:rPr>
          <w:color w:val="000000"/>
          <w:sz w:val="26"/>
          <w:szCs w:val="26"/>
          <w:lang w:val="ru-RU" w:bidi="ru-RU"/>
        </w:rPr>
      </w:pPr>
      <w:r w:rsidRPr="00EC43BD">
        <w:rPr>
          <w:color w:val="000000"/>
          <w:sz w:val="26"/>
          <w:szCs w:val="26"/>
          <w:lang w:val="ru-RU" w:bidi="ru-RU"/>
        </w:rPr>
        <w:t>Всегда в пути</w:t>
      </w:r>
    </w:p>
    <w:p w:rsidR="00EC43BD" w:rsidRPr="00EC43BD" w:rsidRDefault="00EC43BD" w:rsidP="00B54761">
      <w:pPr>
        <w:widowControl w:val="0"/>
        <w:numPr>
          <w:ilvl w:val="0"/>
          <w:numId w:val="7"/>
        </w:numPr>
        <w:tabs>
          <w:tab w:val="left" w:pos="734"/>
        </w:tabs>
        <w:jc w:val="both"/>
        <w:rPr>
          <w:color w:val="000000"/>
          <w:sz w:val="26"/>
          <w:szCs w:val="26"/>
          <w:lang w:val="ru-RU" w:bidi="ru-RU"/>
        </w:rPr>
      </w:pPr>
      <w:r w:rsidRPr="00EC43BD">
        <w:rPr>
          <w:color w:val="000000"/>
          <w:sz w:val="26"/>
          <w:szCs w:val="26"/>
          <w:lang w:val="ru-RU" w:bidi="ru-RU"/>
        </w:rPr>
        <w:t>Помощь рядом</w:t>
      </w:r>
    </w:p>
    <w:p w:rsidR="00EC43BD" w:rsidRPr="00EC43BD" w:rsidRDefault="00EC43BD" w:rsidP="00B54761">
      <w:pPr>
        <w:widowControl w:val="0"/>
        <w:numPr>
          <w:ilvl w:val="0"/>
          <w:numId w:val="7"/>
        </w:numPr>
        <w:tabs>
          <w:tab w:val="left" w:pos="734"/>
        </w:tabs>
        <w:jc w:val="both"/>
        <w:rPr>
          <w:color w:val="000000"/>
          <w:sz w:val="26"/>
          <w:szCs w:val="26"/>
          <w:lang w:val="ru-RU" w:bidi="ru-RU"/>
        </w:rPr>
      </w:pPr>
      <w:r w:rsidRPr="00EC43BD">
        <w:rPr>
          <w:color w:val="000000"/>
          <w:sz w:val="26"/>
          <w:szCs w:val="26"/>
          <w:lang w:val="ru-RU" w:bidi="ru-RU"/>
        </w:rPr>
        <w:t>Строим в районе</w:t>
      </w:r>
    </w:p>
    <w:p w:rsidR="00EC43BD" w:rsidRPr="00EC43BD" w:rsidRDefault="00EC43BD" w:rsidP="00B54761">
      <w:pPr>
        <w:widowControl w:val="0"/>
        <w:numPr>
          <w:ilvl w:val="0"/>
          <w:numId w:val="7"/>
        </w:numPr>
        <w:tabs>
          <w:tab w:val="left" w:pos="734"/>
        </w:tabs>
        <w:jc w:val="both"/>
        <w:rPr>
          <w:color w:val="000000"/>
          <w:sz w:val="26"/>
          <w:szCs w:val="26"/>
          <w:lang w:val="ru-RU" w:bidi="ru-RU"/>
        </w:rPr>
      </w:pPr>
      <w:r w:rsidRPr="00EC43BD">
        <w:rPr>
          <w:bCs/>
          <w:iCs/>
          <w:color w:val="000000"/>
          <w:sz w:val="26"/>
          <w:szCs w:val="26"/>
          <w:lang w:bidi="ru-RU"/>
        </w:rPr>
        <w:t>Digital</w:t>
      </w:r>
      <w:r w:rsidRPr="00EC43BD">
        <w:rPr>
          <w:bCs/>
          <w:iCs/>
          <w:color w:val="000000"/>
          <w:sz w:val="26"/>
          <w:szCs w:val="26"/>
          <w:lang w:val="ru-RU" w:bidi="ru-RU"/>
        </w:rPr>
        <w:t xml:space="preserve"> Маркетинг</w:t>
      </w:r>
    </w:p>
    <w:p w:rsidR="00EC43BD" w:rsidRPr="00EC43BD" w:rsidRDefault="00EC43BD" w:rsidP="00B54761">
      <w:pPr>
        <w:widowControl w:val="0"/>
        <w:numPr>
          <w:ilvl w:val="0"/>
          <w:numId w:val="7"/>
        </w:numPr>
        <w:tabs>
          <w:tab w:val="left" w:pos="734"/>
        </w:tabs>
        <w:jc w:val="both"/>
        <w:rPr>
          <w:color w:val="000000"/>
          <w:sz w:val="26"/>
          <w:szCs w:val="26"/>
          <w:lang w:val="ru-RU" w:bidi="ru-RU"/>
        </w:rPr>
      </w:pPr>
      <w:r w:rsidRPr="00EC43BD">
        <w:rPr>
          <w:bCs/>
          <w:iCs/>
          <w:color w:val="000000"/>
          <w:sz w:val="26"/>
          <w:szCs w:val="26"/>
          <w:lang w:val="ru-RU" w:bidi="ru-RU"/>
        </w:rPr>
        <w:t>Успех семьи</w:t>
      </w:r>
    </w:p>
    <w:p w:rsidR="00EC43BD" w:rsidRPr="00EC43BD" w:rsidRDefault="00EC43BD" w:rsidP="00EC43BD">
      <w:pPr>
        <w:widowControl w:val="0"/>
        <w:tabs>
          <w:tab w:val="left" w:pos="734"/>
        </w:tabs>
        <w:ind w:firstLine="400"/>
        <w:jc w:val="both"/>
        <w:rPr>
          <w:color w:val="000000"/>
          <w:sz w:val="24"/>
          <w:szCs w:val="24"/>
          <w:lang w:val="ru-RU" w:bidi="ru-RU"/>
        </w:rPr>
      </w:pPr>
    </w:p>
    <w:tbl>
      <w:tblPr>
        <w:tblW w:w="12271" w:type="dxa"/>
        <w:tblLayout w:type="fixed"/>
        <w:tblLook w:val="04A0" w:firstRow="1" w:lastRow="0" w:firstColumn="1" w:lastColumn="0" w:noHBand="0" w:noVBand="1"/>
      </w:tblPr>
      <w:tblGrid>
        <w:gridCol w:w="436"/>
        <w:gridCol w:w="486"/>
        <w:gridCol w:w="146"/>
        <w:gridCol w:w="101"/>
        <w:gridCol w:w="144"/>
        <w:gridCol w:w="95"/>
        <w:gridCol w:w="13"/>
        <w:gridCol w:w="129"/>
        <w:gridCol w:w="97"/>
        <w:gridCol w:w="142"/>
        <w:gridCol w:w="417"/>
        <w:gridCol w:w="113"/>
        <w:gridCol w:w="28"/>
        <w:gridCol w:w="62"/>
        <w:gridCol w:w="36"/>
        <w:gridCol w:w="141"/>
        <w:gridCol w:w="127"/>
        <w:gridCol w:w="141"/>
        <w:gridCol w:w="128"/>
        <w:gridCol w:w="141"/>
        <w:gridCol w:w="98"/>
        <w:gridCol w:w="94"/>
        <w:gridCol w:w="45"/>
        <w:gridCol w:w="84"/>
        <w:gridCol w:w="112"/>
        <w:gridCol w:w="28"/>
        <w:gridCol w:w="99"/>
        <w:gridCol w:w="20"/>
        <w:gridCol w:w="119"/>
        <w:gridCol w:w="396"/>
        <w:gridCol w:w="64"/>
        <w:gridCol w:w="73"/>
        <w:gridCol w:w="20"/>
        <w:gridCol w:w="170"/>
        <w:gridCol w:w="187"/>
        <w:gridCol w:w="136"/>
        <w:gridCol w:w="127"/>
        <w:gridCol w:w="136"/>
        <w:gridCol w:w="266"/>
        <w:gridCol w:w="420"/>
        <w:gridCol w:w="141"/>
        <w:gridCol w:w="2362"/>
        <w:gridCol w:w="58"/>
        <w:gridCol w:w="132"/>
        <w:gridCol w:w="42"/>
        <w:gridCol w:w="62"/>
        <w:gridCol w:w="132"/>
        <w:gridCol w:w="42"/>
        <w:gridCol w:w="62"/>
        <w:gridCol w:w="132"/>
        <w:gridCol w:w="49"/>
        <w:gridCol w:w="57"/>
        <w:gridCol w:w="133"/>
        <w:gridCol w:w="49"/>
        <w:gridCol w:w="56"/>
        <w:gridCol w:w="134"/>
        <w:gridCol w:w="46"/>
        <w:gridCol w:w="56"/>
        <w:gridCol w:w="143"/>
        <w:gridCol w:w="37"/>
        <w:gridCol w:w="35"/>
        <w:gridCol w:w="21"/>
        <w:gridCol w:w="72"/>
        <w:gridCol w:w="31"/>
        <w:gridCol w:w="8"/>
        <w:gridCol w:w="35"/>
        <w:gridCol w:w="36"/>
        <w:gridCol w:w="37"/>
        <w:gridCol w:w="17"/>
        <w:gridCol w:w="79"/>
        <w:gridCol w:w="24"/>
        <w:gridCol w:w="43"/>
        <w:gridCol w:w="39"/>
        <w:gridCol w:w="37"/>
        <w:gridCol w:w="78"/>
        <w:gridCol w:w="18"/>
        <w:gridCol w:w="1"/>
        <w:gridCol w:w="12"/>
        <w:gridCol w:w="13"/>
        <w:gridCol w:w="63"/>
        <w:gridCol w:w="52"/>
        <w:gridCol w:w="1"/>
        <w:gridCol w:w="103"/>
        <w:gridCol w:w="18"/>
        <w:gridCol w:w="43"/>
        <w:gridCol w:w="74"/>
        <w:gridCol w:w="3"/>
        <w:gridCol w:w="116"/>
        <w:gridCol w:w="44"/>
        <w:gridCol w:w="75"/>
        <w:gridCol w:w="3"/>
        <w:gridCol w:w="114"/>
        <w:gridCol w:w="119"/>
        <w:gridCol w:w="117"/>
        <w:gridCol w:w="119"/>
        <w:gridCol w:w="117"/>
        <w:gridCol w:w="119"/>
        <w:gridCol w:w="117"/>
        <w:gridCol w:w="119"/>
        <w:gridCol w:w="117"/>
        <w:gridCol w:w="240"/>
      </w:tblGrid>
      <w:tr w:rsidR="00EC43BD" w:rsidRPr="00EC43BD" w:rsidTr="00EC43BD">
        <w:trPr>
          <w:gridAfter w:val="37"/>
          <w:wAfter w:w="2370" w:type="dxa"/>
          <w:trHeight w:val="345"/>
        </w:trPr>
        <w:tc>
          <w:tcPr>
            <w:tcW w:w="2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ОГРН (ОГРН ИП)</w:t>
            </w:r>
          </w:p>
        </w:tc>
        <w:tc>
          <w:tcPr>
            <w:tcW w:w="7582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C43BD" w:rsidRPr="00EC43BD" w:rsidTr="00EC43BD">
        <w:trPr>
          <w:gridAfter w:val="37"/>
          <w:wAfter w:w="2370" w:type="dxa"/>
          <w:trHeight w:val="315"/>
        </w:trPr>
        <w:tc>
          <w:tcPr>
            <w:tcW w:w="1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ИНН/КПП</w:t>
            </w:r>
          </w:p>
        </w:tc>
        <w:tc>
          <w:tcPr>
            <w:tcW w:w="8588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C43BD" w:rsidRPr="00EC43BD" w:rsidTr="00EC43BD">
        <w:trPr>
          <w:gridAfter w:val="37"/>
          <w:wAfter w:w="2370" w:type="dxa"/>
          <w:trHeight w:val="315"/>
        </w:trPr>
        <w:tc>
          <w:tcPr>
            <w:tcW w:w="33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Дата регистрации (создания)</w:t>
            </w:r>
          </w:p>
        </w:tc>
        <w:tc>
          <w:tcPr>
            <w:tcW w:w="6586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C43BD" w:rsidRPr="00EC43BD" w:rsidTr="00EC43BD">
        <w:trPr>
          <w:gridAfter w:val="38"/>
          <w:wAfter w:w="2401" w:type="dxa"/>
          <w:trHeight w:val="315"/>
        </w:trPr>
        <w:tc>
          <w:tcPr>
            <w:tcW w:w="581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3BD" w:rsidRPr="00EC43BD" w:rsidRDefault="00EC43BD" w:rsidP="00EC43BD">
            <w:pPr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Юридический адрес (местонахождение организации)</w:t>
            </w:r>
          </w:p>
        </w:tc>
        <w:tc>
          <w:tcPr>
            <w:tcW w:w="405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C43BD" w:rsidRPr="00EC43BD" w:rsidTr="00EC43BD">
        <w:trPr>
          <w:gridAfter w:val="3"/>
          <w:wAfter w:w="476" w:type="dxa"/>
          <w:trHeight w:val="315"/>
        </w:trPr>
        <w:tc>
          <w:tcPr>
            <w:tcW w:w="9901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5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8B1751" w:rsidTr="00EC43BD">
        <w:trPr>
          <w:gridAfter w:val="38"/>
          <w:wAfter w:w="2401" w:type="dxa"/>
          <w:trHeight w:val="315"/>
        </w:trPr>
        <w:tc>
          <w:tcPr>
            <w:tcW w:w="595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3BD" w:rsidRPr="00EC43BD" w:rsidRDefault="00EC43BD" w:rsidP="00EC43BD">
            <w:pPr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Фактический адрес (если отличается от юридического)</w:t>
            </w:r>
          </w:p>
        </w:tc>
        <w:tc>
          <w:tcPr>
            <w:tcW w:w="391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C43BD" w:rsidRPr="008B1751" w:rsidTr="00EC43BD">
        <w:trPr>
          <w:gridAfter w:val="3"/>
          <w:wAfter w:w="476" w:type="dxa"/>
          <w:trHeight w:val="315"/>
        </w:trPr>
        <w:tc>
          <w:tcPr>
            <w:tcW w:w="9901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5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8B1751" w:rsidTr="00EC43BD">
        <w:trPr>
          <w:gridAfter w:val="26"/>
          <w:wAfter w:w="1937" w:type="dxa"/>
          <w:trHeight w:val="315"/>
        </w:trPr>
        <w:tc>
          <w:tcPr>
            <w:tcW w:w="10334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236BC1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Осуществляемые виды</w:t>
            </w:r>
            <w:r w:rsidR="00236BC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C43BD">
              <w:rPr>
                <w:color w:val="000000"/>
                <w:sz w:val="24"/>
                <w:szCs w:val="24"/>
                <w:lang w:val="ru-RU"/>
              </w:rPr>
              <w:t xml:space="preserve">деятельности, виды выпускаемой  продукции, выполняемых работ, </w:t>
            </w:r>
          </w:p>
        </w:tc>
      </w:tr>
      <w:tr w:rsidR="00EC43BD" w:rsidRPr="00EC43BD" w:rsidTr="00EC43BD">
        <w:trPr>
          <w:gridAfter w:val="18"/>
          <w:wAfter w:w="1674" w:type="dxa"/>
          <w:trHeight w:val="315"/>
        </w:trPr>
        <w:tc>
          <w:tcPr>
            <w:tcW w:w="2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оказываемых услуг</w:t>
            </w:r>
          </w:p>
        </w:tc>
        <w:tc>
          <w:tcPr>
            <w:tcW w:w="7582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64" w:type="dxa"/>
            <w:gridSpan w:val="1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2" w:type="dxa"/>
            <w:gridSpan w:val="5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gridAfter w:val="25"/>
          <w:wAfter w:w="1919" w:type="dxa"/>
          <w:trHeight w:val="315"/>
        </w:trPr>
        <w:tc>
          <w:tcPr>
            <w:tcW w:w="539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3BD" w:rsidRPr="00EC43BD" w:rsidRDefault="00EC43BD" w:rsidP="00EC43BD">
            <w:pPr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Применяемый режим (система) налогообложения</w:t>
            </w:r>
          </w:p>
        </w:tc>
        <w:tc>
          <w:tcPr>
            <w:tcW w:w="447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6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gridAfter w:val="25"/>
          <w:wAfter w:w="1919" w:type="dxa"/>
          <w:trHeight w:val="315"/>
        </w:trPr>
        <w:tc>
          <w:tcPr>
            <w:tcW w:w="33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3BD" w:rsidRPr="00EC43BD" w:rsidRDefault="00EC43BD" w:rsidP="00EC43BD">
            <w:pPr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Численность работников чел.</w:t>
            </w:r>
          </w:p>
        </w:tc>
        <w:tc>
          <w:tcPr>
            <w:tcW w:w="6555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6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gridAfter w:val="25"/>
          <w:wAfter w:w="1919" w:type="dxa"/>
          <w:trHeight w:val="315"/>
        </w:trPr>
        <w:tc>
          <w:tcPr>
            <w:tcW w:w="437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b/>
                <w:bCs/>
                <w:color w:val="000000"/>
                <w:sz w:val="24"/>
                <w:szCs w:val="24"/>
                <w:lang w:val="ru-RU"/>
              </w:rPr>
              <w:t>Контактные данные Участника</w:t>
            </w:r>
            <w:r w:rsidRPr="00EC43BD">
              <w:rPr>
                <w:color w:val="000000"/>
                <w:sz w:val="24"/>
                <w:szCs w:val="24"/>
                <w:lang w:val="ru-RU"/>
              </w:rPr>
              <w:t>: сайт</w:t>
            </w:r>
          </w:p>
        </w:tc>
        <w:tc>
          <w:tcPr>
            <w:tcW w:w="549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6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8B1751" w:rsidTr="00EC43BD">
        <w:trPr>
          <w:gridAfter w:val="25"/>
          <w:wAfter w:w="1919" w:type="dxa"/>
          <w:trHeight w:val="315"/>
        </w:trPr>
        <w:tc>
          <w:tcPr>
            <w:tcW w:w="370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адреса групп в социальных сетях</w:t>
            </w:r>
          </w:p>
        </w:tc>
        <w:tc>
          <w:tcPr>
            <w:tcW w:w="6167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6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gridAfter w:val="25"/>
          <w:wAfter w:w="1919" w:type="dxa"/>
          <w:trHeight w:val="315"/>
        </w:trPr>
        <w:tc>
          <w:tcPr>
            <w:tcW w:w="35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прочая контактная информация</w:t>
            </w:r>
          </w:p>
        </w:tc>
        <w:tc>
          <w:tcPr>
            <w:tcW w:w="631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6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gridAfter w:val="25"/>
          <w:wAfter w:w="1919" w:type="dxa"/>
          <w:trHeight w:val="315"/>
        </w:trPr>
        <w:tc>
          <w:tcPr>
            <w:tcW w:w="370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Руководитель (должность, ФИО)</w:t>
            </w:r>
          </w:p>
        </w:tc>
        <w:tc>
          <w:tcPr>
            <w:tcW w:w="6167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6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trHeight w:val="315"/>
        </w:trPr>
        <w:tc>
          <w:tcPr>
            <w:tcW w:w="9901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5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trHeight w:val="315"/>
        </w:trPr>
        <w:tc>
          <w:tcPr>
            <w:tcW w:w="1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3BD" w:rsidRPr="00EC43BD" w:rsidRDefault="00EC43BD" w:rsidP="00EC43BD">
            <w:pPr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тел., e-mail</w:t>
            </w:r>
          </w:p>
        </w:tc>
        <w:tc>
          <w:tcPr>
            <w:tcW w:w="8480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5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gridAfter w:val="10"/>
          <w:wAfter w:w="1298" w:type="dxa"/>
          <w:trHeight w:val="315"/>
        </w:trPr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5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1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8B1751" w:rsidTr="00EC43BD">
        <w:trPr>
          <w:gridAfter w:val="25"/>
          <w:wAfter w:w="1919" w:type="dxa"/>
          <w:trHeight w:val="315"/>
        </w:trPr>
        <w:tc>
          <w:tcPr>
            <w:tcW w:w="9870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3BD" w:rsidRPr="00EC43BD" w:rsidRDefault="00EC43BD" w:rsidP="00EC43BD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b/>
                <w:bCs/>
                <w:color w:val="000000"/>
                <w:sz w:val="24"/>
                <w:szCs w:val="24"/>
                <w:lang w:val="ru-RU"/>
              </w:rPr>
              <w:t>Контактное лицо от организации (ИП) по вопросам участия в конкурсе</w:t>
            </w:r>
            <w:r w:rsidRPr="00EC43BD"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43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6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8B1751" w:rsidTr="00EC43BD">
        <w:trPr>
          <w:trHeight w:val="315"/>
        </w:trPr>
        <w:tc>
          <w:tcPr>
            <w:tcW w:w="9901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5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trHeight w:val="315"/>
        </w:trPr>
        <w:tc>
          <w:tcPr>
            <w:tcW w:w="1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8480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5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trHeight w:val="315"/>
        </w:trPr>
        <w:tc>
          <w:tcPr>
            <w:tcW w:w="1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3BD" w:rsidRPr="00EC43BD" w:rsidRDefault="00EC43BD" w:rsidP="00EC43BD">
            <w:pPr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тел., e-mail</w:t>
            </w:r>
          </w:p>
        </w:tc>
        <w:tc>
          <w:tcPr>
            <w:tcW w:w="8480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5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trHeight w:val="315"/>
        </w:trPr>
        <w:tc>
          <w:tcPr>
            <w:tcW w:w="9901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5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trHeight w:val="315"/>
        </w:trPr>
        <w:tc>
          <w:tcPr>
            <w:tcW w:w="33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Настоящим подтверждаю, что</w:t>
            </w:r>
          </w:p>
        </w:tc>
        <w:tc>
          <w:tcPr>
            <w:tcW w:w="6541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5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gridAfter w:val="14"/>
          <w:wAfter w:w="1536" w:type="dxa"/>
          <w:trHeight w:val="315"/>
        </w:trPr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lang w:val="ru-RU"/>
              </w:rPr>
            </w:pPr>
            <w:r w:rsidRPr="00EC43BD">
              <w:rPr>
                <w:color w:val="000000"/>
                <w:lang w:val="ru-RU"/>
              </w:rPr>
              <w:t>(название организации, ФИО ИП)</w:t>
            </w:r>
          </w:p>
        </w:tc>
        <w:tc>
          <w:tcPr>
            <w:tcW w:w="232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3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6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4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2" w:type="dxa"/>
            <w:gridSpan w:val="6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8B1751" w:rsidTr="00EC43BD">
        <w:trPr>
          <w:trHeight w:val="990"/>
        </w:trPr>
        <w:tc>
          <w:tcPr>
            <w:tcW w:w="9901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3BD" w:rsidRPr="00EC43BD" w:rsidRDefault="00EC43BD" w:rsidP="00EC43B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относится к субъектам малого и среднего предпринимательства и соответствует критериям, указанным в федеральном законе № 209-ФЗ от 24.07.2007 года «О развитии малого и среднего предпринимательства в РФ».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5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8B1751" w:rsidTr="00EC43BD">
        <w:trPr>
          <w:gridAfter w:val="10"/>
          <w:wAfter w:w="1298" w:type="dxa"/>
          <w:trHeight w:val="315"/>
        </w:trPr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5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6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1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gridAfter w:val="25"/>
          <w:wAfter w:w="1919" w:type="dxa"/>
          <w:trHeight w:val="315"/>
        </w:trPr>
        <w:tc>
          <w:tcPr>
            <w:tcW w:w="370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Настоящим подтверждаю, что</w:t>
            </w:r>
          </w:p>
        </w:tc>
        <w:tc>
          <w:tcPr>
            <w:tcW w:w="6167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6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gridAfter w:val="14"/>
          <w:wAfter w:w="1536" w:type="dxa"/>
          <w:trHeight w:val="270"/>
        </w:trPr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lang w:val="ru-RU"/>
              </w:rPr>
            </w:pPr>
            <w:r w:rsidRPr="00EC43BD">
              <w:rPr>
                <w:color w:val="000000"/>
                <w:lang w:val="ru-RU"/>
              </w:rPr>
              <w:t>(название организации, ФИО ИП)</w:t>
            </w:r>
          </w:p>
        </w:tc>
        <w:tc>
          <w:tcPr>
            <w:tcW w:w="232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3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6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4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2" w:type="dxa"/>
            <w:gridSpan w:val="6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8B1751" w:rsidTr="00EC43BD">
        <w:trPr>
          <w:trHeight w:val="2760"/>
        </w:trPr>
        <w:tc>
          <w:tcPr>
            <w:tcW w:w="9901" w:type="dxa"/>
            <w:gridSpan w:val="6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C43BD" w:rsidRPr="00EC43BD" w:rsidRDefault="00EC43BD" w:rsidP="00EC43B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соответствует требованиям, предъявляемым к участникам Конкурса, установленным Положением о конкурсе:</w:t>
            </w:r>
            <w:r w:rsidRPr="00EC43BD">
              <w:rPr>
                <w:color w:val="000000"/>
                <w:sz w:val="24"/>
                <w:szCs w:val="24"/>
                <w:lang w:val="ru-RU"/>
              </w:rPr>
              <w:br/>
              <w:t xml:space="preserve">- соблюдение налогового законодательства; </w:t>
            </w:r>
            <w:r w:rsidRPr="00EC43BD">
              <w:rPr>
                <w:color w:val="000000"/>
                <w:sz w:val="24"/>
                <w:szCs w:val="24"/>
                <w:lang w:val="ru-RU"/>
              </w:rPr>
              <w:br/>
              <w:t>- соблюдение норм трудового законодательства;</w:t>
            </w:r>
            <w:r w:rsidRPr="00EC43BD">
              <w:rPr>
                <w:color w:val="000000"/>
                <w:sz w:val="24"/>
                <w:szCs w:val="24"/>
                <w:lang w:val="ru-RU"/>
              </w:rPr>
              <w:br/>
              <w:t>- деятельность Участника не приостановлена;</w:t>
            </w:r>
            <w:r w:rsidRPr="00EC43BD">
              <w:rPr>
                <w:color w:val="000000"/>
                <w:sz w:val="24"/>
                <w:szCs w:val="24"/>
                <w:lang w:val="ru-RU"/>
              </w:rPr>
              <w:br/>
              <w:t>- в отношении Участника не возбуждено производство по делу о несостоятельности (банкротстве);</w:t>
            </w:r>
            <w:r w:rsidRPr="00EC43BD">
              <w:rPr>
                <w:color w:val="000000"/>
                <w:sz w:val="24"/>
                <w:szCs w:val="24"/>
                <w:lang w:val="ru-RU"/>
              </w:rPr>
              <w:br/>
              <w:t>- участник не находится в процессе реорганизации или ликвидации;</w:t>
            </w:r>
            <w:r w:rsidRPr="00EC43BD">
              <w:rPr>
                <w:color w:val="000000"/>
                <w:sz w:val="24"/>
                <w:szCs w:val="24"/>
                <w:lang w:val="ru-RU"/>
              </w:rPr>
              <w:br/>
              <w:t>- участник не внесен в Реестр недобросовестных поставщиков.</w:t>
            </w:r>
          </w:p>
          <w:p w:rsidR="00EC43BD" w:rsidRPr="00EC43BD" w:rsidRDefault="00EC43BD" w:rsidP="00EC43BD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5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trHeight w:val="315"/>
        </w:trPr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9465" w:type="dxa"/>
            <w:gridSpan w:val="6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5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8B1751" w:rsidTr="00EC43BD">
        <w:trPr>
          <w:trHeight w:val="525"/>
        </w:trPr>
        <w:tc>
          <w:tcPr>
            <w:tcW w:w="9901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lang w:val="ru-RU"/>
              </w:rPr>
            </w:pPr>
            <w:r w:rsidRPr="00EC43BD">
              <w:rPr>
                <w:color w:val="000000"/>
                <w:lang w:val="ru-RU"/>
              </w:rPr>
              <w:t>(фамилия, имя, отчество заявителя в случае обращения индивидуального предпринимателя или фамилия, имя, отчество единоличного исполнителя органа в случае обращения юридического лица),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5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gridAfter w:val="17"/>
          <w:wAfter w:w="1656" w:type="dxa"/>
          <w:trHeight w:val="315"/>
        </w:trPr>
        <w:tc>
          <w:tcPr>
            <w:tcW w:w="24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Паспортные данные:</w:t>
            </w:r>
          </w:p>
        </w:tc>
        <w:tc>
          <w:tcPr>
            <w:tcW w:w="7500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6" w:type="dxa"/>
            <w:gridSpan w:val="1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dxa"/>
            <w:gridSpan w:val="6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trHeight w:val="315"/>
        </w:trPr>
        <w:tc>
          <w:tcPr>
            <w:tcW w:w="9901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5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gridAfter w:val="25"/>
          <w:wAfter w:w="1919" w:type="dxa"/>
          <w:trHeight w:val="315"/>
        </w:trPr>
        <w:tc>
          <w:tcPr>
            <w:tcW w:w="370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адрес фактического проживания:</w:t>
            </w:r>
          </w:p>
        </w:tc>
        <w:tc>
          <w:tcPr>
            <w:tcW w:w="6167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6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trHeight w:val="315"/>
        </w:trPr>
        <w:tc>
          <w:tcPr>
            <w:tcW w:w="9901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5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8B1751" w:rsidTr="00EC43BD">
        <w:trPr>
          <w:trHeight w:val="930"/>
        </w:trPr>
        <w:tc>
          <w:tcPr>
            <w:tcW w:w="9901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3BD" w:rsidRPr="00EC43BD" w:rsidRDefault="00EC43BD" w:rsidP="00EC43B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даю согласие администрации Сургутского района, адрес: г. Сургут, ул. Энгельса, д. 10, на обработку самостоятельно или с привлечением третьих лиц, персональных данных в соответствии с Федеральным законом от 27.07.2006 № 152-ФЗ «О персональных данных». Персональные данные предоставляю для обработки в целях участия в конкурсе «Предприниматель года Сургутского района - 2021» по итогам 2021 года;</w:t>
            </w:r>
          </w:p>
          <w:p w:rsidR="00EC43BD" w:rsidRPr="00EC43BD" w:rsidRDefault="00EC43BD" w:rsidP="00EC43B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C43BD" w:rsidRPr="00EC43BD" w:rsidRDefault="00EC43BD" w:rsidP="00EC43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sz w:val="24"/>
                <w:szCs w:val="24"/>
                <w:lang w:val="ru-RU"/>
              </w:rPr>
              <w:t xml:space="preserve">даю согласие на </w:t>
            </w:r>
            <w:r w:rsidRPr="00EC43BD">
              <w:rPr>
                <w:color w:val="000000"/>
                <w:sz w:val="24"/>
                <w:szCs w:val="24"/>
                <w:lang w:val="ru-RU"/>
              </w:rPr>
              <w:t>публикацию (размещение) в информационно-телекоммуникационной сети «Интернет» информации о себе, о подаваемой мною заявке, иной информации о себе, связанной с проведением конкурса «Предприниматель года Сургутского района - 2021»;</w:t>
            </w:r>
          </w:p>
          <w:p w:rsidR="00EC43BD" w:rsidRPr="00EC43BD" w:rsidRDefault="00EC43BD" w:rsidP="00EC43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C43BD" w:rsidRPr="00EC43BD" w:rsidRDefault="00EC43BD" w:rsidP="00EC43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C43BD">
              <w:rPr>
                <w:rFonts w:eastAsia="Calibri"/>
                <w:sz w:val="24"/>
                <w:szCs w:val="24"/>
                <w:lang w:val="ru-RU" w:eastAsia="en-US"/>
              </w:rPr>
              <w:t>предупреждён(о) об ответственности в соответствии с законодательством Российской Федерации за предоставление недостоверных сведений и документов.</w:t>
            </w:r>
          </w:p>
          <w:p w:rsidR="00EC43BD" w:rsidRPr="00EC43BD" w:rsidRDefault="00EC43BD" w:rsidP="00EC43B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5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gridAfter w:val="25"/>
          <w:wAfter w:w="1919" w:type="dxa"/>
          <w:trHeight w:val="315"/>
        </w:trPr>
        <w:tc>
          <w:tcPr>
            <w:tcW w:w="370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Субъект персональных данных:</w:t>
            </w:r>
          </w:p>
        </w:tc>
        <w:tc>
          <w:tcPr>
            <w:tcW w:w="6167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6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trHeight w:val="315"/>
        </w:trPr>
        <w:tc>
          <w:tcPr>
            <w:tcW w:w="9901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5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trHeight w:val="315"/>
        </w:trPr>
        <w:tc>
          <w:tcPr>
            <w:tcW w:w="9901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lang w:val="ru-RU"/>
              </w:rPr>
            </w:pPr>
            <w:r w:rsidRPr="00EC43BD">
              <w:rPr>
                <w:color w:val="000000"/>
                <w:lang w:val="ru-RU"/>
              </w:rPr>
              <w:t>(Фамилия, имя, отчество, подпись)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5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trHeight w:val="510"/>
        </w:trPr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0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6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7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trHeight w:val="300"/>
        </w:trPr>
        <w:tc>
          <w:tcPr>
            <w:tcW w:w="29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Руководитель (должность)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240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6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7" w:type="dxa"/>
            <w:gridSpan w:val="2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gridAfter w:val="12"/>
          <w:wAfter w:w="1376" w:type="dxa"/>
          <w:trHeight w:val="315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9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5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  <w:tr w:rsidR="00EC43BD" w:rsidRPr="00EC43BD" w:rsidTr="00EC43BD">
        <w:trPr>
          <w:gridAfter w:val="12"/>
          <w:wAfter w:w="1376" w:type="dxa"/>
          <w:trHeight w:val="315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BD" w:rsidRPr="00EC43BD" w:rsidRDefault="00EC43BD" w:rsidP="00EC43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 xml:space="preserve">               МП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7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9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5" w:type="dxa"/>
            <w:gridSpan w:val="8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EC43BD" w:rsidRPr="00EC43BD" w:rsidRDefault="00EC43BD" w:rsidP="00EC43B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C43BD" w:rsidRPr="00EC43BD" w:rsidRDefault="00EC43BD" w:rsidP="00EC43BD">
      <w:pPr>
        <w:widowControl w:val="0"/>
        <w:jc w:val="right"/>
        <w:rPr>
          <w:bCs/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jc w:val="right"/>
        <w:rPr>
          <w:bCs/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jc w:val="right"/>
        <w:rPr>
          <w:bCs/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jc w:val="right"/>
        <w:rPr>
          <w:bCs/>
          <w:color w:val="000000"/>
          <w:sz w:val="24"/>
          <w:szCs w:val="24"/>
          <w:lang w:val="ru-RU" w:bidi="ru-RU"/>
        </w:rPr>
      </w:pPr>
      <w:r w:rsidRPr="00EC43BD">
        <w:rPr>
          <w:bCs/>
          <w:color w:val="000000"/>
          <w:sz w:val="24"/>
          <w:szCs w:val="24"/>
          <w:lang w:val="ru-RU" w:bidi="ru-RU"/>
        </w:rPr>
        <w:lastRenderedPageBreak/>
        <w:t>Приложение 2</w:t>
      </w:r>
    </w:p>
    <w:p w:rsidR="00EC43BD" w:rsidRPr="00EC43BD" w:rsidRDefault="00EC43BD" w:rsidP="00EC43BD">
      <w:pPr>
        <w:widowControl w:val="0"/>
        <w:jc w:val="right"/>
        <w:rPr>
          <w:bCs/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rPr>
          <w:b/>
          <w:bCs/>
          <w:color w:val="000000"/>
          <w:sz w:val="24"/>
          <w:szCs w:val="24"/>
          <w:lang w:val="ru-RU" w:bidi="ru-RU"/>
        </w:rPr>
      </w:pPr>
      <w:bookmarkStart w:id="135" w:name="bookmark187"/>
      <w:bookmarkStart w:id="136" w:name="bookmark188"/>
      <w:bookmarkStart w:id="137" w:name="bookmark189"/>
    </w:p>
    <w:p w:rsidR="00EC43BD" w:rsidRPr="00EC43BD" w:rsidRDefault="00EC43BD" w:rsidP="00EC43BD">
      <w:pPr>
        <w:widowControl w:val="0"/>
        <w:pBdr>
          <w:top w:val="single" w:sz="4" w:space="0" w:color="auto"/>
        </w:pBdr>
        <w:jc w:val="center"/>
        <w:rPr>
          <w:color w:val="000000"/>
          <w:lang w:val="ru-RU" w:bidi="ru-RU"/>
        </w:rPr>
      </w:pPr>
      <w:r w:rsidRPr="00EC43BD">
        <w:rPr>
          <w:color w:val="000000"/>
          <w:lang w:val="ru-RU" w:bidi="ru-RU"/>
        </w:rPr>
        <w:t>Название организации, Ф.И.О. ИП</w:t>
      </w:r>
    </w:p>
    <w:p w:rsidR="00EC43BD" w:rsidRPr="00EC43BD" w:rsidRDefault="00EC43BD" w:rsidP="00EC43BD">
      <w:pPr>
        <w:widowControl w:val="0"/>
        <w:rPr>
          <w:b/>
          <w:bCs/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pBdr>
          <w:top w:val="single" w:sz="4" w:space="0" w:color="auto"/>
        </w:pBdr>
        <w:jc w:val="center"/>
        <w:rPr>
          <w:color w:val="000000"/>
          <w:lang w:val="ru-RU" w:bidi="ru-RU"/>
        </w:rPr>
      </w:pPr>
      <w:r w:rsidRPr="00EC43BD">
        <w:rPr>
          <w:color w:val="000000"/>
          <w:lang w:val="ru-RU" w:bidi="ru-RU"/>
        </w:rPr>
        <w:t xml:space="preserve">Номинации (допускается на участие не более 2-х) </w:t>
      </w:r>
    </w:p>
    <w:p w:rsidR="00EC43BD" w:rsidRPr="00EC43BD" w:rsidRDefault="00EC43BD" w:rsidP="00EC43BD">
      <w:pPr>
        <w:widowControl w:val="0"/>
        <w:pBdr>
          <w:top w:val="single" w:sz="4" w:space="0" w:color="auto"/>
        </w:pBdr>
        <w:jc w:val="center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keepNext/>
        <w:keepLines/>
        <w:widowControl w:val="0"/>
        <w:jc w:val="center"/>
        <w:outlineLvl w:val="0"/>
        <w:rPr>
          <w:b/>
          <w:bCs/>
          <w:color w:val="000000"/>
          <w:sz w:val="24"/>
          <w:szCs w:val="24"/>
          <w:lang w:val="ru-RU" w:bidi="ru-RU"/>
        </w:rPr>
      </w:pPr>
      <w:r w:rsidRPr="00EC43BD">
        <w:rPr>
          <w:b/>
          <w:bCs/>
          <w:color w:val="000000"/>
          <w:sz w:val="24"/>
          <w:szCs w:val="24"/>
          <w:lang w:val="ru-RU" w:bidi="ru-RU"/>
        </w:rPr>
        <w:t>Основные показатели деятельности (для всех номинаций)</w:t>
      </w:r>
      <w:bookmarkEnd w:id="135"/>
      <w:bookmarkEnd w:id="136"/>
      <w:bookmarkEnd w:id="137"/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386"/>
        <w:gridCol w:w="1724"/>
        <w:gridCol w:w="1701"/>
      </w:tblGrid>
      <w:tr w:rsidR="00EC43BD" w:rsidRPr="00EC43BD" w:rsidTr="00EC43BD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3BD" w:rsidRPr="00EC43BD" w:rsidRDefault="00EC43BD" w:rsidP="00EC43BD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EC43BD">
              <w:rPr>
                <w:b/>
                <w:bCs/>
                <w:color w:val="000000"/>
                <w:sz w:val="24"/>
                <w:szCs w:val="24"/>
                <w:lang w:val="ru-RU" w:bidi="ru-RU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3BD" w:rsidRPr="00EC43BD" w:rsidRDefault="00EC43BD" w:rsidP="00EC43BD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EC43BD">
              <w:rPr>
                <w:b/>
                <w:bCs/>
                <w:color w:val="000000"/>
                <w:sz w:val="24"/>
                <w:szCs w:val="24"/>
                <w:lang w:val="ru-RU" w:bidi="ru-RU"/>
              </w:rPr>
              <w:t>Показатели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3BD" w:rsidRPr="00EC43BD" w:rsidRDefault="00EC43BD" w:rsidP="00EC43BD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C43BD">
              <w:rPr>
                <w:color w:val="000000"/>
                <w:sz w:val="24"/>
                <w:szCs w:val="24"/>
                <w:lang w:val="ru-RU" w:bidi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3BD" w:rsidRPr="00EC43BD" w:rsidRDefault="00EC43BD" w:rsidP="00EC43BD">
            <w:pPr>
              <w:widowControl w:val="0"/>
              <w:jc w:val="center"/>
              <w:rPr>
                <w:strike/>
                <w:color w:val="000000"/>
                <w:sz w:val="24"/>
                <w:szCs w:val="24"/>
                <w:highlight w:val="yellow"/>
                <w:lang w:val="ru-RU" w:bidi="ru-RU"/>
              </w:rPr>
            </w:pPr>
            <w:r w:rsidRPr="00EC43BD">
              <w:rPr>
                <w:color w:val="000000"/>
                <w:sz w:val="24"/>
                <w:szCs w:val="24"/>
                <w:lang w:val="ru-RU" w:bidi="ru-RU"/>
              </w:rPr>
              <w:t>2021</w:t>
            </w:r>
          </w:p>
        </w:tc>
      </w:tr>
      <w:tr w:rsidR="00EC43BD" w:rsidRPr="008B1751" w:rsidTr="00EC43BD">
        <w:trPr>
          <w:trHeight w:hRule="exact" w:val="9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3BD" w:rsidRPr="00EC43BD" w:rsidRDefault="00EC43BD" w:rsidP="00EC43BD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EC43BD">
              <w:rPr>
                <w:color w:val="000000"/>
                <w:sz w:val="24"/>
                <w:szCs w:val="24"/>
                <w:lang w:val="ru-RU" w:bidi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3BD" w:rsidRPr="00EC43BD" w:rsidRDefault="00EC43BD" w:rsidP="00EC43BD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EC43BD">
              <w:rPr>
                <w:color w:val="000000"/>
                <w:sz w:val="24"/>
                <w:szCs w:val="24"/>
                <w:lang w:val="ru-RU" w:bidi="ru-RU"/>
              </w:rPr>
              <w:t>Выручка в соответствии с данными бухгалтерской отчетности (руб.)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3BD" w:rsidRPr="00EC43BD" w:rsidRDefault="00EC43BD" w:rsidP="00EC43BD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3BD" w:rsidRPr="00EC43BD" w:rsidRDefault="00EC43BD" w:rsidP="00EC43BD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highlight w:val="yellow"/>
                <w:lang w:val="ru-RU" w:bidi="ru-RU"/>
              </w:rPr>
            </w:pPr>
          </w:p>
        </w:tc>
      </w:tr>
      <w:tr w:rsidR="00EC43BD" w:rsidRPr="008B1751" w:rsidTr="00EC43BD">
        <w:trPr>
          <w:trHeight w:hRule="exact" w:val="9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3BD" w:rsidRPr="00EC43BD" w:rsidRDefault="00EC43BD" w:rsidP="00EC43BD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EC43BD">
              <w:rPr>
                <w:color w:val="000000"/>
                <w:sz w:val="24"/>
                <w:szCs w:val="24"/>
                <w:lang w:val="ru-RU" w:bidi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3BD" w:rsidRPr="00EC43BD" w:rsidRDefault="00EC43BD" w:rsidP="00EC43BD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EC43BD">
              <w:rPr>
                <w:color w:val="000000"/>
                <w:sz w:val="24"/>
                <w:szCs w:val="24"/>
                <w:lang w:val="ru-RU" w:bidi="ru-RU"/>
              </w:rPr>
              <w:t>Чистая прибыль/убыток в соответствии с данными бухгалтерской отчетности (руб.)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3BD" w:rsidRPr="00EC43BD" w:rsidRDefault="00EC43BD" w:rsidP="00EC43BD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3BD" w:rsidRPr="00EC43BD" w:rsidRDefault="00EC43BD" w:rsidP="00EC43BD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highlight w:val="yellow"/>
                <w:lang w:val="ru-RU" w:bidi="ru-RU"/>
              </w:rPr>
            </w:pPr>
          </w:p>
        </w:tc>
      </w:tr>
      <w:tr w:rsidR="00EC43BD" w:rsidRPr="00EC43BD" w:rsidTr="00EC43BD">
        <w:trPr>
          <w:trHeight w:hRule="exact" w:val="47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3BD" w:rsidRPr="00EC43BD" w:rsidRDefault="00EC43BD" w:rsidP="00EC43BD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EC43BD">
              <w:rPr>
                <w:color w:val="000000"/>
                <w:sz w:val="24"/>
                <w:szCs w:val="24"/>
                <w:lang w:val="ru-RU" w:bidi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3BD" w:rsidRPr="00EC43BD" w:rsidRDefault="00EC43BD" w:rsidP="00EC43BD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EC43BD">
              <w:rPr>
                <w:color w:val="000000"/>
                <w:sz w:val="24"/>
                <w:szCs w:val="24"/>
                <w:lang w:val="ru-RU" w:bidi="ru-RU"/>
              </w:rPr>
              <w:t xml:space="preserve">Численность работников на 31 декабря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3BD" w:rsidRPr="00EC43BD" w:rsidRDefault="00EC43BD" w:rsidP="00EC43BD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3BD" w:rsidRPr="00EC43BD" w:rsidRDefault="00EC43BD" w:rsidP="00EC43BD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highlight w:val="yellow"/>
                <w:lang w:val="ru-RU" w:bidi="ru-RU"/>
              </w:rPr>
            </w:pPr>
          </w:p>
        </w:tc>
      </w:tr>
      <w:tr w:rsidR="00EC43BD" w:rsidRPr="008B1751" w:rsidTr="00EC43BD">
        <w:trPr>
          <w:trHeight w:hRule="exact" w:val="4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3BD" w:rsidRPr="00EC43BD" w:rsidRDefault="00EC43BD" w:rsidP="00EC43BD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EC43BD">
              <w:rPr>
                <w:color w:val="000000"/>
                <w:sz w:val="24"/>
                <w:szCs w:val="24"/>
                <w:lang w:val="ru-RU" w:bidi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3BD" w:rsidRPr="00EC43BD" w:rsidRDefault="00EC43BD" w:rsidP="00EC43BD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EC43BD">
              <w:rPr>
                <w:color w:val="000000"/>
                <w:sz w:val="24"/>
                <w:szCs w:val="24"/>
                <w:lang w:val="ru-RU" w:bidi="ru-RU"/>
              </w:rPr>
              <w:t>Годовой фонд оплаты труда (руб.)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3BD" w:rsidRPr="00EC43BD" w:rsidRDefault="00EC43BD" w:rsidP="00EC43BD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3BD" w:rsidRPr="00EC43BD" w:rsidRDefault="00EC43BD" w:rsidP="00EC43BD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highlight w:val="yellow"/>
                <w:lang w:val="ru-RU" w:bidi="ru-RU"/>
              </w:rPr>
            </w:pPr>
          </w:p>
        </w:tc>
      </w:tr>
      <w:tr w:rsidR="00EC43BD" w:rsidRPr="008B1751" w:rsidTr="00EC43BD">
        <w:trPr>
          <w:trHeight w:hRule="exact" w:val="6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3BD" w:rsidRPr="00EC43BD" w:rsidRDefault="00EC43BD" w:rsidP="00EC43BD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EC43BD">
              <w:rPr>
                <w:color w:val="000000"/>
                <w:sz w:val="24"/>
                <w:szCs w:val="24"/>
                <w:lang w:val="ru-RU" w:bidi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3BD" w:rsidRPr="00EC43BD" w:rsidRDefault="00EC43BD" w:rsidP="00EC43BD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EC43BD">
              <w:rPr>
                <w:color w:val="000000"/>
                <w:sz w:val="24"/>
                <w:szCs w:val="24"/>
                <w:lang w:val="ru-RU" w:bidi="ru-RU"/>
              </w:rPr>
              <w:t xml:space="preserve">Уровень социального обеспечения работников предприятия (социальный пакет)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3BD" w:rsidRPr="00EC43BD" w:rsidRDefault="00EC43BD" w:rsidP="00EC43BD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3BD" w:rsidRPr="00EC43BD" w:rsidRDefault="00EC43BD" w:rsidP="00EC43BD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highlight w:val="yellow"/>
                <w:lang w:val="ru-RU" w:bidi="ru-RU"/>
              </w:rPr>
            </w:pPr>
          </w:p>
        </w:tc>
      </w:tr>
      <w:tr w:rsidR="00EC43BD" w:rsidRPr="008B1751" w:rsidTr="00EC43BD">
        <w:trPr>
          <w:trHeight w:hRule="exact" w:val="98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3BD" w:rsidRPr="00EC43BD" w:rsidRDefault="00EC43BD" w:rsidP="00EC43BD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EC43BD">
              <w:rPr>
                <w:color w:val="000000"/>
                <w:sz w:val="24"/>
                <w:szCs w:val="24"/>
                <w:lang w:val="ru-RU" w:bidi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3BD" w:rsidRPr="00EC43BD" w:rsidRDefault="00EC43BD" w:rsidP="00EC43BD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EC43BD">
              <w:rPr>
                <w:color w:val="000000"/>
                <w:sz w:val="24"/>
                <w:szCs w:val="24"/>
                <w:lang w:val="ru-RU" w:bidi="ru-RU"/>
              </w:rPr>
              <w:t>Создано новых рабочих мест:</w:t>
            </w:r>
          </w:p>
          <w:p w:rsidR="00EC43BD" w:rsidRPr="00EC43BD" w:rsidRDefault="00EC43BD" w:rsidP="00EC43BD">
            <w:pPr>
              <w:widowControl w:val="0"/>
              <w:tabs>
                <w:tab w:val="left" w:pos="139"/>
              </w:tabs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EC43BD">
              <w:rPr>
                <w:color w:val="000000"/>
                <w:sz w:val="24"/>
                <w:szCs w:val="24"/>
                <w:lang w:val="ru-RU" w:bidi="ru-RU"/>
              </w:rPr>
              <w:t>- постоянных</w:t>
            </w:r>
          </w:p>
          <w:p w:rsidR="00EC43BD" w:rsidRPr="00EC43BD" w:rsidRDefault="00EC43BD" w:rsidP="00EC43BD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EC43BD"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  <w:t>- временных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3BD" w:rsidRPr="00EC43BD" w:rsidRDefault="00EC43BD" w:rsidP="00EC43BD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3BD" w:rsidRPr="00EC43BD" w:rsidRDefault="00EC43BD" w:rsidP="00EC43BD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highlight w:val="yellow"/>
                <w:lang w:val="ru-RU" w:bidi="ru-RU"/>
              </w:rPr>
            </w:pPr>
          </w:p>
        </w:tc>
      </w:tr>
      <w:tr w:rsidR="00EC43BD" w:rsidRPr="008B1751" w:rsidTr="00EC43BD">
        <w:trPr>
          <w:trHeight w:hRule="exact" w:val="7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3BD" w:rsidRPr="00EC43BD" w:rsidRDefault="00EC43BD" w:rsidP="00EC43BD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EC43BD">
              <w:rPr>
                <w:color w:val="000000"/>
                <w:sz w:val="24"/>
                <w:szCs w:val="24"/>
                <w:lang w:val="ru-RU" w:bidi="ru-RU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43BD" w:rsidRPr="00EC43BD" w:rsidRDefault="00EC43BD" w:rsidP="00EC43BD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EC43BD">
              <w:rPr>
                <w:color w:val="000000"/>
                <w:sz w:val="24"/>
                <w:szCs w:val="24"/>
                <w:lang w:val="ru-RU" w:bidi="ru-RU"/>
              </w:rPr>
              <w:t xml:space="preserve">Налоговые отчисления в бюджеты всех уровней </w:t>
            </w:r>
            <w:r w:rsidRPr="00EC43BD">
              <w:rPr>
                <w:color w:val="000000"/>
                <w:sz w:val="24"/>
                <w:szCs w:val="24"/>
                <w:vertAlign w:val="superscript"/>
                <w:lang w:val="ru-RU" w:bidi="ru-RU"/>
              </w:rPr>
              <w:t xml:space="preserve">    </w:t>
            </w:r>
            <w:r w:rsidRPr="00EC43BD">
              <w:rPr>
                <w:color w:val="000000"/>
                <w:sz w:val="24"/>
                <w:szCs w:val="24"/>
                <w:lang w:val="ru-RU" w:bidi="ru-RU"/>
              </w:rPr>
              <w:t>(руб.)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3BD" w:rsidRPr="00EC43BD" w:rsidRDefault="00EC43BD" w:rsidP="00EC43BD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3BD" w:rsidRPr="00EC43BD" w:rsidRDefault="00EC43BD" w:rsidP="00EC43BD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highlight w:val="yellow"/>
                <w:lang w:val="ru-RU" w:bidi="ru-RU"/>
              </w:rPr>
            </w:pPr>
          </w:p>
        </w:tc>
      </w:tr>
    </w:tbl>
    <w:p w:rsidR="00EC43BD" w:rsidRPr="00EC43BD" w:rsidRDefault="00EC43BD" w:rsidP="00EC43BD">
      <w:pPr>
        <w:widowControl w:val="0"/>
        <w:rPr>
          <w:rFonts w:eastAsia="Microsoft Sans Serif"/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jc w:val="center"/>
        <w:rPr>
          <w:b/>
          <w:bCs/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jc w:val="center"/>
        <w:rPr>
          <w:b/>
          <w:bCs/>
          <w:color w:val="000000"/>
          <w:sz w:val="24"/>
          <w:szCs w:val="24"/>
          <w:lang w:val="ru-RU" w:bidi="ru-RU"/>
        </w:rPr>
      </w:pPr>
      <w:r w:rsidRPr="00EC43BD">
        <w:rPr>
          <w:b/>
          <w:bCs/>
          <w:color w:val="000000"/>
          <w:sz w:val="24"/>
          <w:szCs w:val="24"/>
          <w:lang w:val="ru-RU" w:bidi="ru-RU"/>
        </w:rPr>
        <w:t>Иные справочные данные:</w:t>
      </w:r>
    </w:p>
    <w:p w:rsidR="00EC43BD" w:rsidRPr="00EC43BD" w:rsidRDefault="00EC43BD" w:rsidP="00EC43BD">
      <w:pPr>
        <w:widowControl w:val="0"/>
        <w:jc w:val="center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spacing w:line="360" w:lineRule="auto"/>
        <w:rPr>
          <w:color w:val="000000"/>
          <w:sz w:val="24"/>
          <w:szCs w:val="24"/>
          <w:lang w:val="ru-RU" w:bidi="ru-RU"/>
        </w:rPr>
      </w:pPr>
      <w:bookmarkStart w:id="138" w:name="bookmark190"/>
      <w:bookmarkStart w:id="139" w:name="bookmark191"/>
      <w:bookmarkStart w:id="140" w:name="bookmark192"/>
      <w:r w:rsidRPr="00EC43BD">
        <w:rPr>
          <w:b/>
          <w:bCs/>
          <w:color w:val="000000"/>
          <w:sz w:val="24"/>
          <w:szCs w:val="24"/>
          <w:lang w:val="ru-RU" w:bidi="ru-RU"/>
        </w:rPr>
        <w:t>Возраст Участника</w:t>
      </w:r>
      <w:r w:rsidRPr="00EC43BD">
        <w:rPr>
          <w:color w:val="000000"/>
          <w:sz w:val="24"/>
          <w:szCs w:val="24"/>
          <w:lang w:val="ru-RU" w:bidi="ru-RU"/>
        </w:rPr>
        <w:t xml:space="preserve"> ________________________ полных лет;</w:t>
      </w:r>
    </w:p>
    <w:p w:rsidR="00EC43BD" w:rsidRPr="00EC43BD" w:rsidRDefault="00EC43BD" w:rsidP="00EC43BD">
      <w:pPr>
        <w:widowControl w:val="0"/>
        <w:spacing w:line="360" w:lineRule="auto"/>
        <w:rPr>
          <w:color w:val="000000"/>
          <w:sz w:val="24"/>
          <w:szCs w:val="24"/>
          <w:lang w:val="ru-RU" w:bidi="ru-RU"/>
        </w:rPr>
      </w:pPr>
      <w:r w:rsidRPr="00EC43BD">
        <w:rPr>
          <w:b/>
          <w:bCs/>
          <w:color w:val="000000"/>
          <w:sz w:val="24"/>
          <w:szCs w:val="24"/>
          <w:lang w:val="ru-RU" w:bidi="ru-RU"/>
        </w:rPr>
        <w:t xml:space="preserve">Срок осуществления предпринимательской деятельности </w:t>
      </w:r>
      <w:r w:rsidRPr="00EC43BD">
        <w:rPr>
          <w:color w:val="000000"/>
          <w:sz w:val="24"/>
          <w:szCs w:val="24"/>
          <w:lang w:val="ru-RU" w:bidi="ru-RU"/>
        </w:rPr>
        <w:t>______________ лет;</w:t>
      </w:r>
    </w:p>
    <w:p w:rsidR="00EC43BD" w:rsidRPr="00EC43BD" w:rsidRDefault="00EC43BD" w:rsidP="00EC43BD">
      <w:pPr>
        <w:widowControl w:val="0"/>
        <w:spacing w:line="360" w:lineRule="auto"/>
        <w:rPr>
          <w:color w:val="000000"/>
          <w:sz w:val="24"/>
          <w:szCs w:val="24"/>
          <w:lang w:val="ru-RU" w:bidi="ru-RU"/>
        </w:rPr>
      </w:pPr>
      <w:r w:rsidRPr="00EC43BD">
        <w:rPr>
          <w:b/>
          <w:color w:val="000000"/>
          <w:sz w:val="24"/>
          <w:szCs w:val="24"/>
          <w:lang w:val="ru-RU" w:bidi="ru-RU"/>
        </w:rPr>
        <w:t xml:space="preserve">Участие </w:t>
      </w:r>
      <w:r w:rsidR="00913987">
        <w:rPr>
          <w:b/>
          <w:color w:val="000000"/>
          <w:sz w:val="24"/>
          <w:szCs w:val="24"/>
          <w:lang w:val="ru-RU" w:bidi="ru-RU"/>
        </w:rPr>
        <w:t xml:space="preserve">/ </w:t>
      </w:r>
      <w:r w:rsidR="004A2213">
        <w:rPr>
          <w:b/>
          <w:color w:val="000000"/>
          <w:sz w:val="24"/>
          <w:szCs w:val="24"/>
          <w:lang w:val="ru-RU" w:bidi="ru-RU"/>
        </w:rPr>
        <w:t xml:space="preserve">победы </w:t>
      </w:r>
      <w:r w:rsidRPr="00EC43BD">
        <w:rPr>
          <w:b/>
          <w:color w:val="000000"/>
          <w:sz w:val="24"/>
          <w:szCs w:val="24"/>
          <w:lang w:val="ru-RU" w:bidi="ru-RU"/>
        </w:rPr>
        <w:t>в Федеральных и Региональных конкурсах</w:t>
      </w:r>
      <w:r w:rsidRPr="00EC43BD">
        <w:rPr>
          <w:color w:val="000000"/>
          <w:sz w:val="24"/>
          <w:szCs w:val="24"/>
          <w:lang w:val="ru-RU" w:bidi="ru-RU"/>
        </w:rPr>
        <w:t xml:space="preserve"> ___________</w:t>
      </w:r>
      <w:r w:rsidR="00913987">
        <w:rPr>
          <w:color w:val="000000"/>
          <w:sz w:val="24"/>
          <w:szCs w:val="24"/>
          <w:lang w:val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3BD" w:rsidRPr="00EC43BD" w:rsidRDefault="00EC43BD" w:rsidP="00EC43BD">
      <w:pPr>
        <w:widowControl w:val="0"/>
        <w:spacing w:line="360" w:lineRule="auto"/>
        <w:rPr>
          <w:b/>
          <w:color w:val="000000"/>
          <w:sz w:val="24"/>
          <w:szCs w:val="24"/>
          <w:lang w:val="ru-RU" w:bidi="ru-RU"/>
        </w:rPr>
      </w:pPr>
      <w:r w:rsidRPr="00EC43BD">
        <w:rPr>
          <w:b/>
          <w:color w:val="000000"/>
          <w:sz w:val="24"/>
          <w:szCs w:val="24"/>
          <w:lang w:val="ru-RU" w:bidi="ru-RU"/>
        </w:rPr>
        <w:t>Участие в благотворительных акциях _________</w:t>
      </w:r>
      <w:r w:rsidR="00913987">
        <w:rPr>
          <w:b/>
          <w:color w:val="000000"/>
          <w:sz w:val="24"/>
          <w:szCs w:val="24"/>
          <w:lang w:val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43BD">
        <w:rPr>
          <w:b/>
          <w:color w:val="000000"/>
          <w:sz w:val="24"/>
          <w:szCs w:val="24"/>
          <w:lang w:val="ru-RU" w:bidi="ru-RU"/>
        </w:rPr>
        <w:t>___________________________</w:t>
      </w:r>
    </w:p>
    <w:p w:rsidR="00EC43BD" w:rsidRPr="00EC43BD" w:rsidRDefault="0028511B" w:rsidP="00EC43BD">
      <w:pPr>
        <w:widowControl w:val="0"/>
        <w:spacing w:line="360" w:lineRule="auto"/>
        <w:rPr>
          <w:b/>
          <w:color w:val="000000"/>
          <w:sz w:val="24"/>
          <w:szCs w:val="24"/>
          <w:lang w:val="ru-RU" w:bidi="ru-RU"/>
        </w:rPr>
      </w:pPr>
      <w:r w:rsidRPr="0028511B">
        <w:rPr>
          <w:b/>
          <w:color w:val="000000"/>
          <w:sz w:val="24"/>
          <w:szCs w:val="24"/>
          <w:lang w:val="ru-RU" w:bidi="ru-RU"/>
        </w:rPr>
        <w:t>Дата р</w:t>
      </w:r>
      <w:r w:rsidR="00EC43BD" w:rsidRPr="0028511B">
        <w:rPr>
          <w:b/>
          <w:color w:val="000000"/>
          <w:sz w:val="24"/>
          <w:szCs w:val="24"/>
          <w:lang w:val="ru-RU" w:bidi="ru-RU"/>
        </w:rPr>
        <w:t>егистрация ИП после статуса «Самозанятый</w:t>
      </w:r>
      <w:r w:rsidR="00EC43BD" w:rsidRPr="00EC43BD">
        <w:rPr>
          <w:b/>
          <w:color w:val="000000"/>
          <w:sz w:val="24"/>
          <w:szCs w:val="24"/>
          <w:lang w:val="ru-RU" w:bidi="ru-RU"/>
        </w:rPr>
        <w:t>»____________________________</w:t>
      </w:r>
    </w:p>
    <w:bookmarkEnd w:id="138"/>
    <w:bookmarkEnd w:id="139"/>
    <w:bookmarkEnd w:id="140"/>
    <w:p w:rsidR="00EC43BD" w:rsidRPr="00EC43BD" w:rsidRDefault="00EC43BD" w:rsidP="00EC43BD">
      <w:pPr>
        <w:widowControl w:val="0"/>
        <w:jc w:val="center"/>
        <w:rPr>
          <w:b/>
          <w:bCs/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jc w:val="center"/>
        <w:rPr>
          <w:b/>
          <w:bCs/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jc w:val="right"/>
        <w:rPr>
          <w:bCs/>
          <w:color w:val="000000"/>
          <w:sz w:val="24"/>
          <w:szCs w:val="24"/>
          <w:lang w:val="ru-RU" w:bidi="ru-RU"/>
        </w:rPr>
      </w:pPr>
      <w:r w:rsidRPr="00EC43BD">
        <w:rPr>
          <w:bCs/>
          <w:color w:val="000000"/>
          <w:sz w:val="24"/>
          <w:szCs w:val="24"/>
          <w:lang w:val="ru-RU" w:bidi="ru-RU"/>
        </w:rPr>
        <w:t>Приложение 3</w:t>
      </w:r>
    </w:p>
    <w:p w:rsidR="00EC43BD" w:rsidRPr="00EC43BD" w:rsidRDefault="00EC43BD" w:rsidP="00EC43BD">
      <w:pPr>
        <w:widowControl w:val="0"/>
        <w:rPr>
          <w:b/>
          <w:bCs/>
          <w:color w:val="000000"/>
          <w:sz w:val="24"/>
          <w:szCs w:val="24"/>
          <w:lang w:val="ru-RU" w:bidi="ru-RU"/>
        </w:rPr>
      </w:pPr>
      <w:bookmarkStart w:id="141" w:name="bookmark193"/>
      <w:bookmarkStart w:id="142" w:name="bookmark194"/>
      <w:bookmarkStart w:id="143" w:name="bookmark195"/>
    </w:p>
    <w:p w:rsidR="00EC43BD" w:rsidRPr="00EC43BD" w:rsidRDefault="00EC43BD" w:rsidP="00EC43BD">
      <w:pPr>
        <w:widowControl w:val="0"/>
        <w:pBdr>
          <w:top w:val="single" w:sz="4" w:space="0" w:color="auto"/>
        </w:pBdr>
        <w:jc w:val="center"/>
        <w:rPr>
          <w:color w:val="000000"/>
          <w:lang w:val="ru-RU" w:bidi="ru-RU"/>
        </w:rPr>
      </w:pPr>
      <w:r w:rsidRPr="00EC43BD">
        <w:rPr>
          <w:color w:val="000000"/>
          <w:lang w:val="ru-RU" w:bidi="ru-RU"/>
        </w:rPr>
        <w:t>Название организации, Ф.И.О. ИП</w:t>
      </w:r>
    </w:p>
    <w:p w:rsidR="00EC43BD" w:rsidRPr="00EC43BD" w:rsidRDefault="00EC43BD" w:rsidP="00EC43BD">
      <w:pPr>
        <w:widowControl w:val="0"/>
        <w:rPr>
          <w:b/>
          <w:bCs/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pBdr>
          <w:top w:val="single" w:sz="4" w:space="0" w:color="auto"/>
        </w:pBdr>
        <w:jc w:val="center"/>
        <w:rPr>
          <w:color w:val="000000"/>
          <w:lang w:val="ru-RU" w:bidi="ru-RU"/>
        </w:rPr>
      </w:pPr>
      <w:r w:rsidRPr="00EC43BD">
        <w:rPr>
          <w:color w:val="000000"/>
          <w:lang w:val="ru-RU" w:bidi="ru-RU"/>
        </w:rPr>
        <w:t xml:space="preserve">Номинации (допускается на участие не более 2-х) </w:t>
      </w:r>
    </w:p>
    <w:p w:rsidR="00EC43BD" w:rsidRPr="00EC43BD" w:rsidRDefault="00EC43BD" w:rsidP="00EC43BD">
      <w:pPr>
        <w:widowControl w:val="0"/>
        <w:pBdr>
          <w:top w:val="single" w:sz="4" w:space="0" w:color="auto"/>
        </w:pBdr>
        <w:jc w:val="center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keepNext/>
        <w:keepLines/>
        <w:widowControl w:val="0"/>
        <w:jc w:val="center"/>
        <w:outlineLvl w:val="0"/>
        <w:rPr>
          <w:b/>
          <w:bCs/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keepNext/>
        <w:keepLines/>
        <w:widowControl w:val="0"/>
        <w:jc w:val="center"/>
        <w:outlineLvl w:val="0"/>
        <w:rPr>
          <w:b/>
          <w:bCs/>
          <w:color w:val="000000"/>
          <w:sz w:val="24"/>
          <w:szCs w:val="24"/>
          <w:lang w:val="ru-RU" w:bidi="ru-RU"/>
        </w:rPr>
      </w:pPr>
      <w:r w:rsidRPr="00EC43BD">
        <w:rPr>
          <w:b/>
          <w:bCs/>
          <w:color w:val="000000"/>
          <w:sz w:val="24"/>
          <w:szCs w:val="24"/>
          <w:lang w:val="ru-RU" w:bidi="ru-RU"/>
        </w:rPr>
        <w:t>Пояснительная</w:t>
      </w:r>
    </w:p>
    <w:p w:rsidR="00EC43BD" w:rsidRPr="00EC43BD" w:rsidRDefault="00EC43BD" w:rsidP="00EC43BD">
      <w:pPr>
        <w:keepNext/>
        <w:keepLines/>
        <w:widowControl w:val="0"/>
        <w:jc w:val="center"/>
        <w:outlineLvl w:val="0"/>
        <w:rPr>
          <w:b/>
          <w:bCs/>
          <w:color w:val="000000"/>
          <w:sz w:val="24"/>
          <w:szCs w:val="24"/>
          <w:lang w:val="ru-RU" w:bidi="ru-RU"/>
        </w:rPr>
      </w:pPr>
      <w:r w:rsidRPr="00EC43BD">
        <w:rPr>
          <w:b/>
          <w:bCs/>
          <w:color w:val="000000"/>
          <w:sz w:val="24"/>
          <w:szCs w:val="24"/>
          <w:lang w:val="ru-RU" w:bidi="ru-RU"/>
        </w:rPr>
        <w:t xml:space="preserve"> записка о деятельности Участника</w:t>
      </w:r>
      <w:bookmarkEnd w:id="141"/>
      <w:bookmarkEnd w:id="142"/>
      <w:bookmarkEnd w:id="143"/>
    </w:p>
    <w:p w:rsidR="00EC43BD" w:rsidRPr="00EC43BD" w:rsidRDefault="00EC43BD" w:rsidP="00EC43BD">
      <w:pPr>
        <w:widowControl w:val="0"/>
        <w:tabs>
          <w:tab w:val="left" w:pos="851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Пояснительная записка оформляется в произвольной форме, по желанию Участника.</w:t>
      </w:r>
    </w:p>
    <w:p w:rsidR="00EC43BD" w:rsidRPr="00EC43BD" w:rsidRDefault="00EC43BD" w:rsidP="00EC43BD">
      <w:pPr>
        <w:widowControl w:val="0"/>
        <w:tabs>
          <w:tab w:val="left" w:pos="851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При подготовке пояснительной записки рекомендуется отразить следующие критерии, указанные в п. 6.4.2 Положения: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239"/>
          <w:tab w:val="left" w:pos="851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144" w:name="bookmark196"/>
      <w:bookmarkEnd w:id="144"/>
      <w:r w:rsidRPr="00EC43BD">
        <w:rPr>
          <w:color w:val="000000"/>
          <w:sz w:val="24"/>
          <w:szCs w:val="24"/>
          <w:lang w:val="ru-RU" w:bidi="ru-RU"/>
        </w:rPr>
        <w:t>общественная деятельность участника (участие в социальных, благотворительных и спонсорских мероприятиях) районного или муниципального уровня,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234"/>
          <w:tab w:val="left" w:pos="851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145" w:name="bookmark197"/>
      <w:bookmarkEnd w:id="145"/>
      <w:r w:rsidRPr="00EC43BD">
        <w:rPr>
          <w:color w:val="000000"/>
          <w:sz w:val="24"/>
          <w:szCs w:val="24"/>
          <w:lang w:val="ru-RU" w:bidi="ru-RU"/>
        </w:rPr>
        <w:t>уровень организации труда,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239"/>
          <w:tab w:val="left" w:pos="851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146" w:name="bookmark198"/>
      <w:bookmarkEnd w:id="146"/>
      <w:r w:rsidRPr="00EC43BD">
        <w:rPr>
          <w:color w:val="000000"/>
          <w:sz w:val="24"/>
          <w:szCs w:val="24"/>
          <w:lang w:val="ru-RU" w:bidi="ru-RU"/>
        </w:rPr>
        <w:t>уровень деловой активности (участие в профильных конференциях, форумах, круглых столах, наличие личных достижений Участника (профессиональный рост, повышение квалификации, участие в общественных мероприятиях, социально-активная позиция на благо жителей района),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234"/>
          <w:tab w:val="left" w:pos="851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147" w:name="bookmark199"/>
      <w:bookmarkEnd w:id="147"/>
      <w:r w:rsidRPr="00EC43BD">
        <w:rPr>
          <w:color w:val="000000"/>
          <w:sz w:val="24"/>
          <w:szCs w:val="24"/>
          <w:lang w:val="ru-RU" w:bidi="ru-RU"/>
        </w:rPr>
        <w:t>участие в деятельности профильных общественных организаций,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244"/>
          <w:tab w:val="left" w:pos="851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148" w:name="bookmark200"/>
      <w:bookmarkEnd w:id="148"/>
      <w:r w:rsidRPr="00EC43BD">
        <w:rPr>
          <w:color w:val="000000"/>
          <w:sz w:val="24"/>
          <w:szCs w:val="24"/>
          <w:lang w:val="ru-RU" w:bidi="ru-RU"/>
        </w:rPr>
        <w:t>медийность (публикации в СМИ, развернутая информация о предприятии и его деятельности в сети Интернет),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244"/>
          <w:tab w:val="left" w:pos="851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149" w:name="bookmark201"/>
      <w:bookmarkEnd w:id="149"/>
      <w:r w:rsidRPr="00EC43BD">
        <w:rPr>
          <w:color w:val="000000"/>
          <w:sz w:val="24"/>
          <w:szCs w:val="24"/>
          <w:lang w:val="ru-RU" w:bidi="ru-RU"/>
        </w:rPr>
        <w:t>наличие благодарственных писем органов исполнительной власти, отраслевых союзов и объединений, саморегулируемых организаций, а также грамот, дипломов, иных наград у Участника или его руководителей (учредителей),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244"/>
          <w:tab w:val="left" w:pos="851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150" w:name="bookmark202"/>
      <w:bookmarkEnd w:id="150"/>
      <w:r w:rsidRPr="00EC43BD">
        <w:rPr>
          <w:color w:val="000000"/>
          <w:sz w:val="24"/>
          <w:szCs w:val="24"/>
          <w:lang w:val="ru-RU" w:bidi="ru-RU"/>
        </w:rPr>
        <w:t>наличие сертификатов качества, надежности предприятия, сертификация выпускаемой продукции, реализуемых услуг или работ;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244"/>
          <w:tab w:val="left" w:pos="851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151" w:name="bookmark203"/>
      <w:bookmarkEnd w:id="151"/>
      <w:r w:rsidRPr="00EC43BD">
        <w:rPr>
          <w:color w:val="000000"/>
          <w:sz w:val="24"/>
          <w:szCs w:val="24"/>
          <w:lang w:val="ru-RU" w:bidi="ru-RU"/>
        </w:rPr>
        <w:t>участие в различных конкурсах профессионального мастерства, конкурсах для предпринимателей, для работников или руководителей субъектов предпринимательства, включая мероприятия, организованные Администрацией Сургутского района, Правительством ХМАО-Югры;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239"/>
          <w:tab w:val="left" w:pos="851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152" w:name="bookmark204"/>
      <w:bookmarkEnd w:id="152"/>
      <w:r w:rsidRPr="00EC43BD">
        <w:rPr>
          <w:color w:val="000000"/>
          <w:sz w:val="24"/>
          <w:szCs w:val="24"/>
          <w:lang w:val="ru-RU" w:bidi="ru-RU"/>
        </w:rPr>
        <w:t>участие в выставках и ярмарках различных уровней и масштабов с производимой Участником продукцией и/или иными достижениями в сфере предпринимательской деятельности;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234"/>
          <w:tab w:val="left" w:pos="851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153" w:name="bookmark205"/>
      <w:bookmarkEnd w:id="153"/>
      <w:r w:rsidRPr="00EC43BD">
        <w:rPr>
          <w:color w:val="000000"/>
          <w:sz w:val="24"/>
          <w:szCs w:val="24"/>
          <w:lang w:val="ru-RU" w:bidi="ru-RU"/>
        </w:rPr>
        <w:t>наличие отзывов потребителей услуг/работ/товаров участника,</w:t>
      </w:r>
    </w:p>
    <w:p w:rsidR="00EC43BD" w:rsidRPr="00EC43BD" w:rsidRDefault="00EC43BD" w:rsidP="00B54761">
      <w:pPr>
        <w:widowControl w:val="0"/>
        <w:numPr>
          <w:ilvl w:val="0"/>
          <w:numId w:val="4"/>
        </w:numPr>
        <w:tabs>
          <w:tab w:val="left" w:pos="244"/>
          <w:tab w:val="left" w:pos="851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154" w:name="bookmark206"/>
      <w:bookmarkEnd w:id="154"/>
      <w:r w:rsidRPr="00EC43BD">
        <w:rPr>
          <w:color w:val="000000"/>
          <w:sz w:val="24"/>
          <w:szCs w:val="24"/>
          <w:lang w:val="ru-RU" w:bidi="ru-RU"/>
        </w:rPr>
        <w:t>реализация на территории Сургутского района инвестиционного проекта самостоятельно или участие в реализации инвестиционного проекта другим хозяйствующим субъектом (с указанием объема вложений);</w:t>
      </w:r>
      <w:bookmarkStart w:id="155" w:name="bookmark207"/>
      <w:bookmarkEnd w:id="155"/>
    </w:p>
    <w:p w:rsidR="00EC43BD" w:rsidRPr="00EC43BD" w:rsidRDefault="00EC43BD" w:rsidP="00EC43BD">
      <w:pPr>
        <w:widowControl w:val="0"/>
        <w:tabs>
          <w:tab w:val="left" w:pos="851"/>
          <w:tab w:val="left" w:pos="954"/>
        </w:tabs>
        <w:ind w:firstLine="709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-   качество представленной на конкурс презентации;</w:t>
      </w:r>
    </w:p>
    <w:p w:rsidR="00EC43BD" w:rsidRPr="00EC43BD" w:rsidRDefault="00EC43BD" w:rsidP="00EC43BD">
      <w:pPr>
        <w:widowControl w:val="0"/>
        <w:tabs>
          <w:tab w:val="left" w:pos="851"/>
          <w:tab w:val="left" w:pos="959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156" w:name="bookmark208"/>
      <w:bookmarkEnd w:id="156"/>
      <w:r w:rsidRPr="00EC43BD">
        <w:rPr>
          <w:color w:val="000000"/>
          <w:sz w:val="24"/>
          <w:szCs w:val="24"/>
          <w:lang w:val="ru-RU" w:bidi="ru-RU"/>
        </w:rPr>
        <w:t>-   доступность объектов Участника, в которых ведется работа с населением (продажа товаров, оказание услуг, прием заказов и т.п.) для инвалидов и маломобильных групп населения.</w:t>
      </w:r>
    </w:p>
    <w:p w:rsidR="00EC43BD" w:rsidRPr="00EC43BD" w:rsidRDefault="00EC43BD" w:rsidP="00EC43BD">
      <w:pPr>
        <w:widowControl w:val="0"/>
        <w:tabs>
          <w:tab w:val="left" w:pos="8166"/>
        </w:tabs>
        <w:ind w:firstLine="740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К пояснительной записке рекомендуется приложить фотографии (3-4шт.), отражающие</w:t>
      </w:r>
    </w:p>
    <w:p w:rsidR="00EC43BD" w:rsidRPr="00EC43BD" w:rsidRDefault="00EC43BD" w:rsidP="00EC43BD">
      <w:pPr>
        <w:widowControl w:val="0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предпринимательскую деятельность Участника; копии наград, дипломов и т.п.; логотип (при наличии) или фирменное обозначение, наименование; наличие видеоролика о деятельности Участника (продолжительность до 30 сек.) - приветствуется.</w:t>
      </w:r>
    </w:p>
    <w:p w:rsidR="00EC43BD" w:rsidRPr="00EC43BD" w:rsidRDefault="00EC43BD" w:rsidP="00EC43BD">
      <w:pPr>
        <w:widowControl w:val="0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_______________________                ______________________           ______________________          Руководитель (должность)                               (подпись)                                           ФИО</w:t>
      </w:r>
    </w:p>
    <w:p w:rsidR="00EC43BD" w:rsidRPr="00EC43BD" w:rsidRDefault="00EC43BD" w:rsidP="00EC43BD">
      <w:pPr>
        <w:widowControl w:val="0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Дата ________________2022 г.</w:t>
      </w:r>
    </w:p>
    <w:p w:rsidR="00EC43BD" w:rsidRPr="00EC43BD" w:rsidRDefault="00EC43BD" w:rsidP="00EC43BD">
      <w:pPr>
        <w:widowControl w:val="0"/>
        <w:jc w:val="both"/>
        <w:rPr>
          <w:color w:val="000000"/>
          <w:sz w:val="24"/>
          <w:szCs w:val="24"/>
          <w:lang w:val="ru-RU" w:bidi="ru-RU"/>
        </w:rPr>
        <w:sectPr w:rsidR="00EC43BD" w:rsidRPr="00EC43BD" w:rsidSect="00EC43BD">
          <w:headerReference w:type="default" r:id="rId11"/>
          <w:pgSz w:w="12240" w:h="15840"/>
          <w:pgMar w:top="426" w:right="850" w:bottom="426" w:left="1701" w:header="0" w:footer="1694" w:gutter="0"/>
          <w:pgNumType w:start="2"/>
          <w:cols w:space="720"/>
          <w:noEndnote/>
          <w:docGrid w:linePitch="360"/>
        </w:sectPr>
      </w:pPr>
    </w:p>
    <w:p w:rsidR="00EC43BD" w:rsidRPr="00EC43BD" w:rsidRDefault="00EC43BD" w:rsidP="00EC43BD">
      <w:pPr>
        <w:widowControl w:val="0"/>
        <w:jc w:val="right"/>
        <w:rPr>
          <w:bCs/>
          <w:color w:val="000000"/>
          <w:sz w:val="24"/>
          <w:szCs w:val="24"/>
          <w:lang w:val="ru-RU" w:bidi="ru-RU"/>
        </w:rPr>
      </w:pPr>
      <w:bookmarkStart w:id="157" w:name="bookmark209"/>
      <w:bookmarkStart w:id="158" w:name="bookmark210"/>
      <w:bookmarkStart w:id="159" w:name="bookmark211"/>
      <w:r w:rsidRPr="00EC43BD">
        <w:rPr>
          <w:bCs/>
          <w:color w:val="000000"/>
          <w:sz w:val="24"/>
          <w:szCs w:val="24"/>
          <w:lang w:val="ru-RU" w:bidi="ru-RU"/>
        </w:rPr>
        <w:lastRenderedPageBreak/>
        <w:t>Приложение 4</w:t>
      </w:r>
    </w:p>
    <w:p w:rsidR="00EC43BD" w:rsidRPr="00EC43BD" w:rsidRDefault="00EC43BD" w:rsidP="00EC43BD">
      <w:pPr>
        <w:widowControl w:val="0"/>
        <w:jc w:val="right"/>
        <w:rPr>
          <w:b/>
          <w:bCs/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pBdr>
          <w:top w:val="single" w:sz="4" w:space="0" w:color="auto"/>
        </w:pBdr>
        <w:jc w:val="center"/>
        <w:rPr>
          <w:color w:val="000000"/>
          <w:lang w:val="ru-RU" w:bidi="ru-RU"/>
        </w:rPr>
      </w:pPr>
      <w:r w:rsidRPr="00EC43BD">
        <w:rPr>
          <w:color w:val="000000"/>
          <w:lang w:val="ru-RU" w:bidi="ru-RU"/>
        </w:rPr>
        <w:t>Название организации, Ф.И.О. ИП</w:t>
      </w:r>
    </w:p>
    <w:p w:rsidR="00EC43BD" w:rsidRPr="00EC43BD" w:rsidRDefault="00EC43BD" w:rsidP="00EC43BD">
      <w:pPr>
        <w:widowControl w:val="0"/>
        <w:rPr>
          <w:b/>
          <w:bCs/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pBdr>
          <w:top w:val="single" w:sz="4" w:space="0" w:color="auto"/>
        </w:pBdr>
        <w:jc w:val="center"/>
        <w:rPr>
          <w:color w:val="000000"/>
          <w:lang w:val="ru-RU" w:bidi="ru-RU"/>
        </w:rPr>
      </w:pPr>
      <w:r w:rsidRPr="00EC43BD">
        <w:rPr>
          <w:color w:val="000000"/>
          <w:lang w:val="ru-RU" w:bidi="ru-RU"/>
        </w:rPr>
        <w:t>Номинации (допускается на участие не более 2-х)</w:t>
      </w:r>
    </w:p>
    <w:p w:rsidR="00EC43BD" w:rsidRPr="00EC43BD" w:rsidRDefault="00EC43BD" w:rsidP="00EC43BD">
      <w:pPr>
        <w:keepNext/>
        <w:keepLines/>
        <w:widowControl w:val="0"/>
        <w:jc w:val="center"/>
        <w:outlineLvl w:val="0"/>
        <w:rPr>
          <w:b/>
          <w:bCs/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keepNext/>
        <w:keepLines/>
        <w:widowControl w:val="0"/>
        <w:jc w:val="center"/>
        <w:outlineLvl w:val="0"/>
        <w:rPr>
          <w:b/>
          <w:bCs/>
          <w:color w:val="000000"/>
          <w:sz w:val="24"/>
          <w:szCs w:val="24"/>
          <w:lang w:val="ru-RU" w:bidi="ru-RU"/>
        </w:rPr>
      </w:pPr>
      <w:r w:rsidRPr="00EC43BD">
        <w:rPr>
          <w:b/>
          <w:bCs/>
          <w:color w:val="000000"/>
          <w:sz w:val="24"/>
          <w:szCs w:val="24"/>
          <w:lang w:val="ru-RU" w:bidi="ru-RU"/>
        </w:rPr>
        <w:t>Опись прилагаемых к заявке документов:</w:t>
      </w:r>
      <w:bookmarkEnd w:id="157"/>
      <w:bookmarkEnd w:id="158"/>
      <w:bookmarkEnd w:id="159"/>
    </w:p>
    <w:p w:rsidR="00EC43BD" w:rsidRPr="00EC43BD" w:rsidRDefault="00EC43BD" w:rsidP="00EC43BD">
      <w:pPr>
        <w:keepNext/>
        <w:keepLines/>
        <w:widowControl w:val="0"/>
        <w:jc w:val="center"/>
        <w:outlineLvl w:val="0"/>
        <w:rPr>
          <w:b/>
          <w:bCs/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tabs>
          <w:tab w:val="left" w:pos="851"/>
          <w:tab w:val="left" w:pos="1134"/>
        </w:tabs>
        <w:ind w:firstLine="709"/>
        <w:jc w:val="both"/>
        <w:rPr>
          <w:b/>
          <w:color w:val="000000"/>
          <w:sz w:val="24"/>
          <w:szCs w:val="24"/>
          <w:u w:val="single"/>
          <w:lang w:val="ru-RU" w:bidi="ru-RU"/>
        </w:rPr>
      </w:pPr>
      <w:r w:rsidRPr="00EC43BD">
        <w:rPr>
          <w:b/>
          <w:color w:val="000000"/>
          <w:sz w:val="24"/>
          <w:szCs w:val="24"/>
          <w:u w:val="single"/>
          <w:lang w:val="ru-RU" w:bidi="ru-RU"/>
        </w:rPr>
        <w:t>Основные документы</w:t>
      </w:r>
    </w:p>
    <w:p w:rsidR="00EC43BD" w:rsidRPr="00EC43BD" w:rsidRDefault="00EC43BD" w:rsidP="00EC43BD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i/>
          <w:iCs/>
          <w:color w:val="000000"/>
          <w:sz w:val="24"/>
          <w:szCs w:val="24"/>
          <w:lang w:val="ru-RU" w:bidi="ru-RU"/>
        </w:rPr>
        <w:t>-</w:t>
      </w:r>
      <w:r w:rsidRPr="00EC43BD">
        <w:rPr>
          <w:color w:val="000000"/>
          <w:sz w:val="24"/>
          <w:szCs w:val="24"/>
          <w:lang w:val="ru-RU" w:bidi="ru-RU"/>
        </w:rPr>
        <w:t xml:space="preserve"> Заявка установленного образца;</w:t>
      </w:r>
    </w:p>
    <w:p w:rsidR="00EC43BD" w:rsidRPr="00EC43BD" w:rsidRDefault="00EC43BD" w:rsidP="00EC43BD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iCs/>
          <w:color w:val="000000"/>
          <w:sz w:val="24"/>
          <w:szCs w:val="24"/>
          <w:lang w:val="ru-RU" w:bidi="ru-RU"/>
        </w:rPr>
        <w:t xml:space="preserve">- </w:t>
      </w:r>
      <w:r w:rsidRPr="00EC43BD">
        <w:rPr>
          <w:color w:val="000000"/>
          <w:sz w:val="24"/>
          <w:szCs w:val="24"/>
          <w:lang w:val="ru-RU" w:bidi="ru-RU"/>
        </w:rPr>
        <w:t>Копия бухгалтерского баланса за 2020 и 2021 годы с отметкой налогового органа или копия декларации по применяемым специальным режимам налогообложения за 2020 и 2021 годы.</w:t>
      </w:r>
    </w:p>
    <w:p w:rsidR="00EC43BD" w:rsidRPr="00EC43BD" w:rsidRDefault="00EC43BD" w:rsidP="00EC43BD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tabs>
          <w:tab w:val="left" w:pos="851"/>
          <w:tab w:val="left" w:pos="1134"/>
        </w:tabs>
        <w:ind w:firstLine="709"/>
        <w:jc w:val="both"/>
        <w:rPr>
          <w:b/>
          <w:color w:val="000000"/>
          <w:sz w:val="24"/>
          <w:szCs w:val="24"/>
          <w:u w:val="single"/>
          <w:lang w:val="ru-RU" w:bidi="ru-RU"/>
        </w:rPr>
      </w:pPr>
      <w:r w:rsidRPr="00EC43BD">
        <w:rPr>
          <w:b/>
          <w:color w:val="000000"/>
          <w:sz w:val="24"/>
          <w:szCs w:val="24"/>
          <w:u w:val="single"/>
          <w:lang w:val="ru-RU" w:bidi="ru-RU"/>
        </w:rPr>
        <w:t>Дополнительные документы</w:t>
      </w:r>
    </w:p>
    <w:p w:rsidR="00EC43BD" w:rsidRPr="00EC43BD" w:rsidRDefault="00EC43BD" w:rsidP="00EC43BD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i/>
          <w:iCs/>
          <w:color w:val="000000"/>
          <w:sz w:val="24"/>
          <w:szCs w:val="24"/>
          <w:lang w:val="ru-RU" w:bidi="ru-RU"/>
        </w:rPr>
        <w:t>-</w:t>
      </w:r>
      <w:r w:rsidRPr="00EC43BD">
        <w:rPr>
          <w:color w:val="000000"/>
          <w:sz w:val="24"/>
          <w:szCs w:val="24"/>
          <w:lang w:val="ru-RU" w:bidi="ru-RU"/>
        </w:rPr>
        <w:t xml:space="preserve"> Логотип или иное обозначение бренда предпринимательской деятельности Участника (при наличии) в электронной форме: могут быть предоставлены эмблемы, логотипы, товарные знаки и другие обозначения, идентифицирующие Участника конкурса или продукцию Участника на рынке;</w:t>
      </w:r>
    </w:p>
    <w:p w:rsidR="00EC43BD" w:rsidRPr="00EC43BD" w:rsidRDefault="00EC43BD" w:rsidP="00EC43BD">
      <w:pPr>
        <w:widowControl w:val="0"/>
        <w:tabs>
          <w:tab w:val="left" w:pos="426"/>
          <w:tab w:val="left" w:pos="851"/>
          <w:tab w:val="left" w:pos="1134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i/>
          <w:iCs/>
          <w:color w:val="000000"/>
          <w:sz w:val="24"/>
          <w:szCs w:val="24"/>
          <w:lang w:val="ru-RU" w:bidi="ru-RU"/>
        </w:rPr>
        <w:t>-</w:t>
      </w:r>
      <w:r w:rsidRPr="00EC43BD">
        <w:rPr>
          <w:color w:val="000000"/>
          <w:sz w:val="24"/>
          <w:szCs w:val="24"/>
          <w:lang w:val="ru-RU" w:bidi="ru-RU"/>
        </w:rPr>
        <w:tab/>
        <w:t>Пояснительная записка, в которой содержится информация, подтверждающая качество оказываемых им услуг/выполняемых работ/выпускаемых товаров, достижения, уровень профессионального развития и перспективы развития деятельности; отзывы покупателей; общественная, социальная и благотворительная деятельность Участника. Пояснительная записка Участника конкурса составляется в произвольной форме в объеме и с приложением документов (фотографий, изображений, графиков и т.п.) на усмотрение участника. Пояснительная записка может быть выполнена в различных формах: текста пояснительной записки/альбома/презентации, а также в текстовом/графическом/электронном варианте (мультимедийная презентация с использование графических программ, видеоряда, слайдов и пр.).</w:t>
      </w:r>
    </w:p>
    <w:p w:rsidR="00EC43BD" w:rsidRPr="00EC43BD" w:rsidRDefault="00EC43BD" w:rsidP="00EC43BD">
      <w:pPr>
        <w:widowControl w:val="0"/>
        <w:tabs>
          <w:tab w:val="left" w:pos="426"/>
          <w:tab w:val="left" w:pos="851"/>
          <w:tab w:val="left" w:pos="1134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i/>
          <w:iCs/>
          <w:color w:val="000000"/>
          <w:sz w:val="24"/>
          <w:szCs w:val="24"/>
          <w:lang w:val="ru-RU" w:bidi="ru-RU"/>
        </w:rPr>
        <w:t>-</w:t>
      </w:r>
      <w:r w:rsidRPr="00EC43BD">
        <w:rPr>
          <w:color w:val="000000"/>
          <w:sz w:val="24"/>
          <w:szCs w:val="24"/>
          <w:lang w:val="ru-RU" w:bidi="ru-RU"/>
        </w:rPr>
        <w:tab/>
        <w:t>Копии лицензий, сертификатов, свидетельств СРО, наград, дипломов, благодарственных писем и пр. Также на усмотрение Участника возможно приложение отзывов, рекомендательных писем, фотографий продукции, магазинов, офисов, брендов и т.п.</w:t>
      </w:r>
    </w:p>
    <w:p w:rsidR="00EC43BD" w:rsidRPr="00EC43BD" w:rsidRDefault="00EC43BD" w:rsidP="00EC43BD">
      <w:pPr>
        <w:widowControl w:val="0"/>
        <w:tabs>
          <w:tab w:val="left" w:pos="426"/>
          <w:tab w:val="left" w:pos="851"/>
          <w:tab w:val="left" w:pos="1134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i/>
          <w:iCs/>
          <w:color w:val="000000"/>
          <w:sz w:val="24"/>
          <w:szCs w:val="24"/>
          <w:lang w:val="ru-RU" w:bidi="ru-RU"/>
        </w:rPr>
        <w:t>-</w:t>
      </w:r>
      <w:r w:rsidRPr="00EC43BD">
        <w:rPr>
          <w:color w:val="000000"/>
          <w:sz w:val="24"/>
          <w:szCs w:val="24"/>
          <w:lang w:val="ru-RU" w:bidi="ru-RU"/>
        </w:rPr>
        <w:tab/>
        <w:t>Информацию об информационных ресурсах, используемых для продвижения товаров/работ/услуг.</w:t>
      </w:r>
    </w:p>
    <w:p w:rsidR="00EC43BD" w:rsidRPr="00EC43BD" w:rsidRDefault="00EC43BD" w:rsidP="00EC43BD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tabs>
          <w:tab w:val="left" w:pos="851"/>
          <w:tab w:val="left" w:pos="1134"/>
        </w:tabs>
        <w:ind w:firstLine="709"/>
        <w:jc w:val="both"/>
        <w:rPr>
          <w:b/>
          <w:color w:val="000000"/>
          <w:sz w:val="24"/>
          <w:szCs w:val="24"/>
          <w:u w:val="single"/>
          <w:lang w:val="ru-RU" w:bidi="ru-RU"/>
        </w:rPr>
      </w:pPr>
      <w:r w:rsidRPr="00EC43BD">
        <w:rPr>
          <w:b/>
          <w:color w:val="000000"/>
          <w:sz w:val="24"/>
          <w:szCs w:val="24"/>
          <w:u w:val="single"/>
          <w:lang w:val="ru-RU" w:bidi="ru-RU"/>
        </w:rPr>
        <w:t xml:space="preserve">Иные документы, прилагаемые заявителем: </w:t>
      </w:r>
    </w:p>
    <w:p w:rsidR="00EC43BD" w:rsidRPr="00EC43BD" w:rsidRDefault="00EC43BD" w:rsidP="00EC43BD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- Копии дипломов, благодарственных писем, сертификатов, логотипов, товарных знаков, презентаций, видеороликов, аудио роликов и т.п.</w:t>
      </w:r>
    </w:p>
    <w:p w:rsidR="00EC43BD" w:rsidRPr="00EC43BD" w:rsidRDefault="00EC43BD" w:rsidP="00EC43BD">
      <w:pPr>
        <w:widowControl w:val="0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_______________________                 ______________________        _______________________</w:t>
      </w:r>
    </w:p>
    <w:p w:rsidR="00EC43BD" w:rsidRPr="00EC43BD" w:rsidRDefault="00EC43BD" w:rsidP="00EC43BD">
      <w:pPr>
        <w:widowControl w:val="0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 xml:space="preserve"> Руководитель (должность)                            (подпись)                                               ФИО</w:t>
      </w:r>
    </w:p>
    <w:p w:rsidR="00EC43BD" w:rsidRPr="00EC43BD" w:rsidRDefault="00EC43BD" w:rsidP="00EC43BD">
      <w:pPr>
        <w:widowControl w:val="0"/>
        <w:rPr>
          <w:color w:val="000000"/>
          <w:sz w:val="24"/>
          <w:szCs w:val="24"/>
          <w:lang w:val="ru-RU" w:bidi="ru-RU"/>
        </w:rPr>
      </w:pPr>
    </w:p>
    <w:p w:rsidR="00EC43BD" w:rsidRPr="00EC43BD" w:rsidRDefault="00EC43BD" w:rsidP="00EC43BD">
      <w:pPr>
        <w:widowControl w:val="0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Дата _________________2022 г.</w:t>
      </w:r>
    </w:p>
    <w:p w:rsidR="00EC43BD" w:rsidRPr="00C919F1" w:rsidRDefault="00EC43BD" w:rsidP="008F1210">
      <w:pPr>
        <w:rPr>
          <w:rStyle w:val="aa"/>
          <w:rFonts w:eastAsiaTheme="minorHAnsi"/>
          <w:sz w:val="16"/>
          <w:szCs w:val="16"/>
          <w:lang w:val="ru-RU" w:eastAsia="en-US"/>
        </w:rPr>
      </w:pPr>
    </w:p>
    <w:p w:rsidR="00EC43BD" w:rsidRDefault="00EC43BD" w:rsidP="008F1210">
      <w:pPr>
        <w:rPr>
          <w:rStyle w:val="aa"/>
          <w:rFonts w:eastAsiaTheme="minorHAnsi"/>
          <w:sz w:val="16"/>
          <w:szCs w:val="16"/>
          <w:lang w:val="ru-RU" w:eastAsia="en-US"/>
        </w:rPr>
      </w:pPr>
    </w:p>
    <w:p w:rsidR="00EC43BD" w:rsidRDefault="00EC43BD" w:rsidP="008F1210">
      <w:pPr>
        <w:rPr>
          <w:rStyle w:val="aa"/>
          <w:rFonts w:eastAsiaTheme="minorHAnsi"/>
          <w:sz w:val="16"/>
          <w:szCs w:val="16"/>
          <w:lang w:val="ru-RU" w:eastAsia="en-US"/>
        </w:rPr>
      </w:pPr>
    </w:p>
    <w:p w:rsidR="00EC43BD" w:rsidRDefault="00EC43BD" w:rsidP="008F1210">
      <w:pPr>
        <w:rPr>
          <w:rStyle w:val="aa"/>
          <w:rFonts w:eastAsiaTheme="minorHAnsi"/>
          <w:sz w:val="16"/>
          <w:szCs w:val="16"/>
          <w:lang w:val="ru-RU" w:eastAsia="en-US"/>
        </w:rPr>
      </w:pPr>
    </w:p>
    <w:p w:rsidR="005D5021" w:rsidRDefault="005D5021" w:rsidP="008F1210">
      <w:pPr>
        <w:rPr>
          <w:rStyle w:val="aa"/>
          <w:rFonts w:eastAsiaTheme="minorHAnsi"/>
          <w:sz w:val="16"/>
          <w:szCs w:val="16"/>
          <w:lang w:val="ru-RU" w:eastAsia="en-US"/>
        </w:rPr>
      </w:pPr>
    </w:p>
    <w:p w:rsidR="005D5021" w:rsidRDefault="005D5021" w:rsidP="008F1210">
      <w:pPr>
        <w:rPr>
          <w:rStyle w:val="aa"/>
          <w:rFonts w:eastAsiaTheme="minorHAnsi"/>
          <w:sz w:val="16"/>
          <w:szCs w:val="16"/>
          <w:lang w:val="ru-RU" w:eastAsia="en-US"/>
        </w:rPr>
      </w:pPr>
    </w:p>
    <w:p w:rsidR="005D5021" w:rsidRDefault="005D5021" w:rsidP="008F1210">
      <w:pPr>
        <w:rPr>
          <w:rStyle w:val="aa"/>
          <w:rFonts w:eastAsiaTheme="minorHAnsi"/>
          <w:sz w:val="16"/>
          <w:szCs w:val="16"/>
          <w:lang w:val="ru-RU" w:eastAsia="en-US"/>
        </w:rPr>
      </w:pPr>
    </w:p>
    <w:p w:rsidR="005D5021" w:rsidRDefault="005D5021" w:rsidP="008F1210">
      <w:pPr>
        <w:rPr>
          <w:rStyle w:val="aa"/>
          <w:rFonts w:eastAsiaTheme="minorHAnsi"/>
          <w:sz w:val="16"/>
          <w:szCs w:val="16"/>
          <w:lang w:val="ru-RU" w:eastAsia="en-US"/>
        </w:rPr>
      </w:pPr>
    </w:p>
    <w:p w:rsidR="005D5021" w:rsidRDefault="005D5021" w:rsidP="008F1210">
      <w:pPr>
        <w:rPr>
          <w:rStyle w:val="aa"/>
          <w:rFonts w:eastAsiaTheme="minorHAnsi"/>
          <w:sz w:val="16"/>
          <w:szCs w:val="16"/>
          <w:lang w:val="ru-RU" w:eastAsia="en-US"/>
        </w:rPr>
      </w:pPr>
    </w:p>
    <w:p w:rsidR="005D5021" w:rsidRDefault="005D5021" w:rsidP="008F1210">
      <w:pPr>
        <w:rPr>
          <w:rStyle w:val="aa"/>
          <w:rFonts w:eastAsiaTheme="minorHAnsi"/>
          <w:sz w:val="16"/>
          <w:szCs w:val="16"/>
          <w:lang w:val="ru-RU" w:eastAsia="en-US"/>
        </w:rPr>
      </w:pPr>
    </w:p>
    <w:p w:rsidR="005D5021" w:rsidRDefault="005D5021" w:rsidP="008F1210">
      <w:pPr>
        <w:rPr>
          <w:rStyle w:val="aa"/>
          <w:rFonts w:eastAsiaTheme="minorHAnsi"/>
          <w:sz w:val="16"/>
          <w:szCs w:val="16"/>
          <w:lang w:val="ru-RU" w:eastAsia="en-US"/>
        </w:rPr>
      </w:pPr>
    </w:p>
    <w:p w:rsidR="005D5021" w:rsidRDefault="005D5021" w:rsidP="008F1210">
      <w:pPr>
        <w:rPr>
          <w:rStyle w:val="aa"/>
          <w:rFonts w:eastAsiaTheme="minorHAnsi"/>
          <w:sz w:val="16"/>
          <w:szCs w:val="16"/>
          <w:lang w:val="ru-RU" w:eastAsia="en-US"/>
        </w:rPr>
      </w:pPr>
    </w:p>
    <w:sectPr w:rsidR="005D5021" w:rsidSect="005B3E8D"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84" w:rsidRDefault="00AD4884" w:rsidP="00A97CAF">
      <w:r>
        <w:separator/>
      </w:r>
    </w:p>
  </w:endnote>
  <w:endnote w:type="continuationSeparator" w:id="0">
    <w:p w:rsidR="00AD4884" w:rsidRDefault="00AD4884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84" w:rsidRDefault="00AD4884" w:rsidP="00A97CAF">
      <w:r>
        <w:separator/>
      </w:r>
    </w:p>
  </w:footnote>
  <w:footnote w:type="continuationSeparator" w:id="0">
    <w:p w:rsidR="00AD4884" w:rsidRDefault="00AD4884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884" w:rsidRDefault="00AD488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148D"/>
    <w:multiLevelType w:val="multilevel"/>
    <w:tmpl w:val="2DCC4B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8F00A0"/>
    <w:multiLevelType w:val="hybridMultilevel"/>
    <w:tmpl w:val="032C1D2C"/>
    <w:lvl w:ilvl="0" w:tplc="4352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B64E5C"/>
    <w:multiLevelType w:val="multilevel"/>
    <w:tmpl w:val="B5E23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B33A0D"/>
    <w:multiLevelType w:val="multilevel"/>
    <w:tmpl w:val="70249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 w15:restartNumberingAfterBreak="0">
    <w:nsid w:val="1F303CD0"/>
    <w:multiLevelType w:val="hybridMultilevel"/>
    <w:tmpl w:val="FFF4EA1E"/>
    <w:lvl w:ilvl="0" w:tplc="29FAD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B106FE"/>
    <w:multiLevelType w:val="multilevel"/>
    <w:tmpl w:val="72E2D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C72399"/>
    <w:multiLevelType w:val="multilevel"/>
    <w:tmpl w:val="B2107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648CE"/>
    <w:multiLevelType w:val="multilevel"/>
    <w:tmpl w:val="21262C82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696981"/>
    <w:multiLevelType w:val="multilevel"/>
    <w:tmpl w:val="B52E1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6777A2"/>
    <w:multiLevelType w:val="hybridMultilevel"/>
    <w:tmpl w:val="D35CF554"/>
    <w:lvl w:ilvl="0" w:tplc="4F863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BA14A8"/>
    <w:multiLevelType w:val="multilevel"/>
    <w:tmpl w:val="6270D45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1" w15:restartNumberingAfterBreak="0">
    <w:nsid w:val="46B31231"/>
    <w:multiLevelType w:val="multilevel"/>
    <w:tmpl w:val="3E140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2" w15:restartNumberingAfterBreak="0">
    <w:nsid w:val="47710720"/>
    <w:multiLevelType w:val="multilevel"/>
    <w:tmpl w:val="292E2B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4EE57930"/>
    <w:multiLevelType w:val="hybridMultilevel"/>
    <w:tmpl w:val="8284ABB6"/>
    <w:lvl w:ilvl="0" w:tplc="4F863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CE5CBB"/>
    <w:multiLevelType w:val="multilevel"/>
    <w:tmpl w:val="32C63BAE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635A07"/>
    <w:multiLevelType w:val="hybridMultilevel"/>
    <w:tmpl w:val="8284ABB6"/>
    <w:lvl w:ilvl="0" w:tplc="4F863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2162C8"/>
    <w:multiLevelType w:val="hybridMultilevel"/>
    <w:tmpl w:val="EE0E4578"/>
    <w:lvl w:ilvl="0" w:tplc="9908302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AF2472"/>
    <w:multiLevelType w:val="multilevel"/>
    <w:tmpl w:val="C3646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8" w15:restartNumberingAfterBreak="0">
    <w:nsid w:val="7A70625F"/>
    <w:multiLevelType w:val="hybridMultilevel"/>
    <w:tmpl w:val="6040DEA4"/>
    <w:lvl w:ilvl="0" w:tplc="4F863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"/>
  </w:num>
  <w:num w:numId="5">
    <w:abstractNumId w:val="14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17"/>
  </w:num>
  <w:num w:numId="11">
    <w:abstractNumId w:val="16"/>
  </w:num>
  <w:num w:numId="12">
    <w:abstractNumId w:val="11"/>
  </w:num>
  <w:num w:numId="13">
    <w:abstractNumId w:val="12"/>
  </w:num>
  <w:num w:numId="14">
    <w:abstractNumId w:val="10"/>
  </w:num>
  <w:num w:numId="15">
    <w:abstractNumId w:val="0"/>
  </w:num>
  <w:num w:numId="16">
    <w:abstractNumId w:val="15"/>
  </w:num>
  <w:num w:numId="17">
    <w:abstractNumId w:val="9"/>
  </w:num>
  <w:num w:numId="18">
    <w:abstractNumId w:val="18"/>
  </w:num>
  <w:num w:numId="19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674"/>
    <w:rsid w:val="000044AC"/>
    <w:rsid w:val="00006A85"/>
    <w:rsid w:val="00007EE3"/>
    <w:rsid w:val="00011745"/>
    <w:rsid w:val="00014316"/>
    <w:rsid w:val="00017596"/>
    <w:rsid w:val="000211D1"/>
    <w:rsid w:val="000264CF"/>
    <w:rsid w:val="00034800"/>
    <w:rsid w:val="00036159"/>
    <w:rsid w:val="000369D2"/>
    <w:rsid w:val="00037C0B"/>
    <w:rsid w:val="00040F3A"/>
    <w:rsid w:val="00044534"/>
    <w:rsid w:val="000449E6"/>
    <w:rsid w:val="00051D44"/>
    <w:rsid w:val="000520AF"/>
    <w:rsid w:val="00054721"/>
    <w:rsid w:val="00060F3E"/>
    <w:rsid w:val="00064C8C"/>
    <w:rsid w:val="00065DD9"/>
    <w:rsid w:val="000670E3"/>
    <w:rsid w:val="00071CB2"/>
    <w:rsid w:val="00073043"/>
    <w:rsid w:val="00076FAD"/>
    <w:rsid w:val="000811EF"/>
    <w:rsid w:val="00081D94"/>
    <w:rsid w:val="000831A7"/>
    <w:rsid w:val="00083FB5"/>
    <w:rsid w:val="000863E9"/>
    <w:rsid w:val="00086619"/>
    <w:rsid w:val="00091E81"/>
    <w:rsid w:val="00097803"/>
    <w:rsid w:val="000A4675"/>
    <w:rsid w:val="000A5DEE"/>
    <w:rsid w:val="000B2C07"/>
    <w:rsid w:val="000B4333"/>
    <w:rsid w:val="000B6D26"/>
    <w:rsid w:val="000C133D"/>
    <w:rsid w:val="000C2272"/>
    <w:rsid w:val="000C7111"/>
    <w:rsid w:val="000D2416"/>
    <w:rsid w:val="000D4880"/>
    <w:rsid w:val="000E2322"/>
    <w:rsid w:val="000E7D1E"/>
    <w:rsid w:val="000F2D3C"/>
    <w:rsid w:val="000F30E8"/>
    <w:rsid w:val="000F3EF5"/>
    <w:rsid w:val="000F46FC"/>
    <w:rsid w:val="000F5333"/>
    <w:rsid w:val="00105617"/>
    <w:rsid w:val="00114DF8"/>
    <w:rsid w:val="00116732"/>
    <w:rsid w:val="00116C37"/>
    <w:rsid w:val="001215C0"/>
    <w:rsid w:val="0012641C"/>
    <w:rsid w:val="001309C8"/>
    <w:rsid w:val="00132D91"/>
    <w:rsid w:val="00134AD4"/>
    <w:rsid w:val="0013501F"/>
    <w:rsid w:val="00135F70"/>
    <w:rsid w:val="00136979"/>
    <w:rsid w:val="001370F7"/>
    <w:rsid w:val="00137905"/>
    <w:rsid w:val="00144354"/>
    <w:rsid w:val="00146895"/>
    <w:rsid w:val="00146A0A"/>
    <w:rsid w:val="00160834"/>
    <w:rsid w:val="00162E6C"/>
    <w:rsid w:val="001659ED"/>
    <w:rsid w:val="00167F0B"/>
    <w:rsid w:val="0017048E"/>
    <w:rsid w:val="00173A48"/>
    <w:rsid w:val="00174251"/>
    <w:rsid w:val="00177A08"/>
    <w:rsid w:val="00191750"/>
    <w:rsid w:val="00192510"/>
    <w:rsid w:val="00192B3C"/>
    <w:rsid w:val="00192DE0"/>
    <w:rsid w:val="001B2712"/>
    <w:rsid w:val="001B3EE4"/>
    <w:rsid w:val="001C021B"/>
    <w:rsid w:val="001C082C"/>
    <w:rsid w:val="001D0731"/>
    <w:rsid w:val="001D09B8"/>
    <w:rsid w:val="001D2AE7"/>
    <w:rsid w:val="001E4099"/>
    <w:rsid w:val="001E40C4"/>
    <w:rsid w:val="001E5CFA"/>
    <w:rsid w:val="001F2286"/>
    <w:rsid w:val="001F392B"/>
    <w:rsid w:val="001F59B4"/>
    <w:rsid w:val="0020222D"/>
    <w:rsid w:val="00204B74"/>
    <w:rsid w:val="00207264"/>
    <w:rsid w:val="00210E88"/>
    <w:rsid w:val="0021577E"/>
    <w:rsid w:val="00217BD1"/>
    <w:rsid w:val="002271CC"/>
    <w:rsid w:val="00236BC1"/>
    <w:rsid w:val="002375A1"/>
    <w:rsid w:val="002573D6"/>
    <w:rsid w:val="002634E7"/>
    <w:rsid w:val="00266504"/>
    <w:rsid w:val="002716EB"/>
    <w:rsid w:val="00271ED5"/>
    <w:rsid w:val="00274415"/>
    <w:rsid w:val="00275E58"/>
    <w:rsid w:val="002767F8"/>
    <w:rsid w:val="002801CF"/>
    <w:rsid w:val="00281807"/>
    <w:rsid w:val="0028284E"/>
    <w:rsid w:val="0028511B"/>
    <w:rsid w:val="002852F1"/>
    <w:rsid w:val="00292E49"/>
    <w:rsid w:val="00294FB9"/>
    <w:rsid w:val="002959FA"/>
    <w:rsid w:val="002978A1"/>
    <w:rsid w:val="002A1AC4"/>
    <w:rsid w:val="002A4512"/>
    <w:rsid w:val="002A4909"/>
    <w:rsid w:val="002A58D2"/>
    <w:rsid w:val="002B053F"/>
    <w:rsid w:val="002B0750"/>
    <w:rsid w:val="002B117A"/>
    <w:rsid w:val="002C17C6"/>
    <w:rsid w:val="002C4F45"/>
    <w:rsid w:val="002D0FA7"/>
    <w:rsid w:val="002D2ED0"/>
    <w:rsid w:val="002D3DD9"/>
    <w:rsid w:val="002E3A32"/>
    <w:rsid w:val="002F11DF"/>
    <w:rsid w:val="002F1E46"/>
    <w:rsid w:val="002F3443"/>
    <w:rsid w:val="002F394E"/>
    <w:rsid w:val="002F3D59"/>
    <w:rsid w:val="002F6714"/>
    <w:rsid w:val="00306AFE"/>
    <w:rsid w:val="003114EE"/>
    <w:rsid w:val="003162C6"/>
    <w:rsid w:val="00321BDB"/>
    <w:rsid w:val="0032668B"/>
    <w:rsid w:val="00326FD0"/>
    <w:rsid w:val="003272CA"/>
    <w:rsid w:val="00346082"/>
    <w:rsid w:val="00347D3D"/>
    <w:rsid w:val="003531B7"/>
    <w:rsid w:val="00354621"/>
    <w:rsid w:val="0035591B"/>
    <w:rsid w:val="003703A6"/>
    <w:rsid w:val="003774CB"/>
    <w:rsid w:val="0038245F"/>
    <w:rsid w:val="00385FC3"/>
    <w:rsid w:val="00387107"/>
    <w:rsid w:val="00391099"/>
    <w:rsid w:val="0039113C"/>
    <w:rsid w:val="00391237"/>
    <w:rsid w:val="00394E7C"/>
    <w:rsid w:val="003A30D5"/>
    <w:rsid w:val="003A4E4A"/>
    <w:rsid w:val="003A6A1D"/>
    <w:rsid w:val="003A6C32"/>
    <w:rsid w:val="003B5681"/>
    <w:rsid w:val="003B65A6"/>
    <w:rsid w:val="003B7104"/>
    <w:rsid w:val="003C081B"/>
    <w:rsid w:val="003D4F24"/>
    <w:rsid w:val="003D6D7E"/>
    <w:rsid w:val="003D730E"/>
    <w:rsid w:val="003E0326"/>
    <w:rsid w:val="003E0804"/>
    <w:rsid w:val="003E202A"/>
    <w:rsid w:val="003F024F"/>
    <w:rsid w:val="003F1F63"/>
    <w:rsid w:val="003F2709"/>
    <w:rsid w:val="003F3121"/>
    <w:rsid w:val="0041149B"/>
    <w:rsid w:val="00411B44"/>
    <w:rsid w:val="0041208B"/>
    <w:rsid w:val="004159CC"/>
    <w:rsid w:val="00424DC6"/>
    <w:rsid w:val="00426EE6"/>
    <w:rsid w:val="0043032B"/>
    <w:rsid w:val="004362C4"/>
    <w:rsid w:val="00436E22"/>
    <w:rsid w:val="00442DB4"/>
    <w:rsid w:val="0044421C"/>
    <w:rsid w:val="00444B60"/>
    <w:rsid w:val="00445D07"/>
    <w:rsid w:val="004473FA"/>
    <w:rsid w:val="004509C1"/>
    <w:rsid w:val="004518B2"/>
    <w:rsid w:val="0045536E"/>
    <w:rsid w:val="00457251"/>
    <w:rsid w:val="00457C52"/>
    <w:rsid w:val="00460F44"/>
    <w:rsid w:val="004611B3"/>
    <w:rsid w:val="00462516"/>
    <w:rsid w:val="00463B27"/>
    <w:rsid w:val="00465B0A"/>
    <w:rsid w:val="00466F97"/>
    <w:rsid w:val="004672FD"/>
    <w:rsid w:val="00470C21"/>
    <w:rsid w:val="00470E1A"/>
    <w:rsid w:val="0047201C"/>
    <w:rsid w:val="00476CB1"/>
    <w:rsid w:val="004849FA"/>
    <w:rsid w:val="004856D1"/>
    <w:rsid w:val="00486388"/>
    <w:rsid w:val="004910B4"/>
    <w:rsid w:val="0049329D"/>
    <w:rsid w:val="004933CD"/>
    <w:rsid w:val="004933D8"/>
    <w:rsid w:val="0049523A"/>
    <w:rsid w:val="0049536B"/>
    <w:rsid w:val="004A1CC1"/>
    <w:rsid w:val="004A1F55"/>
    <w:rsid w:val="004A2213"/>
    <w:rsid w:val="004A2E72"/>
    <w:rsid w:val="004B50CC"/>
    <w:rsid w:val="004B6369"/>
    <w:rsid w:val="004C0CDE"/>
    <w:rsid w:val="004D5B39"/>
    <w:rsid w:val="004E2D8F"/>
    <w:rsid w:val="004F217A"/>
    <w:rsid w:val="00503A60"/>
    <w:rsid w:val="0050568D"/>
    <w:rsid w:val="00506FB5"/>
    <w:rsid w:val="00507D4C"/>
    <w:rsid w:val="005110DB"/>
    <w:rsid w:val="0051149A"/>
    <w:rsid w:val="00512814"/>
    <w:rsid w:val="00512F16"/>
    <w:rsid w:val="005142C2"/>
    <w:rsid w:val="0052413A"/>
    <w:rsid w:val="00524CA0"/>
    <w:rsid w:val="00545D59"/>
    <w:rsid w:val="00550F14"/>
    <w:rsid w:val="00550FFE"/>
    <w:rsid w:val="00551852"/>
    <w:rsid w:val="00551EDF"/>
    <w:rsid w:val="005534CB"/>
    <w:rsid w:val="00554256"/>
    <w:rsid w:val="00575271"/>
    <w:rsid w:val="00575729"/>
    <w:rsid w:val="00577B14"/>
    <w:rsid w:val="0058026E"/>
    <w:rsid w:val="00584360"/>
    <w:rsid w:val="00585DF7"/>
    <w:rsid w:val="00586375"/>
    <w:rsid w:val="005867C6"/>
    <w:rsid w:val="00590EAF"/>
    <w:rsid w:val="005942FE"/>
    <w:rsid w:val="0059606B"/>
    <w:rsid w:val="005A1AFD"/>
    <w:rsid w:val="005A22D6"/>
    <w:rsid w:val="005A4E4B"/>
    <w:rsid w:val="005A5C8A"/>
    <w:rsid w:val="005A5D9A"/>
    <w:rsid w:val="005A5EDC"/>
    <w:rsid w:val="005B1AC6"/>
    <w:rsid w:val="005B3E8D"/>
    <w:rsid w:val="005B7F86"/>
    <w:rsid w:val="005C1007"/>
    <w:rsid w:val="005C3C6B"/>
    <w:rsid w:val="005C67AB"/>
    <w:rsid w:val="005D0B2D"/>
    <w:rsid w:val="005D272A"/>
    <w:rsid w:val="005D36F0"/>
    <w:rsid w:val="005D5021"/>
    <w:rsid w:val="005D6F44"/>
    <w:rsid w:val="005E178A"/>
    <w:rsid w:val="005E3239"/>
    <w:rsid w:val="005E7A74"/>
    <w:rsid w:val="005F640E"/>
    <w:rsid w:val="00600399"/>
    <w:rsid w:val="00604020"/>
    <w:rsid w:val="0060545E"/>
    <w:rsid w:val="0061004D"/>
    <w:rsid w:val="00613391"/>
    <w:rsid w:val="006211DE"/>
    <w:rsid w:val="00621EAA"/>
    <w:rsid w:val="00630FC6"/>
    <w:rsid w:val="00635BA5"/>
    <w:rsid w:val="006450F6"/>
    <w:rsid w:val="00650400"/>
    <w:rsid w:val="00655084"/>
    <w:rsid w:val="0065601C"/>
    <w:rsid w:val="006579DD"/>
    <w:rsid w:val="00663B69"/>
    <w:rsid w:val="006661D7"/>
    <w:rsid w:val="006672FD"/>
    <w:rsid w:val="00671035"/>
    <w:rsid w:val="00671BF9"/>
    <w:rsid w:val="00674325"/>
    <w:rsid w:val="00675C05"/>
    <w:rsid w:val="00675DDD"/>
    <w:rsid w:val="006775C7"/>
    <w:rsid w:val="00677A0A"/>
    <w:rsid w:val="00681829"/>
    <w:rsid w:val="00681F1D"/>
    <w:rsid w:val="0068253F"/>
    <w:rsid w:val="006825F0"/>
    <w:rsid w:val="00685131"/>
    <w:rsid w:val="006946E1"/>
    <w:rsid w:val="006A0A26"/>
    <w:rsid w:val="006A6FBF"/>
    <w:rsid w:val="006A740F"/>
    <w:rsid w:val="006B0FE1"/>
    <w:rsid w:val="006B7C68"/>
    <w:rsid w:val="006C3E1F"/>
    <w:rsid w:val="006C4AE8"/>
    <w:rsid w:val="006D3CD4"/>
    <w:rsid w:val="006D6FC1"/>
    <w:rsid w:val="006E7695"/>
    <w:rsid w:val="006E7AE4"/>
    <w:rsid w:val="006F0136"/>
    <w:rsid w:val="006F1628"/>
    <w:rsid w:val="00703B03"/>
    <w:rsid w:val="0070436E"/>
    <w:rsid w:val="00721236"/>
    <w:rsid w:val="00735AFE"/>
    <w:rsid w:val="00742616"/>
    <w:rsid w:val="007439C5"/>
    <w:rsid w:val="00747F90"/>
    <w:rsid w:val="00751F0B"/>
    <w:rsid w:val="00752E28"/>
    <w:rsid w:val="00755079"/>
    <w:rsid w:val="0076030C"/>
    <w:rsid w:val="007711BA"/>
    <w:rsid w:val="0078648A"/>
    <w:rsid w:val="00790084"/>
    <w:rsid w:val="00791BBE"/>
    <w:rsid w:val="00796C4A"/>
    <w:rsid w:val="00796D7F"/>
    <w:rsid w:val="007B6DD9"/>
    <w:rsid w:val="007C2A1E"/>
    <w:rsid w:val="007C3983"/>
    <w:rsid w:val="007D09D1"/>
    <w:rsid w:val="007D5628"/>
    <w:rsid w:val="007D6E0C"/>
    <w:rsid w:val="007E3B8E"/>
    <w:rsid w:val="007E5353"/>
    <w:rsid w:val="007E73B2"/>
    <w:rsid w:val="007E7EF4"/>
    <w:rsid w:val="007F3552"/>
    <w:rsid w:val="007F4E88"/>
    <w:rsid w:val="007F7561"/>
    <w:rsid w:val="00802186"/>
    <w:rsid w:val="008049C4"/>
    <w:rsid w:val="00807E12"/>
    <w:rsid w:val="0081671D"/>
    <w:rsid w:val="00831D97"/>
    <w:rsid w:val="00831F27"/>
    <w:rsid w:val="00837AD4"/>
    <w:rsid w:val="0084178B"/>
    <w:rsid w:val="00846863"/>
    <w:rsid w:val="00855733"/>
    <w:rsid w:val="008574E1"/>
    <w:rsid w:val="008576B9"/>
    <w:rsid w:val="008604A6"/>
    <w:rsid w:val="00861967"/>
    <w:rsid w:val="00861B34"/>
    <w:rsid w:val="00871616"/>
    <w:rsid w:val="00871E06"/>
    <w:rsid w:val="00873062"/>
    <w:rsid w:val="008758F9"/>
    <w:rsid w:val="00876988"/>
    <w:rsid w:val="008807C9"/>
    <w:rsid w:val="00884999"/>
    <w:rsid w:val="00886945"/>
    <w:rsid w:val="00891B7D"/>
    <w:rsid w:val="008A35FF"/>
    <w:rsid w:val="008B1751"/>
    <w:rsid w:val="008C0FDB"/>
    <w:rsid w:val="008C4EA5"/>
    <w:rsid w:val="008D03BE"/>
    <w:rsid w:val="008D244B"/>
    <w:rsid w:val="008D56F4"/>
    <w:rsid w:val="008E5391"/>
    <w:rsid w:val="008F0D4B"/>
    <w:rsid w:val="008F1210"/>
    <w:rsid w:val="008F1681"/>
    <w:rsid w:val="009001A3"/>
    <w:rsid w:val="00904522"/>
    <w:rsid w:val="00907116"/>
    <w:rsid w:val="00913987"/>
    <w:rsid w:val="00913FBC"/>
    <w:rsid w:val="0092019D"/>
    <w:rsid w:val="00920848"/>
    <w:rsid w:val="00921BAC"/>
    <w:rsid w:val="009268A4"/>
    <w:rsid w:val="009271D9"/>
    <w:rsid w:val="009301E3"/>
    <w:rsid w:val="00935650"/>
    <w:rsid w:val="009441D9"/>
    <w:rsid w:val="00945BD1"/>
    <w:rsid w:val="00946D38"/>
    <w:rsid w:val="00961287"/>
    <w:rsid w:val="00970403"/>
    <w:rsid w:val="00970B3E"/>
    <w:rsid w:val="009711AD"/>
    <w:rsid w:val="009716B3"/>
    <w:rsid w:val="00971C6E"/>
    <w:rsid w:val="009722E8"/>
    <w:rsid w:val="00972765"/>
    <w:rsid w:val="00974F96"/>
    <w:rsid w:val="00976136"/>
    <w:rsid w:val="00981FAF"/>
    <w:rsid w:val="00990A1C"/>
    <w:rsid w:val="0099250F"/>
    <w:rsid w:val="00993A53"/>
    <w:rsid w:val="009961D9"/>
    <w:rsid w:val="009A789D"/>
    <w:rsid w:val="009A7A27"/>
    <w:rsid w:val="009B3E51"/>
    <w:rsid w:val="009C0910"/>
    <w:rsid w:val="009C0B56"/>
    <w:rsid w:val="009C2A6F"/>
    <w:rsid w:val="009C409D"/>
    <w:rsid w:val="009C52A0"/>
    <w:rsid w:val="009C7808"/>
    <w:rsid w:val="009D6097"/>
    <w:rsid w:val="009E199A"/>
    <w:rsid w:val="009E1F52"/>
    <w:rsid w:val="009E2ED5"/>
    <w:rsid w:val="009F4B4B"/>
    <w:rsid w:val="009F7F65"/>
    <w:rsid w:val="00A019D1"/>
    <w:rsid w:val="00A12700"/>
    <w:rsid w:val="00A21812"/>
    <w:rsid w:val="00A223C9"/>
    <w:rsid w:val="00A243AE"/>
    <w:rsid w:val="00A24983"/>
    <w:rsid w:val="00A27BBB"/>
    <w:rsid w:val="00A32C0C"/>
    <w:rsid w:val="00A32FEC"/>
    <w:rsid w:val="00A35D8E"/>
    <w:rsid w:val="00A373EE"/>
    <w:rsid w:val="00A454E2"/>
    <w:rsid w:val="00A52D4E"/>
    <w:rsid w:val="00A56028"/>
    <w:rsid w:val="00A60BBC"/>
    <w:rsid w:val="00A6392E"/>
    <w:rsid w:val="00A64CA7"/>
    <w:rsid w:val="00A70D4B"/>
    <w:rsid w:val="00A76E3E"/>
    <w:rsid w:val="00A809CA"/>
    <w:rsid w:val="00A855C9"/>
    <w:rsid w:val="00A94023"/>
    <w:rsid w:val="00A97CAF"/>
    <w:rsid w:val="00AA028C"/>
    <w:rsid w:val="00AB50B4"/>
    <w:rsid w:val="00AB7F2B"/>
    <w:rsid w:val="00AC2C72"/>
    <w:rsid w:val="00AC34BF"/>
    <w:rsid w:val="00AC4AB6"/>
    <w:rsid w:val="00AD4884"/>
    <w:rsid w:val="00AE193D"/>
    <w:rsid w:val="00AE4A27"/>
    <w:rsid w:val="00AE6296"/>
    <w:rsid w:val="00AF0362"/>
    <w:rsid w:val="00AF0BB9"/>
    <w:rsid w:val="00AF49DE"/>
    <w:rsid w:val="00AF608F"/>
    <w:rsid w:val="00AF704F"/>
    <w:rsid w:val="00B05C0C"/>
    <w:rsid w:val="00B07A5C"/>
    <w:rsid w:val="00B13843"/>
    <w:rsid w:val="00B152E2"/>
    <w:rsid w:val="00B17D0F"/>
    <w:rsid w:val="00B22435"/>
    <w:rsid w:val="00B2415B"/>
    <w:rsid w:val="00B246FE"/>
    <w:rsid w:val="00B27A4F"/>
    <w:rsid w:val="00B3095B"/>
    <w:rsid w:val="00B31F05"/>
    <w:rsid w:val="00B3760A"/>
    <w:rsid w:val="00B415B3"/>
    <w:rsid w:val="00B43CBA"/>
    <w:rsid w:val="00B4441D"/>
    <w:rsid w:val="00B46754"/>
    <w:rsid w:val="00B515C9"/>
    <w:rsid w:val="00B54761"/>
    <w:rsid w:val="00B54CC1"/>
    <w:rsid w:val="00B5538D"/>
    <w:rsid w:val="00B568C9"/>
    <w:rsid w:val="00B655C0"/>
    <w:rsid w:val="00B65866"/>
    <w:rsid w:val="00B67CD4"/>
    <w:rsid w:val="00B80D25"/>
    <w:rsid w:val="00B84ED8"/>
    <w:rsid w:val="00B87896"/>
    <w:rsid w:val="00B93FCB"/>
    <w:rsid w:val="00B97B97"/>
    <w:rsid w:val="00BA4C46"/>
    <w:rsid w:val="00BA5822"/>
    <w:rsid w:val="00BB1133"/>
    <w:rsid w:val="00BB167A"/>
    <w:rsid w:val="00BB677C"/>
    <w:rsid w:val="00BB6C34"/>
    <w:rsid w:val="00BB6EF5"/>
    <w:rsid w:val="00BC212E"/>
    <w:rsid w:val="00BC35BF"/>
    <w:rsid w:val="00BC6666"/>
    <w:rsid w:val="00BD10FC"/>
    <w:rsid w:val="00BD6BC8"/>
    <w:rsid w:val="00BE1687"/>
    <w:rsid w:val="00BE4988"/>
    <w:rsid w:val="00BF2436"/>
    <w:rsid w:val="00BF5365"/>
    <w:rsid w:val="00C01BBD"/>
    <w:rsid w:val="00C05996"/>
    <w:rsid w:val="00C074FA"/>
    <w:rsid w:val="00C203C0"/>
    <w:rsid w:val="00C22CE8"/>
    <w:rsid w:val="00C26119"/>
    <w:rsid w:val="00C35772"/>
    <w:rsid w:val="00C3701C"/>
    <w:rsid w:val="00C415BA"/>
    <w:rsid w:val="00C44007"/>
    <w:rsid w:val="00C4616B"/>
    <w:rsid w:val="00C47EED"/>
    <w:rsid w:val="00C51960"/>
    <w:rsid w:val="00C51B9E"/>
    <w:rsid w:val="00C54BB5"/>
    <w:rsid w:val="00C556F3"/>
    <w:rsid w:val="00C559FB"/>
    <w:rsid w:val="00C60371"/>
    <w:rsid w:val="00C66C9E"/>
    <w:rsid w:val="00C73607"/>
    <w:rsid w:val="00C73C54"/>
    <w:rsid w:val="00C751A2"/>
    <w:rsid w:val="00C80D47"/>
    <w:rsid w:val="00C8149F"/>
    <w:rsid w:val="00C8315D"/>
    <w:rsid w:val="00C8704C"/>
    <w:rsid w:val="00C90198"/>
    <w:rsid w:val="00C919F1"/>
    <w:rsid w:val="00C92938"/>
    <w:rsid w:val="00C93C3B"/>
    <w:rsid w:val="00C9497B"/>
    <w:rsid w:val="00C94A2E"/>
    <w:rsid w:val="00CA0E21"/>
    <w:rsid w:val="00CA344B"/>
    <w:rsid w:val="00CB0F5F"/>
    <w:rsid w:val="00CB771C"/>
    <w:rsid w:val="00CC2A48"/>
    <w:rsid w:val="00CC5136"/>
    <w:rsid w:val="00CC58A1"/>
    <w:rsid w:val="00CD6569"/>
    <w:rsid w:val="00CE021F"/>
    <w:rsid w:val="00CE66CA"/>
    <w:rsid w:val="00CF030D"/>
    <w:rsid w:val="00CF4281"/>
    <w:rsid w:val="00CF4B64"/>
    <w:rsid w:val="00CF54DC"/>
    <w:rsid w:val="00D1129A"/>
    <w:rsid w:val="00D179EC"/>
    <w:rsid w:val="00D17B37"/>
    <w:rsid w:val="00D23785"/>
    <w:rsid w:val="00D265D5"/>
    <w:rsid w:val="00D31A71"/>
    <w:rsid w:val="00D31E53"/>
    <w:rsid w:val="00D45741"/>
    <w:rsid w:val="00D475E1"/>
    <w:rsid w:val="00D531E4"/>
    <w:rsid w:val="00D55DE6"/>
    <w:rsid w:val="00D611C4"/>
    <w:rsid w:val="00D659AB"/>
    <w:rsid w:val="00D72523"/>
    <w:rsid w:val="00D817DD"/>
    <w:rsid w:val="00D85D60"/>
    <w:rsid w:val="00D86847"/>
    <w:rsid w:val="00D874F1"/>
    <w:rsid w:val="00D905DF"/>
    <w:rsid w:val="00D90D0A"/>
    <w:rsid w:val="00D90EE9"/>
    <w:rsid w:val="00D972CB"/>
    <w:rsid w:val="00DA2390"/>
    <w:rsid w:val="00DB0482"/>
    <w:rsid w:val="00DB7BD9"/>
    <w:rsid w:val="00DC2CDF"/>
    <w:rsid w:val="00DE2137"/>
    <w:rsid w:val="00DE6837"/>
    <w:rsid w:val="00DF17F4"/>
    <w:rsid w:val="00DF4179"/>
    <w:rsid w:val="00E05C45"/>
    <w:rsid w:val="00E12E4E"/>
    <w:rsid w:val="00E13CC2"/>
    <w:rsid w:val="00E15A51"/>
    <w:rsid w:val="00E1744B"/>
    <w:rsid w:val="00E20244"/>
    <w:rsid w:val="00E21BDD"/>
    <w:rsid w:val="00E2253B"/>
    <w:rsid w:val="00E23469"/>
    <w:rsid w:val="00E24B5E"/>
    <w:rsid w:val="00E25C0A"/>
    <w:rsid w:val="00E27912"/>
    <w:rsid w:val="00E31C06"/>
    <w:rsid w:val="00E3296D"/>
    <w:rsid w:val="00E4123E"/>
    <w:rsid w:val="00E41CD5"/>
    <w:rsid w:val="00E4223E"/>
    <w:rsid w:val="00E42699"/>
    <w:rsid w:val="00E42EA7"/>
    <w:rsid w:val="00E4355F"/>
    <w:rsid w:val="00E4714E"/>
    <w:rsid w:val="00E47249"/>
    <w:rsid w:val="00E47D03"/>
    <w:rsid w:val="00E51400"/>
    <w:rsid w:val="00E51965"/>
    <w:rsid w:val="00E54D45"/>
    <w:rsid w:val="00E62848"/>
    <w:rsid w:val="00E66483"/>
    <w:rsid w:val="00E669FB"/>
    <w:rsid w:val="00E67C07"/>
    <w:rsid w:val="00E70AF0"/>
    <w:rsid w:val="00E70E1F"/>
    <w:rsid w:val="00E7510E"/>
    <w:rsid w:val="00E7551E"/>
    <w:rsid w:val="00E7569C"/>
    <w:rsid w:val="00E83981"/>
    <w:rsid w:val="00E86323"/>
    <w:rsid w:val="00E928BE"/>
    <w:rsid w:val="00E95666"/>
    <w:rsid w:val="00EA0327"/>
    <w:rsid w:val="00EA03E4"/>
    <w:rsid w:val="00EA6456"/>
    <w:rsid w:val="00EA7411"/>
    <w:rsid w:val="00EB35F3"/>
    <w:rsid w:val="00EC43BD"/>
    <w:rsid w:val="00ED233A"/>
    <w:rsid w:val="00ED4568"/>
    <w:rsid w:val="00ED552E"/>
    <w:rsid w:val="00ED6C80"/>
    <w:rsid w:val="00ED7FB7"/>
    <w:rsid w:val="00EE4217"/>
    <w:rsid w:val="00EE64DE"/>
    <w:rsid w:val="00EF0728"/>
    <w:rsid w:val="00EF2003"/>
    <w:rsid w:val="00EF3D85"/>
    <w:rsid w:val="00EF4C0E"/>
    <w:rsid w:val="00EF6F07"/>
    <w:rsid w:val="00F03068"/>
    <w:rsid w:val="00F06D69"/>
    <w:rsid w:val="00F11755"/>
    <w:rsid w:val="00F1346B"/>
    <w:rsid w:val="00F140A0"/>
    <w:rsid w:val="00F16155"/>
    <w:rsid w:val="00F179F6"/>
    <w:rsid w:val="00F23CE0"/>
    <w:rsid w:val="00F30910"/>
    <w:rsid w:val="00F309BD"/>
    <w:rsid w:val="00F36851"/>
    <w:rsid w:val="00F46DD2"/>
    <w:rsid w:val="00F50C45"/>
    <w:rsid w:val="00F56F6F"/>
    <w:rsid w:val="00F576C5"/>
    <w:rsid w:val="00F61A1B"/>
    <w:rsid w:val="00F6410D"/>
    <w:rsid w:val="00F65938"/>
    <w:rsid w:val="00F72D51"/>
    <w:rsid w:val="00F759A5"/>
    <w:rsid w:val="00F77202"/>
    <w:rsid w:val="00F853F9"/>
    <w:rsid w:val="00F91EDF"/>
    <w:rsid w:val="00F92343"/>
    <w:rsid w:val="00F953F4"/>
    <w:rsid w:val="00FA0055"/>
    <w:rsid w:val="00FA0ECD"/>
    <w:rsid w:val="00FA32B8"/>
    <w:rsid w:val="00FA5E3C"/>
    <w:rsid w:val="00FB22F0"/>
    <w:rsid w:val="00FC22F4"/>
    <w:rsid w:val="00FC3A63"/>
    <w:rsid w:val="00FC5337"/>
    <w:rsid w:val="00FC5BE4"/>
    <w:rsid w:val="00FD1243"/>
    <w:rsid w:val="00FD12E5"/>
    <w:rsid w:val="00FD2A9F"/>
    <w:rsid w:val="00FD7B7D"/>
    <w:rsid w:val="00FE08E0"/>
    <w:rsid w:val="00FE596C"/>
    <w:rsid w:val="00FF4A9A"/>
    <w:rsid w:val="00FF56DF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uiPriority w:val="1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uiPriority w:val="1"/>
    <w:unhideWhenUsed/>
    <w:qFormat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uiPriority w:val="99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uiPriority w:val="99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A52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footnote text"/>
    <w:basedOn w:val="a"/>
    <w:link w:val="afb"/>
    <w:uiPriority w:val="99"/>
    <w:unhideWhenUsed/>
    <w:rsid w:val="00A52D4E"/>
  </w:style>
  <w:style w:type="character" w:customStyle="1" w:styleId="afb">
    <w:name w:val="Текст сноски Знак"/>
    <w:basedOn w:val="a0"/>
    <w:link w:val="afa"/>
    <w:uiPriority w:val="99"/>
    <w:rsid w:val="00A52D4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c">
    <w:name w:val="footnote reference"/>
    <w:basedOn w:val="a0"/>
    <w:uiPriority w:val="99"/>
    <w:semiHidden/>
    <w:unhideWhenUsed/>
    <w:rsid w:val="00A52D4E"/>
    <w:rPr>
      <w:vertAlign w:val="superscript"/>
    </w:rPr>
  </w:style>
  <w:style w:type="paragraph" w:customStyle="1" w:styleId="afd">
    <w:name w:val="Знак"/>
    <w:basedOn w:val="a"/>
    <w:rsid w:val="001F392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eastAsia="en-US"/>
    </w:rPr>
  </w:style>
  <w:style w:type="character" w:styleId="afe">
    <w:name w:val="FollowedHyperlink"/>
    <w:basedOn w:val="a0"/>
    <w:uiPriority w:val="99"/>
    <w:semiHidden/>
    <w:unhideWhenUsed/>
    <w:rsid w:val="0049536B"/>
    <w:rPr>
      <w:color w:val="954F72" w:themeColor="followedHyperlink"/>
      <w:u w:val="single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E51965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ff">
    <w:name w:val="Placeholder Text"/>
    <w:basedOn w:val="a0"/>
    <w:uiPriority w:val="99"/>
    <w:semiHidden/>
    <w:rsid w:val="00134AD4"/>
    <w:rPr>
      <w:color w:val="808080"/>
    </w:rPr>
  </w:style>
  <w:style w:type="paragraph" w:styleId="aff0">
    <w:name w:val="List Paragraph"/>
    <w:basedOn w:val="a"/>
    <w:uiPriority w:val="34"/>
    <w:qFormat/>
    <w:rsid w:val="00993A53"/>
    <w:pPr>
      <w:ind w:left="720"/>
    </w:pPr>
    <w:rPr>
      <w:rFonts w:ascii="Calibri" w:eastAsiaTheme="minorHAnsi" w:hAnsi="Calibri"/>
      <w:sz w:val="22"/>
      <w:szCs w:val="22"/>
      <w:lang w:val="ru-RU" w:eastAsia="en-US"/>
    </w:rPr>
  </w:style>
  <w:style w:type="paragraph" w:styleId="aff1">
    <w:name w:val="Normal (Web)"/>
    <w:basedOn w:val="a"/>
    <w:uiPriority w:val="99"/>
    <w:unhideWhenUsed/>
    <w:rsid w:val="00993A53"/>
    <w:pPr>
      <w:spacing w:before="100" w:beforeAutospacing="1" w:after="100" w:afterAutospacing="1"/>
    </w:pPr>
    <w:rPr>
      <w:rFonts w:eastAsiaTheme="minorHAnsi"/>
      <w:sz w:val="24"/>
      <w:szCs w:val="24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EC43BD"/>
  </w:style>
  <w:style w:type="character" w:customStyle="1" w:styleId="aff2">
    <w:name w:val="Основной текст_"/>
    <w:basedOn w:val="a0"/>
    <w:link w:val="13"/>
    <w:rsid w:val="00EC43BD"/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Заголовок №2_"/>
    <w:basedOn w:val="a0"/>
    <w:link w:val="24"/>
    <w:rsid w:val="00EC43B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EC43BD"/>
    <w:rPr>
      <w:rFonts w:ascii="Times New Roman" w:eastAsia="Times New Roman" w:hAnsi="Times New Roman" w:cs="Times New Roman"/>
      <w:sz w:val="16"/>
      <w:szCs w:val="16"/>
    </w:rPr>
  </w:style>
  <w:style w:type="character" w:customStyle="1" w:styleId="25">
    <w:name w:val="Основной текст (2)_"/>
    <w:basedOn w:val="a0"/>
    <w:link w:val="26"/>
    <w:rsid w:val="00EC43BD"/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link w:val="42"/>
    <w:rsid w:val="00EC43BD"/>
    <w:rPr>
      <w:rFonts w:ascii="Times New Roman" w:eastAsia="Times New Roman" w:hAnsi="Times New Roman" w:cs="Times New Roman"/>
      <w:sz w:val="18"/>
      <w:szCs w:val="18"/>
    </w:rPr>
  </w:style>
  <w:style w:type="character" w:customStyle="1" w:styleId="27">
    <w:name w:val="Колонтитул (2)_"/>
    <w:basedOn w:val="a0"/>
    <w:link w:val="28"/>
    <w:rsid w:val="00EC43BD"/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Заголовок №1_"/>
    <w:basedOn w:val="a0"/>
    <w:link w:val="15"/>
    <w:rsid w:val="00EC43B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f3">
    <w:name w:val="Другое_"/>
    <w:basedOn w:val="a0"/>
    <w:link w:val="aff4"/>
    <w:rsid w:val="00EC43BD"/>
    <w:rPr>
      <w:rFonts w:ascii="Times New Roman" w:eastAsia="Times New Roman" w:hAnsi="Times New Roman" w:cs="Times New Roman"/>
      <w:sz w:val="26"/>
      <w:szCs w:val="26"/>
    </w:rPr>
  </w:style>
  <w:style w:type="character" w:customStyle="1" w:styleId="aff5">
    <w:name w:val="Подпись к таблице_"/>
    <w:basedOn w:val="a0"/>
    <w:link w:val="aff6"/>
    <w:rsid w:val="00EC43BD"/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1"/>
    <w:basedOn w:val="a"/>
    <w:link w:val="aff2"/>
    <w:rsid w:val="00EC43BD"/>
    <w:pPr>
      <w:widowControl w:val="0"/>
      <w:ind w:firstLine="400"/>
    </w:pPr>
    <w:rPr>
      <w:sz w:val="26"/>
      <w:szCs w:val="26"/>
      <w:lang w:val="ru-RU" w:eastAsia="en-US"/>
    </w:rPr>
  </w:style>
  <w:style w:type="paragraph" w:customStyle="1" w:styleId="24">
    <w:name w:val="Заголовок №2"/>
    <w:basedOn w:val="a"/>
    <w:link w:val="23"/>
    <w:rsid w:val="00EC43BD"/>
    <w:pPr>
      <w:widowControl w:val="0"/>
      <w:ind w:firstLine="600"/>
      <w:outlineLvl w:val="1"/>
    </w:pPr>
    <w:rPr>
      <w:b/>
      <w:bCs/>
      <w:sz w:val="26"/>
      <w:szCs w:val="26"/>
      <w:lang w:val="ru-RU" w:eastAsia="en-US"/>
    </w:rPr>
  </w:style>
  <w:style w:type="paragraph" w:customStyle="1" w:styleId="32">
    <w:name w:val="Основной текст (3)"/>
    <w:basedOn w:val="a"/>
    <w:link w:val="31"/>
    <w:rsid w:val="00EC43BD"/>
    <w:pPr>
      <w:widowControl w:val="0"/>
      <w:spacing w:after="200"/>
      <w:ind w:left="5000"/>
    </w:pPr>
    <w:rPr>
      <w:sz w:val="16"/>
      <w:szCs w:val="16"/>
      <w:lang w:val="ru-RU" w:eastAsia="en-US"/>
    </w:rPr>
  </w:style>
  <w:style w:type="paragraph" w:customStyle="1" w:styleId="26">
    <w:name w:val="Основной текст (2)"/>
    <w:basedOn w:val="a"/>
    <w:link w:val="25"/>
    <w:rsid w:val="00EC43BD"/>
    <w:pPr>
      <w:widowControl w:val="0"/>
    </w:pPr>
    <w:rPr>
      <w:sz w:val="22"/>
      <w:szCs w:val="22"/>
      <w:lang w:val="ru-RU" w:eastAsia="en-US"/>
    </w:rPr>
  </w:style>
  <w:style w:type="paragraph" w:customStyle="1" w:styleId="42">
    <w:name w:val="Основной текст (4)"/>
    <w:basedOn w:val="a"/>
    <w:link w:val="41"/>
    <w:rsid w:val="00EC43BD"/>
    <w:pPr>
      <w:widowControl w:val="0"/>
      <w:spacing w:after="200"/>
      <w:jc w:val="center"/>
    </w:pPr>
    <w:rPr>
      <w:sz w:val="18"/>
      <w:szCs w:val="18"/>
      <w:lang w:val="ru-RU" w:eastAsia="en-US"/>
    </w:rPr>
  </w:style>
  <w:style w:type="paragraph" w:customStyle="1" w:styleId="28">
    <w:name w:val="Колонтитул (2)"/>
    <w:basedOn w:val="a"/>
    <w:link w:val="27"/>
    <w:rsid w:val="00EC43BD"/>
    <w:pPr>
      <w:widowControl w:val="0"/>
    </w:pPr>
    <w:rPr>
      <w:lang w:val="ru-RU" w:eastAsia="en-US"/>
    </w:rPr>
  </w:style>
  <w:style w:type="paragraph" w:customStyle="1" w:styleId="15">
    <w:name w:val="Заголовок №1"/>
    <w:basedOn w:val="a"/>
    <w:link w:val="14"/>
    <w:rsid w:val="00EC43BD"/>
    <w:pPr>
      <w:widowControl w:val="0"/>
      <w:spacing w:after="260"/>
      <w:jc w:val="center"/>
      <w:outlineLvl w:val="0"/>
    </w:pPr>
    <w:rPr>
      <w:b/>
      <w:bCs/>
      <w:sz w:val="32"/>
      <w:szCs w:val="32"/>
      <w:lang w:val="ru-RU" w:eastAsia="en-US"/>
    </w:rPr>
  </w:style>
  <w:style w:type="paragraph" w:customStyle="1" w:styleId="aff4">
    <w:name w:val="Другое"/>
    <w:basedOn w:val="a"/>
    <w:link w:val="aff3"/>
    <w:rsid w:val="00EC43BD"/>
    <w:pPr>
      <w:widowControl w:val="0"/>
      <w:ind w:firstLine="400"/>
    </w:pPr>
    <w:rPr>
      <w:sz w:val="26"/>
      <w:szCs w:val="26"/>
      <w:lang w:val="ru-RU" w:eastAsia="en-US"/>
    </w:rPr>
  </w:style>
  <w:style w:type="paragraph" w:customStyle="1" w:styleId="aff6">
    <w:name w:val="Подпись к таблице"/>
    <w:basedOn w:val="a"/>
    <w:link w:val="aff5"/>
    <w:rsid w:val="00EC43BD"/>
    <w:pPr>
      <w:widowControl w:val="0"/>
      <w:jc w:val="center"/>
    </w:pPr>
    <w:rPr>
      <w:b/>
      <w:bCs/>
      <w:sz w:val="22"/>
      <w:szCs w:val="22"/>
      <w:lang w:val="ru-RU"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EC43BD"/>
    <w:rPr>
      <w:color w:val="605E5C"/>
      <w:shd w:val="clear" w:color="auto" w:fill="E1DFDD"/>
    </w:rPr>
  </w:style>
  <w:style w:type="character" w:styleId="aff7">
    <w:name w:val="annotation reference"/>
    <w:basedOn w:val="a0"/>
    <w:uiPriority w:val="99"/>
    <w:semiHidden/>
    <w:unhideWhenUsed/>
    <w:rsid w:val="00EC43BD"/>
    <w:rPr>
      <w:sz w:val="16"/>
      <w:szCs w:val="16"/>
    </w:rPr>
  </w:style>
  <w:style w:type="paragraph" w:styleId="aff8">
    <w:name w:val="Revision"/>
    <w:hidden/>
    <w:uiPriority w:val="99"/>
    <w:semiHidden/>
    <w:rsid w:val="00EC43B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DecimalAligned">
    <w:name w:val="Decimal Aligned"/>
    <w:basedOn w:val="a"/>
    <w:uiPriority w:val="40"/>
    <w:qFormat/>
    <w:rsid w:val="00EC43B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styleId="aff9">
    <w:name w:val="Subtle Emphasis"/>
    <w:basedOn w:val="a0"/>
    <w:uiPriority w:val="19"/>
    <w:qFormat/>
    <w:rsid w:val="00EC43BD"/>
    <w:rPr>
      <w:i/>
      <w:iCs/>
    </w:rPr>
  </w:style>
  <w:style w:type="table" w:customStyle="1" w:styleId="2-51">
    <w:name w:val="Средняя заливка 2 - Акцент 51"/>
    <w:basedOn w:val="a1"/>
    <w:next w:val="2-5"/>
    <w:uiPriority w:val="64"/>
    <w:rsid w:val="00EC43BD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semiHidden/>
    <w:unhideWhenUsed/>
    <w:rsid w:val="00EC43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17">
    <w:name w:val="Сетка таблицы1"/>
    <w:basedOn w:val="a1"/>
    <w:next w:val="a3"/>
    <w:uiPriority w:val="39"/>
    <w:rsid w:val="00A4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.adms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sr.ru/inv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p.adms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30750-AB18-4803-9267-B1766505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14</Pages>
  <Words>4735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Бариева Татьяна Андреевна</cp:lastModifiedBy>
  <cp:revision>38</cp:revision>
  <cp:lastPrinted>2020-11-05T06:08:00Z</cp:lastPrinted>
  <dcterms:created xsi:type="dcterms:W3CDTF">2021-09-07T11:57:00Z</dcterms:created>
  <dcterms:modified xsi:type="dcterms:W3CDTF">2022-04-29T10:26:00Z</dcterms:modified>
</cp:coreProperties>
</file>