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F4" w:rsidRDefault="009500F4" w:rsidP="009500F4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 ГОРОДСКОГО ПОСЕЛЕНИЯ ЛЯНТОР</w:t>
      </w:r>
    </w:p>
    <w:p w:rsidR="007C5B1E" w:rsidRPr="009500F4" w:rsidRDefault="009500F4" w:rsidP="009500F4">
      <w:pPr>
        <w:tabs>
          <w:tab w:val="left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E14A6" w:rsidRDefault="002E14A6">
      <w:pPr>
        <w:rPr>
          <w:sz w:val="28"/>
        </w:rPr>
      </w:pPr>
    </w:p>
    <w:p w:rsidR="000315C6" w:rsidRDefault="0013590B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пересмотре размера платы граждан </w:t>
      </w:r>
    </w:p>
    <w:p w:rsidR="00C34BA6" w:rsidRDefault="0013590B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>за коммунальные услуги</w:t>
      </w:r>
      <w:r w:rsidR="00C1273D">
        <w:rPr>
          <w:sz w:val="28"/>
          <w:szCs w:val="28"/>
        </w:rPr>
        <w:t xml:space="preserve"> </w:t>
      </w:r>
      <w:r w:rsidR="00C34BA6">
        <w:rPr>
          <w:sz w:val="28"/>
          <w:szCs w:val="28"/>
        </w:rPr>
        <w:t>на территории</w:t>
      </w:r>
    </w:p>
    <w:p w:rsidR="0013590B" w:rsidRDefault="00C34BA6" w:rsidP="00C1273D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414100" w:rsidRDefault="00414100" w:rsidP="009500F4">
      <w:pPr>
        <w:jc w:val="both"/>
        <w:rPr>
          <w:sz w:val="28"/>
          <w:szCs w:val="28"/>
        </w:rPr>
      </w:pPr>
    </w:p>
    <w:p w:rsidR="006F01DC" w:rsidRDefault="006F01DC" w:rsidP="006F01DC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В соответствии </w:t>
      </w:r>
      <w:r w:rsidR="00A94B59">
        <w:rPr>
          <w:sz w:val="28"/>
          <w:szCs w:val="28"/>
        </w:rPr>
        <w:t xml:space="preserve">с </w:t>
      </w:r>
      <w:r w:rsidR="00A94B59" w:rsidRPr="00F404EB">
        <w:rPr>
          <w:sz w:val="28"/>
          <w:szCs w:val="28"/>
        </w:rPr>
        <w:t>постановление</w:t>
      </w:r>
      <w:r w:rsidR="00F404EB">
        <w:rPr>
          <w:sz w:val="28"/>
          <w:szCs w:val="28"/>
        </w:rPr>
        <w:t>м</w:t>
      </w:r>
      <w:r w:rsidR="00A94B59" w:rsidRPr="00F404EB">
        <w:rPr>
          <w:sz w:val="28"/>
          <w:szCs w:val="28"/>
        </w:rPr>
        <w:t xml:space="preserve"> Губернатора Ханты -</w:t>
      </w:r>
      <w:r w:rsidR="00913100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Мансийского автономного округа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-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Югры от 20 мая 2014 года № 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-</w:t>
      </w:r>
      <w:r w:rsidR="00163933" w:rsidRPr="00F404EB">
        <w:rPr>
          <w:sz w:val="28"/>
          <w:szCs w:val="28"/>
        </w:rPr>
        <w:t xml:space="preserve"> </w:t>
      </w:r>
      <w:r w:rsidR="00A94B59" w:rsidRPr="00F404EB">
        <w:rPr>
          <w:sz w:val="28"/>
          <w:szCs w:val="28"/>
        </w:rPr>
        <w:t>Югры на период с 1 июля 2014 года по 2018</w:t>
      </w:r>
      <w:r w:rsidR="00F404EB">
        <w:rPr>
          <w:sz w:val="28"/>
          <w:szCs w:val="28"/>
        </w:rPr>
        <w:t xml:space="preserve"> год</w:t>
      </w:r>
      <w:r w:rsidR="00A94B59" w:rsidRPr="00F404EB">
        <w:rPr>
          <w:sz w:val="28"/>
          <w:szCs w:val="28"/>
        </w:rPr>
        <w:t>»,</w:t>
      </w:r>
      <w:r w:rsidR="007E6F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</w:t>
      </w:r>
      <w:r w:rsidRPr="00A86E3C">
        <w:rPr>
          <w:sz w:val="28"/>
          <w:szCs w:val="28"/>
        </w:rPr>
        <w:t>Региональной службы по тарифам Ханты-Мансийского автономного округа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="00255443" w:rsidRPr="00142A73">
        <w:rPr>
          <w:sz w:val="28"/>
          <w:szCs w:val="28"/>
        </w:rPr>
        <w:t xml:space="preserve">от </w:t>
      </w:r>
      <w:r w:rsidR="007E6FA7">
        <w:rPr>
          <w:sz w:val="28"/>
          <w:szCs w:val="28"/>
        </w:rPr>
        <w:t>28</w:t>
      </w:r>
      <w:r w:rsidR="00255443" w:rsidRPr="00142A73">
        <w:rPr>
          <w:sz w:val="28"/>
          <w:szCs w:val="28"/>
        </w:rPr>
        <w:t xml:space="preserve"> </w:t>
      </w:r>
      <w:r w:rsidR="007E6FA7">
        <w:rPr>
          <w:sz w:val="28"/>
          <w:szCs w:val="28"/>
        </w:rPr>
        <w:t>ноября</w:t>
      </w:r>
      <w:r w:rsidR="00255443" w:rsidRPr="00142A73">
        <w:rPr>
          <w:sz w:val="28"/>
          <w:szCs w:val="28"/>
        </w:rPr>
        <w:t xml:space="preserve"> 201</w:t>
      </w:r>
      <w:r w:rsidR="007E6FA7">
        <w:rPr>
          <w:sz w:val="28"/>
          <w:szCs w:val="28"/>
        </w:rPr>
        <w:t>5</w:t>
      </w:r>
      <w:r w:rsidR="00255443" w:rsidRPr="00142A73">
        <w:rPr>
          <w:sz w:val="28"/>
          <w:szCs w:val="28"/>
        </w:rPr>
        <w:t xml:space="preserve"> г</w:t>
      </w:r>
      <w:r w:rsidR="00142A73" w:rsidRPr="00142A73">
        <w:rPr>
          <w:sz w:val="28"/>
          <w:szCs w:val="28"/>
        </w:rPr>
        <w:t>ода</w:t>
      </w:r>
      <w:r w:rsidR="00255443" w:rsidRPr="00142A73">
        <w:rPr>
          <w:sz w:val="28"/>
          <w:szCs w:val="28"/>
        </w:rPr>
        <w:t xml:space="preserve"> </w:t>
      </w:r>
      <w:r w:rsidR="00142A73" w:rsidRPr="00142A73">
        <w:rPr>
          <w:sz w:val="28"/>
          <w:szCs w:val="28"/>
        </w:rPr>
        <w:t>№</w:t>
      </w:r>
      <w:r w:rsidR="00255443" w:rsidRPr="00142A73">
        <w:rPr>
          <w:sz w:val="28"/>
          <w:szCs w:val="28"/>
        </w:rPr>
        <w:t xml:space="preserve"> 1</w:t>
      </w:r>
      <w:r w:rsidR="007E6FA7">
        <w:rPr>
          <w:sz w:val="28"/>
          <w:szCs w:val="28"/>
        </w:rPr>
        <w:t>7</w:t>
      </w:r>
      <w:r w:rsidR="003E3400">
        <w:rPr>
          <w:sz w:val="28"/>
          <w:szCs w:val="28"/>
        </w:rPr>
        <w:t>8</w:t>
      </w:r>
      <w:r w:rsidR="00255443" w:rsidRPr="00142A73">
        <w:rPr>
          <w:sz w:val="28"/>
          <w:szCs w:val="28"/>
        </w:rPr>
        <w:t xml:space="preserve">-нп </w:t>
      </w:r>
      <w:r>
        <w:rPr>
          <w:sz w:val="28"/>
          <w:szCs w:val="28"/>
        </w:rPr>
        <w:t>«Об установлении тарифов на тепловую энергию (мощность), поставляемую теплоснабжающими организациями потребителям»</w:t>
      </w:r>
      <w:r w:rsidRPr="00A86E3C">
        <w:rPr>
          <w:sz w:val="28"/>
          <w:szCs w:val="28"/>
        </w:rPr>
        <w:t xml:space="preserve">, с целью приведения размера платы граждан за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установленным </w:t>
      </w:r>
      <w:r w:rsidRPr="00A86E3C">
        <w:rPr>
          <w:sz w:val="28"/>
          <w:szCs w:val="28"/>
        </w:rPr>
        <w:t xml:space="preserve">предельным </w:t>
      </w:r>
      <w:r>
        <w:rPr>
          <w:sz w:val="28"/>
          <w:szCs w:val="28"/>
        </w:rPr>
        <w:t xml:space="preserve">максимальным </w:t>
      </w:r>
      <w:r w:rsidR="00142A73">
        <w:rPr>
          <w:sz w:val="28"/>
          <w:szCs w:val="28"/>
        </w:rPr>
        <w:t>у</w:t>
      </w:r>
      <w:r>
        <w:rPr>
          <w:sz w:val="28"/>
          <w:szCs w:val="28"/>
        </w:rPr>
        <w:t xml:space="preserve">ровнем </w:t>
      </w:r>
      <w:r w:rsidRPr="00A86E3C">
        <w:rPr>
          <w:sz w:val="28"/>
          <w:szCs w:val="28"/>
        </w:rPr>
        <w:t xml:space="preserve">тарифов на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>:</w:t>
      </w:r>
    </w:p>
    <w:p w:rsidR="006F01DC" w:rsidRPr="00A86E3C" w:rsidRDefault="006F01DC" w:rsidP="006F01DC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 </w:t>
      </w:r>
      <w:proofErr w:type="spellStart"/>
      <w:r w:rsidRPr="00A86E3C">
        <w:rPr>
          <w:sz w:val="28"/>
          <w:szCs w:val="28"/>
        </w:rPr>
        <w:t>Л</w:t>
      </w:r>
      <w:r w:rsidR="00B831C9">
        <w:rPr>
          <w:sz w:val="28"/>
          <w:szCs w:val="28"/>
        </w:rPr>
        <w:t>янторскому</w:t>
      </w:r>
      <w:proofErr w:type="spellEnd"/>
      <w:r w:rsidR="00B831C9">
        <w:rPr>
          <w:sz w:val="28"/>
          <w:szCs w:val="28"/>
        </w:rPr>
        <w:t xml:space="preserve"> городскому</w:t>
      </w:r>
      <w:r w:rsidRPr="00A86E3C">
        <w:rPr>
          <w:sz w:val="28"/>
          <w:szCs w:val="28"/>
        </w:rPr>
        <w:t xml:space="preserve"> </w:t>
      </w:r>
      <w:r w:rsidR="00B831C9">
        <w:rPr>
          <w:sz w:val="28"/>
          <w:szCs w:val="28"/>
        </w:rPr>
        <w:t>муниципальному унитарному предприятию</w:t>
      </w:r>
      <w:r w:rsidRPr="00A86E3C">
        <w:rPr>
          <w:sz w:val="28"/>
          <w:szCs w:val="28"/>
        </w:rPr>
        <w:t xml:space="preserve"> «У</w:t>
      </w:r>
      <w:r w:rsidR="00CF3D81">
        <w:rPr>
          <w:sz w:val="28"/>
          <w:szCs w:val="28"/>
        </w:rPr>
        <w:t xml:space="preserve">правление </w:t>
      </w:r>
      <w:proofErr w:type="spellStart"/>
      <w:r w:rsidR="00CF3D81">
        <w:rPr>
          <w:sz w:val="28"/>
          <w:szCs w:val="28"/>
        </w:rPr>
        <w:t>тепловодоснабжения</w:t>
      </w:r>
      <w:proofErr w:type="spellEnd"/>
      <w:r w:rsidR="00CF3D81">
        <w:rPr>
          <w:sz w:val="28"/>
          <w:szCs w:val="28"/>
        </w:rPr>
        <w:t xml:space="preserve"> и водоотведения</w:t>
      </w:r>
      <w:r w:rsidRPr="00A86E3C">
        <w:rPr>
          <w:sz w:val="28"/>
          <w:szCs w:val="28"/>
        </w:rPr>
        <w:t>»:</w:t>
      </w:r>
    </w:p>
    <w:p w:rsidR="006F01DC" w:rsidRPr="00A86E3C" w:rsidRDefault="006F01DC" w:rsidP="006F01DC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1.1. </w:t>
      </w:r>
      <w:r w:rsidR="00F404EB">
        <w:rPr>
          <w:sz w:val="28"/>
          <w:szCs w:val="28"/>
        </w:rPr>
        <w:t>В целях</w:t>
      </w:r>
      <w:r w:rsidRPr="0013590B">
        <w:rPr>
          <w:sz w:val="28"/>
          <w:szCs w:val="28"/>
        </w:rPr>
        <w:t xml:space="preserve"> исчисления платы </w:t>
      </w:r>
      <w:r>
        <w:rPr>
          <w:sz w:val="28"/>
          <w:szCs w:val="28"/>
        </w:rPr>
        <w:t>для населения</w:t>
      </w:r>
      <w:r w:rsidRPr="00A86E3C">
        <w:rPr>
          <w:sz w:val="28"/>
          <w:szCs w:val="28"/>
        </w:rPr>
        <w:t xml:space="preserve"> город</w:t>
      </w:r>
      <w:r w:rsidR="00F404EB">
        <w:rPr>
          <w:sz w:val="28"/>
          <w:szCs w:val="28"/>
        </w:rPr>
        <w:t>а</w:t>
      </w:r>
      <w:r w:rsidRPr="00A86E3C">
        <w:rPr>
          <w:sz w:val="28"/>
          <w:szCs w:val="28"/>
        </w:rPr>
        <w:t xml:space="preserve"> </w:t>
      </w:r>
      <w:proofErr w:type="spellStart"/>
      <w:r w:rsidRPr="00A86E3C">
        <w:rPr>
          <w:sz w:val="28"/>
          <w:szCs w:val="28"/>
        </w:rPr>
        <w:t>Лянтор</w:t>
      </w:r>
      <w:r w:rsidR="00E908AC">
        <w:rPr>
          <w:sz w:val="28"/>
          <w:szCs w:val="28"/>
        </w:rPr>
        <w:t>а</w:t>
      </w:r>
      <w:proofErr w:type="spellEnd"/>
      <w:r w:rsidR="00F404EB">
        <w:rPr>
          <w:sz w:val="28"/>
          <w:szCs w:val="28"/>
        </w:rPr>
        <w:t>,</w:t>
      </w:r>
      <w:r w:rsidRPr="00A86E3C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проживающего в жилом фонде с низкой степенью благоустройства, п</w:t>
      </w:r>
      <w:r w:rsidRPr="00A86E3C">
        <w:rPr>
          <w:sz w:val="28"/>
          <w:szCs w:val="28"/>
        </w:rPr>
        <w:t>рименять с 01 января 201</w:t>
      </w:r>
      <w:r w:rsidR="00B472E5">
        <w:rPr>
          <w:sz w:val="28"/>
          <w:szCs w:val="28"/>
        </w:rPr>
        <w:t>6</w:t>
      </w:r>
      <w:r w:rsidRPr="00A86E3C">
        <w:rPr>
          <w:sz w:val="28"/>
          <w:szCs w:val="28"/>
        </w:rPr>
        <w:t xml:space="preserve"> года тарифы на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к настоящему постановлению</w:t>
      </w:r>
      <w:r w:rsidRPr="00A86E3C">
        <w:rPr>
          <w:sz w:val="28"/>
          <w:szCs w:val="28"/>
        </w:rPr>
        <w:t xml:space="preserve">. </w:t>
      </w:r>
    </w:p>
    <w:p w:rsidR="006F01DC" w:rsidRPr="00A86E3C" w:rsidRDefault="006F01DC" w:rsidP="006F01DC">
      <w:pPr>
        <w:ind w:firstLine="708"/>
        <w:jc w:val="both"/>
        <w:rPr>
          <w:sz w:val="28"/>
          <w:szCs w:val="28"/>
        </w:rPr>
      </w:pPr>
      <w:r w:rsidRPr="00A86E3C">
        <w:rPr>
          <w:sz w:val="28"/>
          <w:szCs w:val="28"/>
        </w:rPr>
        <w:t xml:space="preserve">1.2. </w:t>
      </w:r>
      <w:r>
        <w:rPr>
          <w:sz w:val="28"/>
          <w:szCs w:val="28"/>
        </w:rPr>
        <w:t>Произвести и п</w:t>
      </w:r>
      <w:r w:rsidR="00B831C9">
        <w:rPr>
          <w:sz w:val="28"/>
          <w:szCs w:val="28"/>
        </w:rPr>
        <w:t>ред</w:t>
      </w:r>
      <w:r w:rsidRPr="00A86E3C">
        <w:rPr>
          <w:sz w:val="28"/>
          <w:szCs w:val="28"/>
        </w:rPr>
        <w:t>ставить в Администрацию городского поселения Лянтор расчёт</w:t>
      </w:r>
      <w:r>
        <w:rPr>
          <w:sz w:val="28"/>
          <w:szCs w:val="28"/>
        </w:rPr>
        <w:t>ы по</w:t>
      </w:r>
      <w:r w:rsidRPr="00A86E3C">
        <w:rPr>
          <w:sz w:val="28"/>
          <w:szCs w:val="28"/>
        </w:rPr>
        <w:t xml:space="preserve"> компенсаци</w:t>
      </w:r>
      <w:r>
        <w:rPr>
          <w:sz w:val="28"/>
          <w:szCs w:val="28"/>
        </w:rPr>
        <w:t>и</w:t>
      </w:r>
      <w:r w:rsidRPr="00A86E3C">
        <w:rPr>
          <w:sz w:val="28"/>
          <w:szCs w:val="28"/>
        </w:rPr>
        <w:t xml:space="preserve"> стоимости поставки тепловой энергии для населения в части разницы между установленными экономически обоснованными тарифами и установленной платой за коммунальные услуги</w:t>
      </w:r>
      <w:r>
        <w:rPr>
          <w:sz w:val="28"/>
          <w:szCs w:val="28"/>
        </w:rPr>
        <w:t xml:space="preserve"> на 201</w:t>
      </w:r>
      <w:r w:rsidR="00B472E5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A86E3C">
        <w:rPr>
          <w:sz w:val="28"/>
          <w:szCs w:val="28"/>
        </w:rPr>
        <w:t xml:space="preserve"> с учётом установленных и фактически сложившихся объёмов отпуска тепловой энергии в жилом фонде с установленными индивидуальными приборами учёта.</w:t>
      </w:r>
    </w:p>
    <w:p w:rsidR="006F01DC" w:rsidRPr="002F3AA5" w:rsidRDefault="006F01DC" w:rsidP="006F01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с 01.01.201</w:t>
      </w:r>
      <w:r w:rsidR="00B472E5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постановление Администрации городского поселения Лянтор от </w:t>
      </w:r>
      <w:r w:rsidR="009724D3">
        <w:rPr>
          <w:sz w:val="28"/>
          <w:szCs w:val="28"/>
        </w:rPr>
        <w:t>03</w:t>
      </w:r>
      <w:r>
        <w:rPr>
          <w:sz w:val="28"/>
          <w:szCs w:val="28"/>
        </w:rPr>
        <w:t>.0</w:t>
      </w:r>
      <w:r w:rsidR="009724D3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9724D3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="009724D3"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«О пересмотре размера платы граждан за коммунальные услуги на территории городского поселения </w:t>
      </w:r>
      <w:r w:rsidRPr="00CF3D81">
        <w:rPr>
          <w:sz w:val="28"/>
          <w:szCs w:val="28"/>
        </w:rPr>
        <w:t>Лянтор»</w:t>
      </w:r>
      <w:r>
        <w:rPr>
          <w:sz w:val="28"/>
          <w:szCs w:val="28"/>
        </w:rPr>
        <w:t>.</w:t>
      </w:r>
    </w:p>
    <w:p w:rsidR="006F01DC" w:rsidRPr="00E57E4D" w:rsidRDefault="0046451C" w:rsidP="00464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01DC" w:rsidRPr="00E57E4D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05D58" w:rsidRPr="003B1FC5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805D58">
        <w:rPr>
          <w:rFonts w:ascii="Times New Roman" w:hAnsi="Times New Roman" w:cs="Times New Roman"/>
          <w:sz w:val="28"/>
          <w:szCs w:val="28"/>
        </w:rPr>
        <w:t>газете</w:t>
      </w:r>
      <w:r w:rsidR="00805D58" w:rsidRPr="003B1F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05D58" w:rsidRPr="003B1FC5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="00805D58" w:rsidRPr="003B1FC5">
        <w:rPr>
          <w:rFonts w:ascii="Times New Roman" w:hAnsi="Times New Roman" w:cs="Times New Roman"/>
          <w:sz w:val="28"/>
          <w:szCs w:val="28"/>
        </w:rPr>
        <w:t xml:space="preserve"> газета» и разместить на официальном сайте Администрации городского поселения Лянтор</w:t>
      </w:r>
      <w:r w:rsidR="006F01DC" w:rsidRPr="00E57E4D">
        <w:rPr>
          <w:rFonts w:ascii="Times New Roman" w:hAnsi="Times New Roman" w:cs="Times New Roman"/>
          <w:sz w:val="28"/>
          <w:szCs w:val="28"/>
        </w:rPr>
        <w:t>.</w:t>
      </w:r>
    </w:p>
    <w:p w:rsidR="006F01DC" w:rsidRPr="00E57E4D" w:rsidRDefault="0046451C" w:rsidP="004645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F3E67" w:rsidRPr="00C03745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96851" w:rsidRPr="00A86E3C" w:rsidRDefault="006F01DC" w:rsidP="006F01DC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A86E3C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A86E3C">
        <w:rPr>
          <w:sz w:val="28"/>
          <w:szCs w:val="28"/>
        </w:rPr>
        <w:t xml:space="preserve">. </w:t>
      </w:r>
      <w:r w:rsidR="007E6FA7" w:rsidRPr="0022660C">
        <w:rPr>
          <w:sz w:val="28"/>
          <w:szCs w:val="28"/>
        </w:rPr>
        <w:t xml:space="preserve">Контроль за выполнением постановления </w:t>
      </w:r>
      <w:r w:rsidR="007E6FA7">
        <w:rPr>
          <w:sz w:val="28"/>
          <w:szCs w:val="28"/>
        </w:rPr>
        <w:t xml:space="preserve">возложить на заместителя Главы муниципального образования – начальника управления экономики </w:t>
      </w:r>
      <w:proofErr w:type="spellStart"/>
      <w:r w:rsidR="007E6FA7">
        <w:rPr>
          <w:sz w:val="28"/>
          <w:szCs w:val="28"/>
        </w:rPr>
        <w:t>С.П.Жестовского</w:t>
      </w:r>
      <w:proofErr w:type="spellEnd"/>
      <w:r w:rsidR="007E6FA7" w:rsidRPr="0022660C">
        <w:rPr>
          <w:sz w:val="28"/>
          <w:szCs w:val="28"/>
        </w:rPr>
        <w:t>.</w:t>
      </w:r>
    </w:p>
    <w:p w:rsidR="006F01DC" w:rsidRDefault="006F01DC" w:rsidP="009D3F2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9500F4" w:rsidRPr="00A86E3C" w:rsidRDefault="009500F4" w:rsidP="009D3F28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FA4830" w:rsidRPr="00A86E3C" w:rsidRDefault="005E3F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</w:t>
      </w:r>
      <w:r w:rsidR="00142A73">
        <w:rPr>
          <w:sz w:val="28"/>
          <w:szCs w:val="28"/>
        </w:rPr>
        <w:t xml:space="preserve">а                                                </w:t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F53A51" w:rsidRPr="00A86E3C">
        <w:rPr>
          <w:sz w:val="28"/>
          <w:szCs w:val="28"/>
        </w:rPr>
        <w:tab/>
      </w:r>
      <w:r w:rsidR="002F3AA5">
        <w:rPr>
          <w:sz w:val="28"/>
          <w:szCs w:val="28"/>
        </w:rPr>
        <w:t xml:space="preserve">        </w:t>
      </w:r>
      <w:r w:rsidR="00D22730">
        <w:rPr>
          <w:sz w:val="28"/>
          <w:szCs w:val="28"/>
        </w:rPr>
        <w:t>С.А. Махиня</w:t>
      </w:r>
    </w:p>
    <w:p w:rsidR="002366CB" w:rsidRDefault="002366CB" w:rsidP="00D37920">
      <w:pPr>
        <w:pStyle w:val="a7"/>
        <w:tabs>
          <w:tab w:val="left" w:pos="1134"/>
          <w:tab w:val="left" w:pos="7371"/>
        </w:tabs>
        <w:spacing w:line="240" w:lineRule="auto"/>
        <w:ind w:left="0"/>
        <w:rPr>
          <w:rFonts w:ascii="Times New Roman" w:hAnsi="Times New Roman"/>
          <w:sz w:val="28"/>
          <w:szCs w:val="28"/>
        </w:rPr>
        <w:sectPr w:rsidR="002366CB" w:rsidSect="009500F4">
          <w:pgSz w:w="11906" w:h="16838"/>
          <w:pgMar w:top="709" w:right="850" w:bottom="709" w:left="1418" w:header="720" w:footer="720" w:gutter="0"/>
          <w:cols w:space="720"/>
          <w:docGrid w:linePitch="272"/>
        </w:sectPr>
      </w:pPr>
    </w:p>
    <w:p w:rsidR="009500F4" w:rsidRDefault="002366CB" w:rsidP="009500F4">
      <w:pPr>
        <w:pStyle w:val="ConsPlusNormal"/>
        <w:widowControl/>
        <w:ind w:firstLine="822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  <w:r w:rsidRPr="009500F4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9500F4" w:rsidRDefault="009500F4" w:rsidP="009500F4">
      <w:pPr>
        <w:pStyle w:val="ConsPlusNormal"/>
        <w:widowControl/>
        <w:ind w:firstLine="822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6CB" w:rsidRPr="009500F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6CB" w:rsidRPr="009500F4">
        <w:rPr>
          <w:rFonts w:ascii="Times New Roman" w:hAnsi="Times New Roman" w:cs="Times New Roman"/>
          <w:sz w:val="24"/>
          <w:szCs w:val="24"/>
        </w:rPr>
        <w:t xml:space="preserve">городского </w:t>
      </w:r>
    </w:p>
    <w:p w:rsidR="002366CB" w:rsidRPr="009500F4" w:rsidRDefault="009500F4" w:rsidP="009500F4">
      <w:pPr>
        <w:pStyle w:val="ConsPlusNormal"/>
        <w:widowControl/>
        <w:ind w:firstLine="822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366CB" w:rsidRPr="009500F4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2366CB" w:rsidRPr="009500F4" w:rsidRDefault="002366CB" w:rsidP="009500F4">
      <w:pPr>
        <w:pStyle w:val="ConsPlusNormal"/>
        <w:widowControl/>
        <w:ind w:firstLine="8222"/>
        <w:rPr>
          <w:rFonts w:ascii="Times New Roman" w:hAnsi="Times New Roman" w:cs="Times New Roman"/>
          <w:sz w:val="24"/>
          <w:szCs w:val="24"/>
        </w:rPr>
      </w:pPr>
      <w:r w:rsidRPr="009500F4">
        <w:rPr>
          <w:rFonts w:ascii="Times New Roman" w:hAnsi="Times New Roman" w:cs="Times New Roman"/>
          <w:sz w:val="24"/>
          <w:szCs w:val="24"/>
        </w:rPr>
        <w:t xml:space="preserve">                          от «___» _________2015 </w:t>
      </w:r>
      <w:proofErr w:type="gramStart"/>
      <w:r w:rsidRPr="009500F4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9500F4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2366CB" w:rsidRDefault="002366CB" w:rsidP="002366CB">
      <w:pPr>
        <w:pStyle w:val="ConsPlusNormal"/>
        <w:widowControl/>
        <w:ind w:firstLine="5387"/>
        <w:jc w:val="center"/>
        <w:outlineLvl w:val="0"/>
        <w:rPr>
          <w:sz w:val="28"/>
          <w:szCs w:val="28"/>
        </w:rPr>
      </w:pPr>
    </w:p>
    <w:p w:rsidR="002366CB" w:rsidRDefault="002366CB" w:rsidP="002366CB">
      <w:pPr>
        <w:jc w:val="center"/>
        <w:rPr>
          <w:sz w:val="28"/>
          <w:szCs w:val="28"/>
        </w:rPr>
      </w:pPr>
      <w:r w:rsidRPr="0013590B">
        <w:rPr>
          <w:sz w:val="28"/>
          <w:szCs w:val="28"/>
        </w:rPr>
        <w:t xml:space="preserve">Тарифы на </w:t>
      </w:r>
      <w:r>
        <w:rPr>
          <w:sz w:val="28"/>
          <w:szCs w:val="28"/>
        </w:rPr>
        <w:t>тепловую энергию (мощность)</w:t>
      </w:r>
      <w:r w:rsidRPr="0013590B">
        <w:rPr>
          <w:sz w:val="28"/>
          <w:szCs w:val="28"/>
        </w:rPr>
        <w:t xml:space="preserve"> для исчисления платы для населения </w:t>
      </w:r>
      <w:r>
        <w:rPr>
          <w:sz w:val="28"/>
          <w:szCs w:val="28"/>
        </w:rPr>
        <w:t>городского поселения Лянтор (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/Гкал)</w:t>
      </w:r>
    </w:p>
    <w:p w:rsidR="002366CB" w:rsidRDefault="002366CB" w:rsidP="002366CB">
      <w:pPr>
        <w:jc w:val="center"/>
        <w:rPr>
          <w:sz w:val="28"/>
          <w:szCs w:val="28"/>
        </w:rPr>
      </w:pPr>
    </w:p>
    <w:tbl>
      <w:tblPr>
        <w:tblW w:w="159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238"/>
        <w:gridCol w:w="1985"/>
        <w:gridCol w:w="1080"/>
        <w:gridCol w:w="936"/>
        <w:gridCol w:w="1274"/>
        <w:gridCol w:w="1162"/>
        <w:gridCol w:w="1134"/>
        <w:gridCol w:w="966"/>
        <w:gridCol w:w="1276"/>
        <w:gridCol w:w="1275"/>
      </w:tblGrid>
      <w:tr w:rsidR="002366CB" w:rsidRPr="00AE39A4" w:rsidTr="00E83306">
        <w:trPr>
          <w:trHeight w:val="328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№</w:t>
            </w:r>
          </w:p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п/п</w:t>
            </w:r>
          </w:p>
        </w:tc>
        <w:tc>
          <w:tcPr>
            <w:tcW w:w="4238" w:type="dxa"/>
            <w:vMerge w:val="restart"/>
            <w:shd w:val="clear" w:color="auto" w:fill="auto"/>
            <w:vAlign w:val="center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Степень благоустройства</w:t>
            </w:r>
          </w:p>
        </w:tc>
        <w:tc>
          <w:tcPr>
            <w:tcW w:w="1985" w:type="dxa"/>
            <w:vMerge w:val="restart"/>
            <w:vAlign w:val="center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жилых домов</w:t>
            </w:r>
          </w:p>
        </w:tc>
        <w:tc>
          <w:tcPr>
            <w:tcW w:w="3290" w:type="dxa"/>
            <w:gridSpan w:val="3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 xml:space="preserve">с </w:t>
            </w:r>
            <w:r w:rsidRPr="00E830E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1 </w:t>
            </w:r>
            <w:r w:rsidRPr="00AE39A4">
              <w:rPr>
                <w:sz w:val="22"/>
                <w:szCs w:val="22"/>
              </w:rPr>
              <w:t>января по 30 июня 201</w:t>
            </w:r>
            <w:r w:rsidR="00DC20F3">
              <w:rPr>
                <w:sz w:val="22"/>
                <w:szCs w:val="22"/>
              </w:rPr>
              <w:t>6</w:t>
            </w:r>
            <w:r w:rsidRPr="00AE39A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162" w:type="dxa"/>
            <w:vMerge w:val="restart"/>
          </w:tcPr>
          <w:p w:rsidR="002366CB" w:rsidRDefault="002366CB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роста </w:t>
            </w:r>
          </w:p>
          <w:p w:rsidR="002366CB" w:rsidRDefault="00DC20F3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01. 2016</w:t>
            </w:r>
            <w:r w:rsidR="002366CB">
              <w:rPr>
                <w:sz w:val="22"/>
                <w:szCs w:val="22"/>
              </w:rPr>
              <w:t xml:space="preserve"> </w:t>
            </w:r>
          </w:p>
          <w:p w:rsidR="002366CB" w:rsidRDefault="00DC20F3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12. 2015</w:t>
            </w:r>
          </w:p>
          <w:p w:rsidR="002366CB" w:rsidRPr="00147A0F" w:rsidRDefault="002366CB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3376" w:type="dxa"/>
            <w:gridSpan w:val="3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 xml:space="preserve">с </w:t>
            </w:r>
            <w:r w:rsidRPr="00161A8D">
              <w:rPr>
                <w:sz w:val="22"/>
                <w:szCs w:val="22"/>
              </w:rPr>
              <w:t>0</w:t>
            </w:r>
            <w:r w:rsidRPr="00AE39A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E39A4">
              <w:rPr>
                <w:sz w:val="22"/>
                <w:szCs w:val="22"/>
              </w:rPr>
              <w:t xml:space="preserve">июля по 31 </w:t>
            </w:r>
            <w:r>
              <w:rPr>
                <w:sz w:val="22"/>
                <w:szCs w:val="22"/>
              </w:rPr>
              <w:t>декабря</w:t>
            </w:r>
            <w:r w:rsidRPr="00AE39A4">
              <w:rPr>
                <w:sz w:val="22"/>
                <w:szCs w:val="22"/>
              </w:rPr>
              <w:t xml:space="preserve"> 201</w:t>
            </w:r>
            <w:r w:rsidR="00DC20F3">
              <w:rPr>
                <w:sz w:val="22"/>
                <w:szCs w:val="22"/>
              </w:rPr>
              <w:t>6</w:t>
            </w:r>
            <w:r w:rsidRPr="00AE39A4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5" w:type="dxa"/>
            <w:vMerge w:val="restart"/>
          </w:tcPr>
          <w:p w:rsidR="002366CB" w:rsidRDefault="002366CB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Индекс роста </w:t>
            </w:r>
          </w:p>
          <w:p w:rsidR="002366CB" w:rsidRDefault="00DC20F3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07.2016</w:t>
            </w:r>
          </w:p>
          <w:p w:rsidR="002366CB" w:rsidRDefault="00DC20F3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06.2016</w:t>
            </w:r>
          </w:p>
          <w:p w:rsidR="002366CB" w:rsidRPr="00AE39A4" w:rsidRDefault="002366CB" w:rsidP="00E83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</w:tr>
      <w:tr w:rsidR="002366CB" w:rsidRPr="00AE39A4" w:rsidTr="00E83306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8" w:type="dxa"/>
            <w:vMerge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 xml:space="preserve">тариф установленный </w:t>
            </w:r>
          </w:p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РСТ</w:t>
            </w: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74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b/>
                <w:sz w:val="22"/>
                <w:szCs w:val="22"/>
              </w:rPr>
            </w:pPr>
            <w:r w:rsidRPr="00AE39A4">
              <w:rPr>
                <w:b/>
                <w:sz w:val="22"/>
                <w:szCs w:val="22"/>
              </w:rPr>
              <w:t xml:space="preserve">тариф для населения </w:t>
            </w:r>
            <w:r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1162" w:type="dxa"/>
            <w:vMerge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gridSpan w:val="2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proofErr w:type="gramStart"/>
            <w:r w:rsidRPr="00AE39A4">
              <w:rPr>
                <w:sz w:val="22"/>
                <w:szCs w:val="22"/>
              </w:rPr>
              <w:t>тариф</w:t>
            </w:r>
            <w:proofErr w:type="gramEnd"/>
            <w:r w:rsidRPr="00AE39A4">
              <w:rPr>
                <w:sz w:val="22"/>
                <w:szCs w:val="22"/>
              </w:rPr>
              <w:t xml:space="preserve"> установленный РСТ</w:t>
            </w:r>
            <w:r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76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b/>
                <w:sz w:val="22"/>
                <w:szCs w:val="22"/>
              </w:rPr>
            </w:pPr>
            <w:r w:rsidRPr="00AE39A4">
              <w:rPr>
                <w:b/>
                <w:sz w:val="22"/>
                <w:szCs w:val="22"/>
              </w:rPr>
              <w:t xml:space="preserve">тариф для населения </w:t>
            </w:r>
            <w:r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1275" w:type="dxa"/>
            <w:vMerge/>
          </w:tcPr>
          <w:p w:rsidR="002366CB" w:rsidRPr="00AE39A4" w:rsidRDefault="002366CB" w:rsidP="00E833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366CB" w:rsidRPr="00AE39A4" w:rsidTr="00E83306">
        <w:trPr>
          <w:trHeight w:val="153"/>
        </w:trPr>
        <w:tc>
          <w:tcPr>
            <w:tcW w:w="582" w:type="dxa"/>
            <w:vMerge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8" w:type="dxa"/>
            <w:vMerge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без НДС</w:t>
            </w:r>
          </w:p>
        </w:tc>
        <w:tc>
          <w:tcPr>
            <w:tcW w:w="936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с НДС</w:t>
            </w:r>
          </w:p>
        </w:tc>
        <w:tc>
          <w:tcPr>
            <w:tcW w:w="1274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с НДС</w:t>
            </w:r>
          </w:p>
        </w:tc>
        <w:tc>
          <w:tcPr>
            <w:tcW w:w="1162" w:type="dxa"/>
            <w:vMerge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без НДС</w:t>
            </w:r>
          </w:p>
        </w:tc>
        <w:tc>
          <w:tcPr>
            <w:tcW w:w="966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с НДС</w:t>
            </w:r>
          </w:p>
        </w:tc>
        <w:tc>
          <w:tcPr>
            <w:tcW w:w="1276" w:type="dxa"/>
            <w:shd w:val="clear" w:color="auto" w:fill="auto"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с НДС</w:t>
            </w:r>
          </w:p>
        </w:tc>
        <w:tc>
          <w:tcPr>
            <w:tcW w:w="1275" w:type="dxa"/>
            <w:vMerge/>
          </w:tcPr>
          <w:p w:rsidR="002366CB" w:rsidRPr="00AE39A4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</w:tr>
      <w:tr w:rsidR="002366CB" w:rsidRPr="00AE39A4" w:rsidTr="005B5FBA">
        <w:trPr>
          <w:trHeight w:val="386"/>
        </w:trPr>
        <w:tc>
          <w:tcPr>
            <w:tcW w:w="13357" w:type="dxa"/>
            <w:gridSpan w:val="9"/>
            <w:shd w:val="clear" w:color="auto" w:fill="auto"/>
          </w:tcPr>
          <w:p w:rsidR="002366CB" w:rsidRDefault="002366CB" w:rsidP="005B5FBA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 без централизованного горячего водоснабжения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366CB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2366CB" w:rsidRDefault="002366CB" w:rsidP="00E83306">
            <w:pPr>
              <w:jc w:val="center"/>
              <w:rPr>
                <w:sz w:val="22"/>
                <w:szCs w:val="22"/>
              </w:rPr>
            </w:pPr>
          </w:p>
        </w:tc>
      </w:tr>
      <w:tr w:rsidR="005B5FBA" w:rsidRPr="00AE39A4" w:rsidTr="00E83306">
        <w:trPr>
          <w:trHeight w:val="588"/>
        </w:trPr>
        <w:tc>
          <w:tcPr>
            <w:tcW w:w="582" w:type="dxa"/>
            <w:vMerge w:val="restart"/>
            <w:shd w:val="clear" w:color="auto" w:fill="auto"/>
          </w:tcPr>
          <w:p w:rsidR="005B5FBA" w:rsidRPr="00AE39A4" w:rsidRDefault="005B5FBA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1</w:t>
            </w:r>
          </w:p>
        </w:tc>
        <w:tc>
          <w:tcPr>
            <w:tcW w:w="4238" w:type="dxa"/>
            <w:vMerge w:val="restart"/>
            <w:shd w:val="clear" w:color="auto" w:fill="auto"/>
          </w:tcPr>
          <w:p w:rsidR="005B5FBA" w:rsidRPr="00AE39A4" w:rsidRDefault="005B5FBA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 и общежития квартирного типа с централизованным холодным водоснабжением, с централизованной или автономной канализацией с ваннами и душевыми, оборудованные различными водонагревательными устройствами</w:t>
            </w:r>
          </w:p>
        </w:tc>
        <w:tc>
          <w:tcPr>
            <w:tcW w:w="1985" w:type="dxa"/>
            <w:vAlign w:val="center"/>
          </w:tcPr>
          <w:p w:rsidR="005B5FBA" w:rsidRDefault="005B5FBA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этажные жилые дома до 1999 года постройки включительно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B5FBA" w:rsidRPr="00AE39A4" w:rsidRDefault="005B5FBA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5B5FBA" w:rsidRPr="00AE39A4" w:rsidRDefault="005B5FBA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B5FBA" w:rsidRPr="00AE39A4" w:rsidRDefault="005B5FBA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1625,43</w:t>
            </w:r>
          </w:p>
        </w:tc>
        <w:tc>
          <w:tcPr>
            <w:tcW w:w="1162" w:type="dxa"/>
            <w:vAlign w:val="center"/>
          </w:tcPr>
          <w:p w:rsidR="005B5FBA" w:rsidRDefault="005B5FBA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5FBA" w:rsidRPr="00AE39A4" w:rsidRDefault="00562A61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B5FBA" w:rsidRPr="00AE39A4" w:rsidRDefault="00562A61" w:rsidP="002F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</w:t>
            </w:r>
            <w:r w:rsidR="002F3F86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5FBA" w:rsidRPr="00AE39A4" w:rsidRDefault="00562A61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1693,70</w:t>
            </w:r>
          </w:p>
        </w:tc>
        <w:tc>
          <w:tcPr>
            <w:tcW w:w="1275" w:type="dxa"/>
            <w:vAlign w:val="center"/>
          </w:tcPr>
          <w:p w:rsidR="005B5FBA" w:rsidRDefault="005B5FBA" w:rsidP="00562A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A6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="00562A61">
              <w:rPr>
                <w:sz w:val="22"/>
                <w:szCs w:val="22"/>
              </w:rPr>
              <w:t>2</w:t>
            </w:r>
            <w:r w:rsidR="00FE4837">
              <w:rPr>
                <w:sz w:val="22"/>
                <w:szCs w:val="22"/>
              </w:rPr>
              <w:t>0</w:t>
            </w:r>
          </w:p>
        </w:tc>
      </w:tr>
      <w:tr w:rsidR="00AE59C9" w:rsidRPr="00AE39A4" w:rsidTr="00E83306">
        <w:trPr>
          <w:trHeight w:val="1184"/>
        </w:trPr>
        <w:tc>
          <w:tcPr>
            <w:tcW w:w="582" w:type="dxa"/>
            <w:vMerge/>
            <w:shd w:val="clear" w:color="auto" w:fill="auto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38" w:type="dxa"/>
            <w:vMerge/>
            <w:shd w:val="clear" w:color="auto" w:fill="auto"/>
          </w:tcPr>
          <w:p w:rsidR="00AE59C9" w:rsidRDefault="00AE59C9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этажные жилые дома после 1999 года постройки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1625,43</w:t>
            </w:r>
          </w:p>
        </w:tc>
        <w:tc>
          <w:tcPr>
            <w:tcW w:w="1162" w:type="dxa"/>
            <w:vAlign w:val="center"/>
          </w:tcPr>
          <w:p w:rsidR="00AE59C9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9C9" w:rsidRPr="00AE39A4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1755,46</w:t>
            </w:r>
          </w:p>
        </w:tc>
        <w:tc>
          <w:tcPr>
            <w:tcW w:w="1275" w:type="dxa"/>
            <w:vAlign w:val="center"/>
          </w:tcPr>
          <w:p w:rsidR="00AE59C9" w:rsidRDefault="00AE59C9" w:rsidP="00AE59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  <w:r w:rsidR="00FE4837">
              <w:rPr>
                <w:sz w:val="22"/>
                <w:szCs w:val="22"/>
              </w:rPr>
              <w:t>0</w:t>
            </w:r>
          </w:p>
        </w:tc>
      </w:tr>
      <w:tr w:rsidR="00AE59C9" w:rsidRPr="00AE39A4" w:rsidTr="00562A61">
        <w:trPr>
          <w:trHeight w:val="791"/>
        </w:trPr>
        <w:tc>
          <w:tcPr>
            <w:tcW w:w="582" w:type="dxa"/>
            <w:shd w:val="clear" w:color="auto" w:fill="auto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2</w:t>
            </w:r>
          </w:p>
        </w:tc>
        <w:tc>
          <w:tcPr>
            <w:tcW w:w="4238" w:type="dxa"/>
            <w:shd w:val="clear" w:color="auto" w:fill="auto"/>
          </w:tcPr>
          <w:p w:rsidR="00AE59C9" w:rsidRPr="00AE39A4" w:rsidRDefault="00AE59C9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 и общежития квартирного типа с централизованным холодным водоснабжением, с централизованной или автономной канализацией, без ванн, с душевыми, оборудованные различными водонагревательными устройствами</w:t>
            </w:r>
          </w:p>
        </w:tc>
        <w:tc>
          <w:tcPr>
            <w:tcW w:w="1985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этажные жилые дома до 1999 года постройки включительно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1620,94</w:t>
            </w:r>
          </w:p>
        </w:tc>
        <w:tc>
          <w:tcPr>
            <w:tcW w:w="1162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59C9" w:rsidRPr="00AE39A4" w:rsidRDefault="00AE59C9" w:rsidP="002F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9C9" w:rsidRPr="00AE39A4" w:rsidRDefault="00DA3508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1755,48</w:t>
            </w:r>
          </w:p>
        </w:tc>
        <w:tc>
          <w:tcPr>
            <w:tcW w:w="1275" w:type="dxa"/>
            <w:vAlign w:val="center"/>
          </w:tcPr>
          <w:p w:rsidR="00AE59C9" w:rsidRDefault="00DA3508" w:rsidP="00562A61">
            <w:pPr>
              <w:jc w:val="center"/>
            </w:pPr>
            <w:r>
              <w:rPr>
                <w:sz w:val="22"/>
                <w:szCs w:val="22"/>
              </w:rPr>
              <w:t>108,3</w:t>
            </w:r>
            <w:r w:rsidR="00FE4837">
              <w:rPr>
                <w:sz w:val="22"/>
                <w:szCs w:val="22"/>
              </w:rPr>
              <w:t>0</w:t>
            </w:r>
          </w:p>
        </w:tc>
      </w:tr>
      <w:tr w:rsidR="00AE59C9" w:rsidRPr="00AE39A4" w:rsidTr="00562A61">
        <w:trPr>
          <w:trHeight w:val="809"/>
        </w:trPr>
        <w:tc>
          <w:tcPr>
            <w:tcW w:w="582" w:type="dxa"/>
            <w:shd w:val="clear" w:color="auto" w:fill="auto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3</w:t>
            </w:r>
          </w:p>
        </w:tc>
        <w:tc>
          <w:tcPr>
            <w:tcW w:w="4238" w:type="dxa"/>
            <w:shd w:val="clear" w:color="auto" w:fill="auto"/>
          </w:tcPr>
          <w:p w:rsidR="00AE59C9" w:rsidRPr="00AE39A4" w:rsidRDefault="00AE59C9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 и общежития коридорного типа с блоками душевых на этажах и в секциях, оборудованные различными водонагревательными устройствами</w:t>
            </w:r>
          </w:p>
        </w:tc>
        <w:tc>
          <w:tcPr>
            <w:tcW w:w="1985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этажные жилые дома до 1999 года постройки включительно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1620,94</w:t>
            </w:r>
          </w:p>
        </w:tc>
        <w:tc>
          <w:tcPr>
            <w:tcW w:w="1162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59C9" w:rsidRPr="00AE39A4" w:rsidRDefault="00AE59C9" w:rsidP="002F3F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9C9" w:rsidRPr="00AE39A4" w:rsidRDefault="00FE4837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1780,12</w:t>
            </w:r>
          </w:p>
        </w:tc>
        <w:tc>
          <w:tcPr>
            <w:tcW w:w="1275" w:type="dxa"/>
            <w:vAlign w:val="center"/>
          </w:tcPr>
          <w:p w:rsidR="00AE59C9" w:rsidRDefault="00FE4837" w:rsidP="00562A61">
            <w:pPr>
              <w:jc w:val="center"/>
            </w:pPr>
            <w:r>
              <w:rPr>
                <w:sz w:val="22"/>
                <w:szCs w:val="22"/>
              </w:rPr>
              <w:t>109,82</w:t>
            </w:r>
          </w:p>
        </w:tc>
      </w:tr>
      <w:tr w:rsidR="00AE59C9" w:rsidRPr="00AE39A4" w:rsidTr="00562A61">
        <w:trPr>
          <w:trHeight w:val="791"/>
        </w:trPr>
        <w:tc>
          <w:tcPr>
            <w:tcW w:w="582" w:type="dxa"/>
            <w:shd w:val="clear" w:color="auto" w:fill="auto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t>4</w:t>
            </w:r>
          </w:p>
        </w:tc>
        <w:tc>
          <w:tcPr>
            <w:tcW w:w="4238" w:type="dxa"/>
            <w:shd w:val="clear" w:color="auto" w:fill="auto"/>
          </w:tcPr>
          <w:p w:rsidR="00AE59C9" w:rsidRPr="00AE39A4" w:rsidRDefault="00AE59C9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Жилые дома с централизованным холодным водоснабжением, с автономной канализацией, без ванн, без душа, оборудованные различными </w:t>
            </w:r>
            <w:r>
              <w:rPr>
                <w:sz w:val="22"/>
                <w:szCs w:val="22"/>
              </w:rPr>
              <w:lastRenderedPageBreak/>
              <w:t>водонагревательными устройствами</w:t>
            </w:r>
          </w:p>
        </w:tc>
        <w:tc>
          <w:tcPr>
            <w:tcW w:w="1985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1-2 этажные жилые дома до 1999 года постройки </w:t>
            </w:r>
            <w:r>
              <w:rPr>
                <w:sz w:val="22"/>
                <w:szCs w:val="22"/>
              </w:rPr>
              <w:lastRenderedPageBreak/>
              <w:t>включительно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1879,67</w:t>
            </w:r>
          </w:p>
        </w:tc>
        <w:tc>
          <w:tcPr>
            <w:tcW w:w="1162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1958,62</w:t>
            </w:r>
          </w:p>
        </w:tc>
        <w:tc>
          <w:tcPr>
            <w:tcW w:w="1275" w:type="dxa"/>
            <w:vAlign w:val="center"/>
          </w:tcPr>
          <w:p w:rsidR="00AE59C9" w:rsidRDefault="00AE59C9" w:rsidP="00562A61">
            <w:pPr>
              <w:jc w:val="center"/>
            </w:pPr>
            <w:r w:rsidRPr="00DF1DC6">
              <w:rPr>
                <w:sz w:val="22"/>
                <w:szCs w:val="22"/>
              </w:rPr>
              <w:t>104,2</w:t>
            </w:r>
            <w:r w:rsidR="00A94B59">
              <w:rPr>
                <w:sz w:val="22"/>
                <w:szCs w:val="22"/>
              </w:rPr>
              <w:t>0</w:t>
            </w:r>
          </w:p>
        </w:tc>
      </w:tr>
      <w:tr w:rsidR="00AE59C9" w:rsidRPr="00AE39A4" w:rsidTr="00562A61">
        <w:trPr>
          <w:trHeight w:val="809"/>
        </w:trPr>
        <w:tc>
          <w:tcPr>
            <w:tcW w:w="582" w:type="dxa"/>
            <w:shd w:val="clear" w:color="auto" w:fill="auto"/>
          </w:tcPr>
          <w:p w:rsidR="00AE59C9" w:rsidRPr="00AE39A4" w:rsidRDefault="00AE59C9" w:rsidP="00E83306">
            <w:pPr>
              <w:jc w:val="center"/>
              <w:rPr>
                <w:sz w:val="22"/>
                <w:szCs w:val="22"/>
              </w:rPr>
            </w:pPr>
            <w:r w:rsidRPr="00AE39A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238" w:type="dxa"/>
            <w:shd w:val="clear" w:color="auto" w:fill="auto"/>
          </w:tcPr>
          <w:p w:rsidR="00AE59C9" w:rsidRPr="00AE39A4" w:rsidRDefault="00AE59C9" w:rsidP="00E8330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дома с централизованным холодным водоснабжением, с централизованной или автономной канализацией с ваннами, без душа, оборудованные различными водонагревательными устройствами</w:t>
            </w:r>
          </w:p>
        </w:tc>
        <w:tc>
          <w:tcPr>
            <w:tcW w:w="1985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 этажные жилые дома до 1999 года постройки включительно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1730,45</w:t>
            </w:r>
          </w:p>
        </w:tc>
        <w:tc>
          <w:tcPr>
            <w:tcW w:w="936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2041,93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E59C9" w:rsidRPr="00AE39A4" w:rsidRDefault="00AE59C9" w:rsidP="00E658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1879,67</w:t>
            </w:r>
          </w:p>
        </w:tc>
        <w:tc>
          <w:tcPr>
            <w:tcW w:w="1162" w:type="dxa"/>
            <w:vAlign w:val="center"/>
          </w:tcPr>
          <w:p w:rsidR="00AE59C9" w:rsidRDefault="00AE59C9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1803,12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E59C9" w:rsidRPr="00AE39A4" w:rsidRDefault="00AE59C9" w:rsidP="00770B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2127,68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E59C9" w:rsidRPr="00AE39A4" w:rsidRDefault="00FE4837" w:rsidP="00E833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2020,65</w:t>
            </w:r>
          </w:p>
        </w:tc>
        <w:tc>
          <w:tcPr>
            <w:tcW w:w="1275" w:type="dxa"/>
            <w:vAlign w:val="center"/>
          </w:tcPr>
          <w:p w:rsidR="00AE59C9" w:rsidRDefault="00FE4837" w:rsidP="00562A61">
            <w:pPr>
              <w:jc w:val="center"/>
            </w:pPr>
            <w:r>
              <w:rPr>
                <w:sz w:val="22"/>
                <w:szCs w:val="22"/>
              </w:rPr>
              <w:t>107,5</w:t>
            </w:r>
            <w:r w:rsidR="00A94B59">
              <w:rPr>
                <w:sz w:val="22"/>
                <w:szCs w:val="22"/>
              </w:rPr>
              <w:t>0</w:t>
            </w:r>
          </w:p>
        </w:tc>
      </w:tr>
    </w:tbl>
    <w:p w:rsidR="002366CB" w:rsidRDefault="002366CB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</w:pPr>
    </w:p>
    <w:p w:rsidR="009500F4" w:rsidRDefault="009500F4" w:rsidP="002366CB">
      <w:pPr>
        <w:ind w:left="9204" w:firstLine="708"/>
        <w:rPr>
          <w:sz w:val="28"/>
          <w:szCs w:val="28"/>
        </w:rPr>
        <w:sectPr w:rsidR="009500F4" w:rsidSect="00E83306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9500F4" w:rsidRPr="00B65393" w:rsidRDefault="009500F4" w:rsidP="009500F4">
      <w:pPr>
        <w:jc w:val="center"/>
        <w:rPr>
          <w:sz w:val="28"/>
          <w:szCs w:val="28"/>
        </w:rPr>
      </w:pPr>
      <w:proofErr w:type="gramStart"/>
      <w:r w:rsidRPr="00B65393">
        <w:rPr>
          <w:sz w:val="28"/>
          <w:szCs w:val="28"/>
        </w:rPr>
        <w:lastRenderedPageBreak/>
        <w:t>ПОЯСНИТЕЛЬНАЯ  ЗАПИСКА</w:t>
      </w:r>
      <w:proofErr w:type="gramEnd"/>
    </w:p>
    <w:p w:rsidR="009500F4" w:rsidRPr="00E859F7" w:rsidRDefault="009500F4" w:rsidP="009500F4">
      <w:pPr>
        <w:jc w:val="both"/>
        <w:rPr>
          <w:sz w:val="28"/>
          <w:szCs w:val="28"/>
        </w:rPr>
      </w:pPr>
      <w:r w:rsidRPr="00781974">
        <w:rPr>
          <w:sz w:val="28"/>
          <w:szCs w:val="28"/>
        </w:rPr>
        <w:t>К проекту постановления «</w:t>
      </w:r>
      <w:r>
        <w:rPr>
          <w:sz w:val="28"/>
          <w:szCs w:val="28"/>
        </w:rPr>
        <w:t>О пересмотре размера платы граждан за коммунальные услуги на территории городского поселения Лянтор</w:t>
      </w:r>
      <w:r w:rsidRPr="00781974">
        <w:rPr>
          <w:sz w:val="28"/>
          <w:szCs w:val="28"/>
        </w:rPr>
        <w:t>»</w:t>
      </w:r>
    </w:p>
    <w:p w:rsidR="009500F4" w:rsidRDefault="009500F4" w:rsidP="009500F4">
      <w:pPr>
        <w:ind w:firstLine="709"/>
        <w:jc w:val="both"/>
        <w:rPr>
          <w:sz w:val="28"/>
          <w:szCs w:val="28"/>
        </w:rPr>
      </w:pPr>
    </w:p>
    <w:p w:rsidR="009500F4" w:rsidRDefault="009500F4" w:rsidP="009500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настоящего Постановления обусловлено </w:t>
      </w:r>
      <w:r w:rsidRPr="00A86E3C">
        <w:rPr>
          <w:sz w:val="28"/>
          <w:szCs w:val="28"/>
        </w:rPr>
        <w:t>приведени</w:t>
      </w:r>
      <w:r>
        <w:rPr>
          <w:sz w:val="28"/>
          <w:szCs w:val="28"/>
        </w:rPr>
        <w:t xml:space="preserve">ем </w:t>
      </w:r>
      <w:r w:rsidRPr="00A86E3C">
        <w:rPr>
          <w:sz w:val="28"/>
          <w:szCs w:val="28"/>
        </w:rPr>
        <w:t xml:space="preserve">размера платы граждан за </w:t>
      </w:r>
      <w:r>
        <w:rPr>
          <w:sz w:val="28"/>
          <w:szCs w:val="28"/>
        </w:rPr>
        <w:t>тепловую энергию (мощность)</w:t>
      </w:r>
      <w:r w:rsidRPr="00A86E3C">
        <w:rPr>
          <w:sz w:val="28"/>
          <w:szCs w:val="28"/>
        </w:rPr>
        <w:t xml:space="preserve"> в соответствие с </w:t>
      </w:r>
      <w:r>
        <w:rPr>
          <w:sz w:val="28"/>
          <w:szCs w:val="28"/>
        </w:rPr>
        <w:t xml:space="preserve">установленным </w:t>
      </w:r>
      <w:r w:rsidRPr="00A86E3C">
        <w:rPr>
          <w:sz w:val="28"/>
          <w:szCs w:val="28"/>
        </w:rPr>
        <w:t xml:space="preserve">предельным </w:t>
      </w:r>
      <w:r>
        <w:rPr>
          <w:sz w:val="28"/>
          <w:szCs w:val="28"/>
        </w:rPr>
        <w:t xml:space="preserve">максимальным уровнем </w:t>
      </w:r>
      <w:r w:rsidRPr="00A86E3C">
        <w:rPr>
          <w:sz w:val="28"/>
          <w:szCs w:val="28"/>
        </w:rPr>
        <w:t xml:space="preserve">тарифов на </w:t>
      </w:r>
      <w:r>
        <w:rPr>
          <w:sz w:val="28"/>
          <w:szCs w:val="28"/>
        </w:rPr>
        <w:t xml:space="preserve">тепловую энергию (мощность) </w:t>
      </w:r>
      <w:r w:rsidRPr="00A86E3C">
        <w:rPr>
          <w:sz w:val="28"/>
          <w:szCs w:val="28"/>
        </w:rPr>
        <w:t xml:space="preserve">в соответствие с </w:t>
      </w:r>
      <w:r>
        <w:rPr>
          <w:rFonts w:ascii="TimesNewRomanPSMT" w:hAnsi="TimesNewRomanPSMT" w:cs="TimesNewRomanPSMT"/>
          <w:sz w:val="27"/>
          <w:szCs w:val="27"/>
        </w:rPr>
        <w:t xml:space="preserve">постановление Губернатора Ханты - Мансийского автономного округа - Югры от 20 мая 2014 года № 65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- Югры на период с 1 июля 2014 года по 2018», </w:t>
      </w:r>
      <w:r>
        <w:rPr>
          <w:sz w:val="28"/>
          <w:szCs w:val="28"/>
        </w:rPr>
        <w:t xml:space="preserve">приказом </w:t>
      </w:r>
      <w:r w:rsidRPr="00A86E3C">
        <w:rPr>
          <w:sz w:val="28"/>
          <w:szCs w:val="28"/>
        </w:rPr>
        <w:t>Региональной службы по тарифам Ханты-Мансийского автономного округа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86E3C">
        <w:rPr>
          <w:sz w:val="28"/>
          <w:szCs w:val="28"/>
        </w:rPr>
        <w:t>Югры</w:t>
      </w:r>
      <w:r>
        <w:rPr>
          <w:sz w:val="28"/>
          <w:szCs w:val="28"/>
        </w:rPr>
        <w:t xml:space="preserve"> </w:t>
      </w:r>
      <w:r w:rsidRPr="00142A73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142A73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142A7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142A73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78</w:t>
      </w:r>
      <w:r w:rsidRPr="00142A73">
        <w:rPr>
          <w:sz w:val="28"/>
          <w:szCs w:val="28"/>
        </w:rPr>
        <w:t xml:space="preserve">-нп </w:t>
      </w:r>
      <w:r>
        <w:rPr>
          <w:sz w:val="28"/>
          <w:szCs w:val="28"/>
        </w:rPr>
        <w:t>«Об установлении тарифов на тепловую энергию (мощность), поставляемую теплоснабжающими организациями потребителям».</w:t>
      </w:r>
    </w:p>
    <w:p w:rsidR="009500F4" w:rsidRDefault="009500F4" w:rsidP="009500F4">
      <w:pPr>
        <w:ind w:firstLine="851"/>
        <w:jc w:val="both"/>
        <w:rPr>
          <w:sz w:val="28"/>
          <w:szCs w:val="28"/>
        </w:rPr>
      </w:pPr>
    </w:p>
    <w:p w:rsidR="009500F4" w:rsidRDefault="009500F4" w:rsidP="009500F4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741"/>
      </w:tblGrid>
      <w:tr w:rsidR="009500F4" w:rsidRPr="00E859F7" w:rsidTr="009500F4">
        <w:trPr>
          <w:trHeight w:val="80"/>
        </w:trPr>
        <w:tc>
          <w:tcPr>
            <w:tcW w:w="4830" w:type="dxa"/>
          </w:tcPr>
          <w:p w:rsidR="009500F4" w:rsidRDefault="009500F4" w:rsidP="00950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  <w:p w:rsidR="009500F4" w:rsidRPr="00E859F7" w:rsidRDefault="009500F4" w:rsidP="00950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экономического развития</w:t>
            </w:r>
          </w:p>
        </w:tc>
        <w:tc>
          <w:tcPr>
            <w:tcW w:w="4741" w:type="dxa"/>
          </w:tcPr>
          <w:p w:rsidR="009500F4" w:rsidRPr="00E859F7" w:rsidRDefault="009500F4" w:rsidP="009500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0F4" w:rsidRPr="00E859F7" w:rsidRDefault="009500F4" w:rsidP="009500F4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Кураев А.Г.</w:t>
            </w:r>
          </w:p>
        </w:tc>
      </w:tr>
    </w:tbl>
    <w:p w:rsidR="009500F4" w:rsidRDefault="009500F4" w:rsidP="002366CB">
      <w:pPr>
        <w:ind w:left="9204" w:firstLine="708"/>
        <w:rPr>
          <w:sz w:val="28"/>
          <w:szCs w:val="28"/>
        </w:rPr>
      </w:pPr>
    </w:p>
    <w:sectPr w:rsidR="009500F4" w:rsidSect="009500F4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A75DF"/>
    <w:multiLevelType w:val="hybridMultilevel"/>
    <w:tmpl w:val="8D241E7A"/>
    <w:lvl w:ilvl="0" w:tplc="04190001">
      <w:start w:val="5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5F4F85"/>
    <w:multiLevelType w:val="hybridMultilevel"/>
    <w:tmpl w:val="A5C86C6A"/>
    <w:lvl w:ilvl="0" w:tplc="4E10192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B61177C"/>
    <w:multiLevelType w:val="multilevel"/>
    <w:tmpl w:val="46E42C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8"/>
    <w:rsid w:val="0002790E"/>
    <w:rsid w:val="000315C6"/>
    <w:rsid w:val="00051687"/>
    <w:rsid w:val="000904EF"/>
    <w:rsid w:val="0009678A"/>
    <w:rsid w:val="000969A0"/>
    <w:rsid w:val="000C179D"/>
    <w:rsid w:val="000C79D3"/>
    <w:rsid w:val="000E3E22"/>
    <w:rsid w:val="00102293"/>
    <w:rsid w:val="00104DF6"/>
    <w:rsid w:val="00110B24"/>
    <w:rsid w:val="001158C4"/>
    <w:rsid w:val="0013590B"/>
    <w:rsid w:val="00140D11"/>
    <w:rsid w:val="00142A73"/>
    <w:rsid w:val="00145666"/>
    <w:rsid w:val="0014762D"/>
    <w:rsid w:val="00150EF6"/>
    <w:rsid w:val="0016104F"/>
    <w:rsid w:val="00163933"/>
    <w:rsid w:val="00175881"/>
    <w:rsid w:val="001D07C1"/>
    <w:rsid w:val="001D110F"/>
    <w:rsid w:val="001D2B21"/>
    <w:rsid w:val="001E4C92"/>
    <w:rsid w:val="002366CB"/>
    <w:rsid w:val="00255443"/>
    <w:rsid w:val="00276F0A"/>
    <w:rsid w:val="002832DB"/>
    <w:rsid w:val="0029618F"/>
    <w:rsid w:val="002E14A6"/>
    <w:rsid w:val="002F3AA5"/>
    <w:rsid w:val="002F3F86"/>
    <w:rsid w:val="003133FE"/>
    <w:rsid w:val="0032178F"/>
    <w:rsid w:val="003425C1"/>
    <w:rsid w:val="003527F6"/>
    <w:rsid w:val="00382A6D"/>
    <w:rsid w:val="003B4EA8"/>
    <w:rsid w:val="003C7D20"/>
    <w:rsid w:val="003D010B"/>
    <w:rsid w:val="003E3400"/>
    <w:rsid w:val="003F7244"/>
    <w:rsid w:val="00410390"/>
    <w:rsid w:val="00414100"/>
    <w:rsid w:val="00453CE7"/>
    <w:rsid w:val="00455314"/>
    <w:rsid w:val="004555A5"/>
    <w:rsid w:val="0046451C"/>
    <w:rsid w:val="004675BA"/>
    <w:rsid w:val="00471971"/>
    <w:rsid w:val="00471D90"/>
    <w:rsid w:val="0047781A"/>
    <w:rsid w:val="00480402"/>
    <w:rsid w:val="00487D93"/>
    <w:rsid w:val="004B0641"/>
    <w:rsid w:val="004D6E54"/>
    <w:rsid w:val="004F16B4"/>
    <w:rsid w:val="005013A7"/>
    <w:rsid w:val="005266F4"/>
    <w:rsid w:val="005478D0"/>
    <w:rsid w:val="00554DEF"/>
    <w:rsid w:val="00555795"/>
    <w:rsid w:val="005605DD"/>
    <w:rsid w:val="00562A61"/>
    <w:rsid w:val="005810E2"/>
    <w:rsid w:val="0059513E"/>
    <w:rsid w:val="005B5FBA"/>
    <w:rsid w:val="005C36FC"/>
    <w:rsid w:val="005C5697"/>
    <w:rsid w:val="005D1156"/>
    <w:rsid w:val="005E3F2E"/>
    <w:rsid w:val="005F1C01"/>
    <w:rsid w:val="00652429"/>
    <w:rsid w:val="006569FB"/>
    <w:rsid w:val="006815B2"/>
    <w:rsid w:val="006B406A"/>
    <w:rsid w:val="006D2B59"/>
    <w:rsid w:val="006F01DC"/>
    <w:rsid w:val="006F6D67"/>
    <w:rsid w:val="00705B03"/>
    <w:rsid w:val="0070728E"/>
    <w:rsid w:val="00750AB7"/>
    <w:rsid w:val="00762983"/>
    <w:rsid w:val="00766DE7"/>
    <w:rsid w:val="00770756"/>
    <w:rsid w:val="00770B3E"/>
    <w:rsid w:val="007728E1"/>
    <w:rsid w:val="007A4C80"/>
    <w:rsid w:val="007B6A9F"/>
    <w:rsid w:val="007C4CDD"/>
    <w:rsid w:val="007C5B1E"/>
    <w:rsid w:val="007D68D4"/>
    <w:rsid w:val="007E6FA7"/>
    <w:rsid w:val="00805D58"/>
    <w:rsid w:val="0084612D"/>
    <w:rsid w:val="008644D6"/>
    <w:rsid w:val="00891F88"/>
    <w:rsid w:val="008920EB"/>
    <w:rsid w:val="008A2EA5"/>
    <w:rsid w:val="008C17F4"/>
    <w:rsid w:val="008F2E20"/>
    <w:rsid w:val="008F349B"/>
    <w:rsid w:val="009052EF"/>
    <w:rsid w:val="00913100"/>
    <w:rsid w:val="009137CE"/>
    <w:rsid w:val="00927149"/>
    <w:rsid w:val="009317A4"/>
    <w:rsid w:val="009500F4"/>
    <w:rsid w:val="00953A5E"/>
    <w:rsid w:val="00966E30"/>
    <w:rsid w:val="009724D3"/>
    <w:rsid w:val="00975827"/>
    <w:rsid w:val="0098142D"/>
    <w:rsid w:val="0098209B"/>
    <w:rsid w:val="00997C92"/>
    <w:rsid w:val="009C193A"/>
    <w:rsid w:val="009D3F28"/>
    <w:rsid w:val="009E1B61"/>
    <w:rsid w:val="009E3062"/>
    <w:rsid w:val="009E7BF7"/>
    <w:rsid w:val="009F2C85"/>
    <w:rsid w:val="009F311D"/>
    <w:rsid w:val="00A34548"/>
    <w:rsid w:val="00A540DC"/>
    <w:rsid w:val="00A6113D"/>
    <w:rsid w:val="00A86E3C"/>
    <w:rsid w:val="00A94B59"/>
    <w:rsid w:val="00AA064D"/>
    <w:rsid w:val="00AC31CD"/>
    <w:rsid w:val="00AC63F8"/>
    <w:rsid w:val="00AE59C9"/>
    <w:rsid w:val="00B33162"/>
    <w:rsid w:val="00B41F90"/>
    <w:rsid w:val="00B472E5"/>
    <w:rsid w:val="00B57A70"/>
    <w:rsid w:val="00B60AA9"/>
    <w:rsid w:val="00B77083"/>
    <w:rsid w:val="00B831C9"/>
    <w:rsid w:val="00BB2227"/>
    <w:rsid w:val="00BD00A8"/>
    <w:rsid w:val="00BD36DA"/>
    <w:rsid w:val="00BF0975"/>
    <w:rsid w:val="00BF1336"/>
    <w:rsid w:val="00BF3E67"/>
    <w:rsid w:val="00C074CB"/>
    <w:rsid w:val="00C1273D"/>
    <w:rsid w:val="00C34BA6"/>
    <w:rsid w:val="00C57571"/>
    <w:rsid w:val="00C6328F"/>
    <w:rsid w:val="00C6562C"/>
    <w:rsid w:val="00C94193"/>
    <w:rsid w:val="00C94BE9"/>
    <w:rsid w:val="00CA157D"/>
    <w:rsid w:val="00CA5F38"/>
    <w:rsid w:val="00CF2A7D"/>
    <w:rsid w:val="00CF3D81"/>
    <w:rsid w:val="00D044C4"/>
    <w:rsid w:val="00D1786E"/>
    <w:rsid w:val="00D17E00"/>
    <w:rsid w:val="00D22730"/>
    <w:rsid w:val="00D37920"/>
    <w:rsid w:val="00D441C5"/>
    <w:rsid w:val="00D53C57"/>
    <w:rsid w:val="00D54E61"/>
    <w:rsid w:val="00D91024"/>
    <w:rsid w:val="00D96851"/>
    <w:rsid w:val="00DA3508"/>
    <w:rsid w:val="00DC20F3"/>
    <w:rsid w:val="00DD1C3A"/>
    <w:rsid w:val="00DD2075"/>
    <w:rsid w:val="00DD2D5B"/>
    <w:rsid w:val="00DE34AE"/>
    <w:rsid w:val="00E279EB"/>
    <w:rsid w:val="00E510E1"/>
    <w:rsid w:val="00E657E4"/>
    <w:rsid w:val="00E658E4"/>
    <w:rsid w:val="00E824A5"/>
    <w:rsid w:val="00E83306"/>
    <w:rsid w:val="00E908AC"/>
    <w:rsid w:val="00EA1CA2"/>
    <w:rsid w:val="00ED1636"/>
    <w:rsid w:val="00ED2D16"/>
    <w:rsid w:val="00EE5C7B"/>
    <w:rsid w:val="00F1329B"/>
    <w:rsid w:val="00F13A7B"/>
    <w:rsid w:val="00F404EB"/>
    <w:rsid w:val="00F53A51"/>
    <w:rsid w:val="00F66134"/>
    <w:rsid w:val="00F700E1"/>
    <w:rsid w:val="00F91F9F"/>
    <w:rsid w:val="00FA25B0"/>
    <w:rsid w:val="00FA4830"/>
    <w:rsid w:val="00FE2D94"/>
    <w:rsid w:val="00FE4837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8622B-06C1-4706-9045-800F9BE9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table" w:styleId="a5">
    <w:name w:val="Table Grid"/>
    <w:basedOn w:val="a1"/>
    <w:uiPriority w:val="59"/>
    <w:rsid w:val="00B4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D3F2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79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379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D37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4EFE1-E470-4966-A1F8-6E3F2717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Постановление-проект</vt:lpstr>
    </vt:vector>
  </TitlesOfParts>
  <Company>Администрация района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Постановление-проект</dc:title>
  <dc:subject/>
  <dc:creator>Отдел цен</dc:creator>
  <cp:keywords/>
  <cp:lastModifiedBy>Мязитов Марсель Наильевич</cp:lastModifiedBy>
  <cp:revision>2</cp:revision>
  <cp:lastPrinted>2015-12-11T09:59:00Z</cp:lastPrinted>
  <dcterms:created xsi:type="dcterms:W3CDTF">2015-12-21T10:25:00Z</dcterms:created>
  <dcterms:modified xsi:type="dcterms:W3CDTF">2015-12-21T10:25:00Z</dcterms:modified>
</cp:coreProperties>
</file>