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50" w:rsidRDefault="00692450" w:rsidP="0042101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02141" w:rsidRPr="0096477B" w:rsidRDefault="00E02141" w:rsidP="00E02141">
      <w:pPr>
        <w:ind w:left="360"/>
        <w:jc w:val="center"/>
        <w:outlineLvl w:val="0"/>
        <w:rPr>
          <w:sz w:val="32"/>
        </w:rPr>
      </w:pPr>
      <w:r w:rsidRPr="0096477B">
        <w:rPr>
          <w:sz w:val="32"/>
        </w:rPr>
        <w:t>АДМИНИСТРАЦИЯ ГОРОДСКОГО ПОСЕЛЕНИЯ ЛЯНТОР</w:t>
      </w:r>
    </w:p>
    <w:p w:rsidR="00C04D7C" w:rsidRDefault="00E02141" w:rsidP="00E02141">
      <w:pPr>
        <w:jc w:val="center"/>
        <w:rPr>
          <w:sz w:val="28"/>
          <w:szCs w:val="28"/>
        </w:rPr>
      </w:pPr>
      <w:r w:rsidRPr="0096477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–</w:t>
      </w:r>
      <w:r w:rsidRPr="0096477B">
        <w:rPr>
          <w:sz w:val="28"/>
          <w:szCs w:val="28"/>
        </w:rPr>
        <w:t xml:space="preserve"> проект</w:t>
      </w:r>
    </w:p>
    <w:p w:rsidR="00E02141" w:rsidRDefault="00E02141" w:rsidP="00E02141">
      <w:pPr>
        <w:jc w:val="both"/>
        <w:rPr>
          <w:sz w:val="28"/>
          <w:szCs w:val="28"/>
        </w:rPr>
      </w:pPr>
    </w:p>
    <w:p w:rsidR="00421011" w:rsidRDefault="008500D6" w:rsidP="00421011">
      <w:pPr>
        <w:jc w:val="both"/>
        <w:rPr>
          <w:sz w:val="28"/>
          <w:szCs w:val="28"/>
        </w:rPr>
      </w:pPr>
      <w:r>
        <w:rPr>
          <w:sz w:val="28"/>
          <w:szCs w:val="28"/>
        </w:rPr>
        <w:t>О порядке</w:t>
      </w:r>
      <w:r w:rsidR="0005633B">
        <w:rPr>
          <w:sz w:val="28"/>
          <w:szCs w:val="28"/>
        </w:rPr>
        <w:t xml:space="preserve"> </w:t>
      </w:r>
      <w:r w:rsidR="00704CD1">
        <w:rPr>
          <w:sz w:val="28"/>
          <w:szCs w:val="28"/>
        </w:rPr>
        <w:t>определения видов</w:t>
      </w:r>
    </w:p>
    <w:p w:rsidR="008500D6" w:rsidRDefault="008500D6" w:rsidP="008500D6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особо ценного движимого имущества</w:t>
      </w:r>
    </w:p>
    <w:p w:rsidR="00704CD1" w:rsidRDefault="00704CD1" w:rsidP="00704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ведения перечней особо ценного </w:t>
      </w:r>
    </w:p>
    <w:p w:rsidR="00704CD1" w:rsidRDefault="00704CD1" w:rsidP="00704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движимого имущества </w:t>
      </w:r>
      <w:proofErr w:type="gramStart"/>
      <w:r>
        <w:rPr>
          <w:sz w:val="28"/>
          <w:szCs w:val="28"/>
        </w:rPr>
        <w:t>бюджетных</w:t>
      </w:r>
      <w:proofErr w:type="gramEnd"/>
    </w:p>
    <w:p w:rsidR="008500D6" w:rsidRDefault="00704CD1" w:rsidP="00850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6E2CAA">
        <w:rPr>
          <w:sz w:val="28"/>
          <w:szCs w:val="28"/>
        </w:rPr>
        <w:t xml:space="preserve">автономных </w:t>
      </w:r>
      <w:r w:rsidR="00BA48C6">
        <w:rPr>
          <w:sz w:val="28"/>
          <w:szCs w:val="28"/>
        </w:rPr>
        <w:t>учреждений</w:t>
      </w:r>
    </w:p>
    <w:p w:rsidR="008500D6" w:rsidRDefault="008500D6" w:rsidP="0026451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Лянтор</w:t>
      </w:r>
    </w:p>
    <w:p w:rsidR="00264514" w:rsidRDefault="00264514" w:rsidP="00264514">
      <w:pPr>
        <w:contextualSpacing/>
        <w:jc w:val="both"/>
        <w:rPr>
          <w:sz w:val="28"/>
          <w:szCs w:val="28"/>
        </w:rPr>
      </w:pPr>
    </w:p>
    <w:p w:rsidR="008646D7" w:rsidRDefault="008646D7" w:rsidP="00264514">
      <w:pPr>
        <w:pStyle w:val="a3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8646D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A95CAD">
        <w:rPr>
          <w:sz w:val="28"/>
          <w:szCs w:val="28"/>
        </w:rPr>
        <w:t xml:space="preserve">со </w:t>
      </w:r>
      <w:r w:rsidR="00A95CAD">
        <w:rPr>
          <w:color w:val="000000"/>
          <w:sz w:val="28"/>
          <w:szCs w:val="28"/>
        </w:rPr>
        <w:t>статьёй 9.2</w:t>
      </w:r>
      <w:r w:rsidR="00C15D6D">
        <w:rPr>
          <w:color w:val="000000"/>
          <w:sz w:val="28"/>
          <w:szCs w:val="28"/>
        </w:rPr>
        <w:t xml:space="preserve"> </w:t>
      </w:r>
      <w:r w:rsidR="00A95CAD">
        <w:rPr>
          <w:color w:val="000000"/>
          <w:sz w:val="28"/>
          <w:szCs w:val="28"/>
        </w:rPr>
        <w:t xml:space="preserve"> Федерального закона</w:t>
      </w:r>
      <w:r w:rsidR="00A95CAD" w:rsidRPr="005970E3">
        <w:rPr>
          <w:color w:val="000000"/>
          <w:sz w:val="28"/>
          <w:szCs w:val="28"/>
        </w:rPr>
        <w:t xml:space="preserve"> от 12.01.1996 № 7-ФЗ «О некоммерческих организациях»</w:t>
      </w:r>
      <w:r w:rsidR="00A95CAD">
        <w:rPr>
          <w:sz w:val="28"/>
          <w:szCs w:val="28"/>
        </w:rPr>
        <w:t>,</w:t>
      </w:r>
      <w:r w:rsidR="00AD7C8B">
        <w:rPr>
          <w:sz w:val="28"/>
          <w:szCs w:val="28"/>
        </w:rPr>
        <w:t xml:space="preserve"> статьёй 3</w:t>
      </w:r>
      <w:r>
        <w:rPr>
          <w:sz w:val="28"/>
          <w:szCs w:val="28"/>
        </w:rPr>
        <w:t xml:space="preserve"> </w:t>
      </w:r>
      <w:r w:rsidR="00AD7C8B">
        <w:rPr>
          <w:color w:val="000000"/>
          <w:sz w:val="28"/>
          <w:szCs w:val="28"/>
        </w:rPr>
        <w:t>Федерального закона</w:t>
      </w:r>
      <w:r w:rsidR="00C375BE" w:rsidRPr="005970E3">
        <w:rPr>
          <w:color w:val="000000"/>
          <w:sz w:val="28"/>
          <w:szCs w:val="28"/>
        </w:rPr>
        <w:t xml:space="preserve"> от 3.11.2006 № 174</w:t>
      </w:r>
      <w:r w:rsidR="00A95CAD">
        <w:rPr>
          <w:color w:val="000000"/>
          <w:sz w:val="28"/>
          <w:szCs w:val="28"/>
        </w:rPr>
        <w:t>-ФЗ «Об автономных учреждениях</w:t>
      </w:r>
      <w:r w:rsidR="00A95CAD" w:rsidRPr="00A95CAD">
        <w:rPr>
          <w:sz w:val="28"/>
          <w:szCs w:val="28"/>
        </w:rPr>
        <w:t>», П</w:t>
      </w:r>
      <w:r w:rsidRPr="00A95CAD">
        <w:rPr>
          <w:sz w:val="28"/>
          <w:szCs w:val="28"/>
        </w:rPr>
        <w:t>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имущества»:</w:t>
      </w:r>
      <w:r w:rsidRPr="00A95CAD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7A4E02">
        <w:rPr>
          <w:color w:val="000000"/>
          <w:sz w:val="28"/>
          <w:szCs w:val="28"/>
        </w:rPr>
        <w:t xml:space="preserve"> </w:t>
      </w:r>
      <w:r w:rsidR="00BA48C6">
        <w:rPr>
          <w:color w:val="000000"/>
          <w:sz w:val="28"/>
          <w:szCs w:val="28"/>
        </w:rPr>
        <w:t xml:space="preserve">1. Утвердить Порядок </w:t>
      </w:r>
      <w:r w:rsidR="00704CD1">
        <w:rPr>
          <w:color w:val="000000"/>
          <w:sz w:val="28"/>
          <w:szCs w:val="28"/>
        </w:rPr>
        <w:t xml:space="preserve">определения видов </w:t>
      </w:r>
      <w:r w:rsidR="00BA48C6" w:rsidRPr="008646D7">
        <w:rPr>
          <w:color w:val="000000"/>
          <w:sz w:val="28"/>
          <w:szCs w:val="28"/>
        </w:rPr>
        <w:t>особо ценного движимого имущества</w:t>
      </w:r>
      <w:r w:rsidR="009C54A6">
        <w:rPr>
          <w:color w:val="000000"/>
          <w:sz w:val="28"/>
          <w:szCs w:val="28"/>
        </w:rPr>
        <w:t xml:space="preserve"> и ведени</w:t>
      </w:r>
      <w:r w:rsidR="0046731D">
        <w:rPr>
          <w:color w:val="000000"/>
          <w:sz w:val="28"/>
          <w:szCs w:val="28"/>
        </w:rPr>
        <w:t>я</w:t>
      </w:r>
      <w:r w:rsidR="009C54A6">
        <w:rPr>
          <w:color w:val="000000"/>
          <w:sz w:val="28"/>
          <w:szCs w:val="28"/>
        </w:rPr>
        <w:t xml:space="preserve"> перечней </w:t>
      </w:r>
      <w:r>
        <w:rPr>
          <w:color w:val="000000"/>
          <w:sz w:val="28"/>
          <w:szCs w:val="28"/>
        </w:rPr>
        <w:t xml:space="preserve"> </w:t>
      </w:r>
      <w:r w:rsidR="009C54A6" w:rsidRPr="008646D7">
        <w:rPr>
          <w:color w:val="000000"/>
          <w:sz w:val="28"/>
          <w:szCs w:val="28"/>
        </w:rPr>
        <w:t>особо ценного движимого имущества</w:t>
      </w:r>
      <w:r w:rsidR="009C54A6">
        <w:rPr>
          <w:color w:val="000000"/>
          <w:sz w:val="28"/>
          <w:szCs w:val="28"/>
        </w:rPr>
        <w:t xml:space="preserve"> бюджетных и </w:t>
      </w:r>
      <w:r>
        <w:rPr>
          <w:color w:val="000000"/>
          <w:sz w:val="28"/>
          <w:szCs w:val="28"/>
        </w:rPr>
        <w:t>автон</w:t>
      </w:r>
      <w:r w:rsidR="006E2CAA">
        <w:rPr>
          <w:color w:val="000000"/>
          <w:sz w:val="28"/>
          <w:szCs w:val="28"/>
        </w:rPr>
        <w:t xml:space="preserve">омных </w:t>
      </w:r>
      <w:r w:rsidR="00765240">
        <w:rPr>
          <w:color w:val="000000"/>
          <w:sz w:val="28"/>
          <w:szCs w:val="28"/>
        </w:rPr>
        <w:t xml:space="preserve"> учреждений городского поселения</w:t>
      </w:r>
      <w:r>
        <w:rPr>
          <w:color w:val="000000"/>
          <w:sz w:val="28"/>
          <w:szCs w:val="28"/>
        </w:rPr>
        <w:t xml:space="preserve"> Лянтор</w:t>
      </w:r>
      <w:r w:rsidR="0005633B">
        <w:rPr>
          <w:color w:val="000000"/>
          <w:sz w:val="28"/>
          <w:szCs w:val="28"/>
        </w:rPr>
        <w:t xml:space="preserve"> согласно приложению.</w:t>
      </w:r>
    </w:p>
    <w:p w:rsidR="00E02141" w:rsidRDefault="00A04D7E" w:rsidP="00E0214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95CAD">
        <w:rPr>
          <w:color w:val="000000"/>
          <w:sz w:val="28"/>
          <w:szCs w:val="28"/>
        </w:rPr>
        <w:t xml:space="preserve"> </w:t>
      </w:r>
      <w:r w:rsidR="009C54A6">
        <w:rPr>
          <w:color w:val="000000"/>
          <w:sz w:val="28"/>
          <w:szCs w:val="28"/>
        </w:rPr>
        <w:t>2</w:t>
      </w:r>
      <w:r w:rsidR="00765240">
        <w:rPr>
          <w:color w:val="000000"/>
          <w:sz w:val="28"/>
          <w:szCs w:val="28"/>
        </w:rPr>
        <w:t xml:space="preserve">. </w:t>
      </w:r>
      <w:proofErr w:type="gramStart"/>
      <w:r w:rsidR="00765240">
        <w:rPr>
          <w:color w:val="000000"/>
          <w:sz w:val="28"/>
          <w:szCs w:val="28"/>
        </w:rPr>
        <w:t>Признать утратившим</w:t>
      </w:r>
      <w:r w:rsidR="00E02141">
        <w:rPr>
          <w:color w:val="000000"/>
          <w:sz w:val="28"/>
          <w:szCs w:val="28"/>
        </w:rPr>
        <w:t>и</w:t>
      </w:r>
      <w:r w:rsidR="00765240">
        <w:rPr>
          <w:color w:val="000000"/>
          <w:sz w:val="28"/>
          <w:szCs w:val="28"/>
        </w:rPr>
        <w:t xml:space="preserve"> силу п</w:t>
      </w:r>
      <w:r w:rsidR="0034476E">
        <w:rPr>
          <w:color w:val="000000"/>
          <w:sz w:val="28"/>
          <w:szCs w:val="28"/>
        </w:rPr>
        <w:t>остановлени</w:t>
      </w:r>
      <w:r w:rsidR="00E02141">
        <w:rPr>
          <w:color w:val="000000"/>
          <w:sz w:val="28"/>
          <w:szCs w:val="28"/>
        </w:rPr>
        <w:t>е</w:t>
      </w:r>
      <w:r w:rsidR="0034476E">
        <w:rPr>
          <w:color w:val="000000"/>
          <w:sz w:val="28"/>
          <w:szCs w:val="28"/>
        </w:rPr>
        <w:t xml:space="preserve"> Администрации городского поселения Лянтор от </w:t>
      </w:r>
      <w:r w:rsidR="006F2F0A">
        <w:rPr>
          <w:color w:val="000000"/>
          <w:sz w:val="28"/>
          <w:szCs w:val="28"/>
        </w:rPr>
        <w:t>14</w:t>
      </w:r>
      <w:r w:rsidR="0034476E">
        <w:rPr>
          <w:color w:val="000000"/>
          <w:sz w:val="28"/>
          <w:szCs w:val="28"/>
        </w:rPr>
        <w:t>.</w:t>
      </w:r>
      <w:r w:rsidR="006F2F0A">
        <w:rPr>
          <w:color w:val="000000"/>
          <w:sz w:val="28"/>
          <w:szCs w:val="28"/>
        </w:rPr>
        <w:t>12</w:t>
      </w:r>
      <w:r w:rsidR="0034476E">
        <w:rPr>
          <w:color w:val="000000"/>
          <w:sz w:val="28"/>
          <w:szCs w:val="28"/>
        </w:rPr>
        <w:t>.20</w:t>
      </w:r>
      <w:r w:rsidR="006F2F0A">
        <w:rPr>
          <w:color w:val="000000"/>
          <w:sz w:val="28"/>
          <w:szCs w:val="28"/>
        </w:rPr>
        <w:t>11</w:t>
      </w:r>
      <w:r w:rsidR="0034476E">
        <w:rPr>
          <w:color w:val="000000"/>
          <w:sz w:val="28"/>
          <w:szCs w:val="28"/>
        </w:rPr>
        <w:t xml:space="preserve"> № </w:t>
      </w:r>
      <w:r w:rsidR="006F2F0A">
        <w:rPr>
          <w:color w:val="000000"/>
          <w:sz w:val="28"/>
          <w:szCs w:val="28"/>
        </w:rPr>
        <w:t>632</w:t>
      </w:r>
      <w:r w:rsidR="0034476E">
        <w:rPr>
          <w:color w:val="000000"/>
          <w:sz w:val="28"/>
          <w:szCs w:val="28"/>
        </w:rPr>
        <w:t xml:space="preserve"> «О порядке </w:t>
      </w:r>
      <w:r w:rsidR="006F2F0A">
        <w:rPr>
          <w:color w:val="000000"/>
          <w:sz w:val="28"/>
          <w:szCs w:val="28"/>
        </w:rPr>
        <w:t xml:space="preserve">формирования и ведения перечня </w:t>
      </w:r>
      <w:r w:rsidR="0034476E">
        <w:rPr>
          <w:color w:val="000000"/>
          <w:sz w:val="28"/>
          <w:szCs w:val="28"/>
        </w:rPr>
        <w:t xml:space="preserve"> особо ценного движимого имущества автономн</w:t>
      </w:r>
      <w:r w:rsidR="006F2F0A">
        <w:rPr>
          <w:color w:val="000000"/>
          <w:sz w:val="28"/>
          <w:szCs w:val="28"/>
        </w:rPr>
        <w:t xml:space="preserve">ых и бюджетных </w:t>
      </w:r>
      <w:r w:rsidR="0034476E">
        <w:rPr>
          <w:color w:val="000000"/>
          <w:sz w:val="28"/>
          <w:szCs w:val="28"/>
        </w:rPr>
        <w:t>учреждени</w:t>
      </w:r>
      <w:r w:rsidR="006F2F0A">
        <w:rPr>
          <w:color w:val="000000"/>
          <w:sz w:val="28"/>
          <w:szCs w:val="28"/>
        </w:rPr>
        <w:t>й городского поселения Лянтор</w:t>
      </w:r>
      <w:r w:rsidR="0034476E">
        <w:rPr>
          <w:color w:val="000000"/>
          <w:sz w:val="28"/>
          <w:szCs w:val="28"/>
        </w:rPr>
        <w:t>»</w:t>
      </w:r>
      <w:r w:rsidR="00E02141">
        <w:rPr>
          <w:color w:val="000000"/>
          <w:sz w:val="28"/>
          <w:szCs w:val="28"/>
        </w:rPr>
        <w:t xml:space="preserve"> и постановление Администрации городского поселения Лянтор от 05.10.2012 № 501 «</w:t>
      </w:r>
      <w:r w:rsidR="00E02141">
        <w:rPr>
          <w:sz w:val="28"/>
          <w:szCs w:val="28"/>
        </w:rPr>
        <w:t xml:space="preserve">О внесении изменений </w:t>
      </w:r>
      <w:r w:rsidR="00E02141" w:rsidRPr="00CE2599">
        <w:rPr>
          <w:sz w:val="28"/>
          <w:szCs w:val="28"/>
        </w:rPr>
        <w:t>и дополнений</w:t>
      </w:r>
      <w:r w:rsidR="00E02141">
        <w:rPr>
          <w:sz w:val="28"/>
          <w:szCs w:val="28"/>
        </w:rPr>
        <w:t xml:space="preserve"> в постановление Администрации городского поселения Лянтор от 14.12.2011 № 632».</w:t>
      </w:r>
      <w:proofErr w:type="gramEnd"/>
    </w:p>
    <w:p w:rsidR="00E02141" w:rsidRPr="00E02141" w:rsidRDefault="00E02141" w:rsidP="00E02141">
      <w:pPr>
        <w:pStyle w:val="a7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Лянторская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E02141" w:rsidRDefault="00E02141" w:rsidP="00E02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4</w:t>
      </w:r>
      <w:r w:rsidR="008646D7" w:rsidRPr="008646D7">
        <w:rPr>
          <w:color w:val="000000"/>
          <w:sz w:val="28"/>
          <w:szCs w:val="28"/>
        </w:rPr>
        <w:t>. Настоящее поста</w:t>
      </w:r>
      <w:r w:rsidR="0034476E">
        <w:rPr>
          <w:color w:val="000000"/>
          <w:sz w:val="28"/>
          <w:szCs w:val="28"/>
        </w:rPr>
        <w:t>новление вступает в си</w:t>
      </w:r>
      <w:r w:rsidR="00AD7C8B">
        <w:rPr>
          <w:color w:val="000000"/>
          <w:sz w:val="28"/>
          <w:szCs w:val="28"/>
        </w:rPr>
        <w:t>лу после его</w:t>
      </w:r>
      <w:r w:rsidR="00F540EE" w:rsidRPr="00F540EE">
        <w:rPr>
          <w:sz w:val="28"/>
          <w:szCs w:val="28"/>
        </w:rPr>
        <w:t xml:space="preserve"> официального опубликования.</w:t>
      </w:r>
    </w:p>
    <w:p w:rsidR="008646D7" w:rsidRPr="00E02141" w:rsidRDefault="00E02141" w:rsidP="00E02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5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="008646D7" w:rsidRPr="008646D7">
        <w:rPr>
          <w:color w:val="000000"/>
          <w:sz w:val="28"/>
          <w:szCs w:val="28"/>
        </w:rPr>
        <w:t xml:space="preserve">. </w:t>
      </w:r>
      <w:proofErr w:type="gramStart"/>
      <w:r w:rsidR="008646D7" w:rsidRPr="008646D7">
        <w:rPr>
          <w:color w:val="000000"/>
          <w:sz w:val="28"/>
          <w:szCs w:val="28"/>
        </w:rPr>
        <w:t>Контроль за</w:t>
      </w:r>
      <w:proofErr w:type="gramEnd"/>
      <w:r w:rsidR="008646D7" w:rsidRPr="008646D7">
        <w:rPr>
          <w:color w:val="000000"/>
          <w:sz w:val="28"/>
          <w:szCs w:val="28"/>
        </w:rPr>
        <w:t xml:space="preserve"> исполнением настоящ</w:t>
      </w:r>
      <w:r w:rsidR="0034476E">
        <w:rPr>
          <w:color w:val="000000"/>
          <w:sz w:val="28"/>
          <w:szCs w:val="28"/>
        </w:rPr>
        <w:t>его постановления оставляю за собой.</w:t>
      </w:r>
    </w:p>
    <w:p w:rsidR="00F540EE" w:rsidRDefault="00F540EE" w:rsidP="00A04D7E">
      <w:pPr>
        <w:pStyle w:val="a3"/>
        <w:spacing w:line="156" w:lineRule="atLeast"/>
        <w:contextualSpacing/>
        <w:rPr>
          <w:color w:val="000000"/>
          <w:sz w:val="28"/>
          <w:szCs w:val="28"/>
        </w:rPr>
      </w:pPr>
    </w:p>
    <w:p w:rsidR="00CD7011" w:rsidRDefault="00CD7011" w:rsidP="00A04D7E">
      <w:pPr>
        <w:pStyle w:val="a3"/>
        <w:spacing w:line="156" w:lineRule="atLeast"/>
        <w:contextualSpacing/>
        <w:rPr>
          <w:color w:val="000000"/>
          <w:sz w:val="28"/>
          <w:szCs w:val="28"/>
        </w:rPr>
      </w:pPr>
    </w:p>
    <w:p w:rsidR="00F540EE" w:rsidRDefault="00F540EE" w:rsidP="00A04D7E">
      <w:pPr>
        <w:pStyle w:val="a3"/>
        <w:spacing w:line="156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</w:t>
      </w:r>
      <w:r w:rsidR="0063644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                             </w:t>
      </w:r>
      <w:r w:rsidR="00636442"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</w:t>
      </w:r>
      <w:r w:rsidR="00636442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</w:t>
      </w:r>
      <w:r w:rsidR="0063644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="0063644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proofErr w:type="spellStart"/>
      <w:r w:rsidR="00636442">
        <w:rPr>
          <w:color w:val="000000"/>
          <w:sz w:val="28"/>
          <w:szCs w:val="28"/>
        </w:rPr>
        <w:t>Махиня</w:t>
      </w:r>
      <w:proofErr w:type="spellEnd"/>
    </w:p>
    <w:p w:rsidR="000C3B72" w:rsidRDefault="000C3B72" w:rsidP="00A04D7E">
      <w:pPr>
        <w:pStyle w:val="a3"/>
        <w:spacing w:line="156" w:lineRule="atLeast"/>
        <w:contextualSpacing/>
        <w:rPr>
          <w:color w:val="000000"/>
          <w:sz w:val="28"/>
          <w:szCs w:val="28"/>
        </w:rPr>
      </w:pPr>
    </w:p>
    <w:p w:rsidR="000C3B72" w:rsidRDefault="000C3B72" w:rsidP="00A04D7E">
      <w:pPr>
        <w:pStyle w:val="a3"/>
        <w:spacing w:line="156" w:lineRule="atLeast"/>
        <w:contextualSpacing/>
        <w:rPr>
          <w:color w:val="000000"/>
          <w:sz w:val="28"/>
          <w:szCs w:val="28"/>
        </w:rPr>
      </w:pPr>
    </w:p>
    <w:p w:rsidR="000C3B72" w:rsidRDefault="000C3B72" w:rsidP="00A04D7E">
      <w:pPr>
        <w:pStyle w:val="a3"/>
        <w:spacing w:line="156" w:lineRule="atLeast"/>
        <w:contextualSpacing/>
        <w:rPr>
          <w:color w:val="000000"/>
          <w:sz w:val="28"/>
          <w:szCs w:val="28"/>
        </w:rPr>
      </w:pPr>
    </w:p>
    <w:p w:rsidR="000C3B72" w:rsidRDefault="000C3B72" w:rsidP="00A04D7E">
      <w:pPr>
        <w:pStyle w:val="a3"/>
        <w:spacing w:line="156" w:lineRule="atLeast"/>
        <w:contextualSpacing/>
        <w:rPr>
          <w:color w:val="000000"/>
          <w:sz w:val="28"/>
          <w:szCs w:val="28"/>
        </w:rPr>
      </w:pPr>
    </w:p>
    <w:p w:rsidR="000C3B72" w:rsidRDefault="000C3B72" w:rsidP="003447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E02141" w:rsidRDefault="00E02141" w:rsidP="003447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E02141" w:rsidRDefault="00E02141" w:rsidP="003447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E02141" w:rsidRDefault="00E02141" w:rsidP="003447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E02141" w:rsidRDefault="00E02141" w:rsidP="003447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E02141" w:rsidRDefault="00E02141" w:rsidP="003447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E02141" w:rsidRDefault="00E02141" w:rsidP="003447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0C3B72" w:rsidRDefault="000C3B72" w:rsidP="003447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0C3B72" w:rsidRDefault="000C3B72" w:rsidP="003447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0C3B72" w:rsidRDefault="000C3B72" w:rsidP="003447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0C3B72" w:rsidRDefault="000C3B72" w:rsidP="003447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0C3B72" w:rsidRDefault="000C3B72" w:rsidP="003447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0C3B72" w:rsidRDefault="000C3B72" w:rsidP="0034476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</w:rPr>
      </w:pPr>
    </w:p>
    <w:p w:rsidR="0034476E" w:rsidRPr="00CA5541" w:rsidRDefault="00DA6771" w:rsidP="00704CD1">
      <w:pPr>
        <w:pStyle w:val="a3"/>
        <w:tabs>
          <w:tab w:val="left" w:pos="6237"/>
        </w:tabs>
        <w:spacing w:line="156" w:lineRule="atLeast"/>
        <w:contextualSpacing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2576DF">
        <w:rPr>
          <w:color w:val="000000"/>
        </w:rPr>
        <w:t xml:space="preserve"> </w:t>
      </w:r>
      <w:r w:rsidR="00CA5541">
        <w:rPr>
          <w:color w:val="000000"/>
        </w:rPr>
        <w:t xml:space="preserve">                                                                                        </w:t>
      </w:r>
      <w:r w:rsidR="00704CD1">
        <w:rPr>
          <w:color w:val="000000"/>
        </w:rPr>
        <w:t xml:space="preserve"> </w:t>
      </w:r>
      <w:r w:rsidR="00CA5541">
        <w:rPr>
          <w:color w:val="000000"/>
        </w:rPr>
        <w:t xml:space="preserve">              </w:t>
      </w:r>
      <w:r w:rsidR="00CA5541" w:rsidRPr="00CA5541">
        <w:rPr>
          <w:color w:val="000000"/>
        </w:rPr>
        <w:t>Приложение к постановлению</w:t>
      </w:r>
    </w:p>
    <w:p w:rsidR="00CA5541" w:rsidRPr="00CA5541" w:rsidRDefault="00CA5541" w:rsidP="00704CD1">
      <w:pPr>
        <w:pStyle w:val="a3"/>
        <w:tabs>
          <w:tab w:val="left" w:pos="6237"/>
        </w:tabs>
        <w:spacing w:line="156" w:lineRule="atLeast"/>
        <w:contextualSpacing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704CD1">
        <w:rPr>
          <w:color w:val="000000"/>
        </w:rPr>
        <w:t xml:space="preserve"> </w:t>
      </w:r>
      <w:r>
        <w:rPr>
          <w:color w:val="000000"/>
        </w:rPr>
        <w:t xml:space="preserve">        </w:t>
      </w:r>
      <w:r w:rsidRPr="00CA5541">
        <w:rPr>
          <w:color w:val="000000"/>
        </w:rPr>
        <w:t xml:space="preserve">Администрации </w:t>
      </w:r>
      <w:proofErr w:type="gramStart"/>
      <w:r w:rsidRPr="00CA5541">
        <w:rPr>
          <w:color w:val="000000"/>
        </w:rPr>
        <w:t>городского</w:t>
      </w:r>
      <w:proofErr w:type="gramEnd"/>
      <w:r w:rsidRPr="00CA5541">
        <w:rPr>
          <w:color w:val="000000"/>
        </w:rPr>
        <w:t xml:space="preserve"> </w:t>
      </w:r>
    </w:p>
    <w:p w:rsidR="00CA5541" w:rsidRPr="00CA5541" w:rsidRDefault="00CA5541" w:rsidP="00704CD1">
      <w:pPr>
        <w:pStyle w:val="a3"/>
        <w:tabs>
          <w:tab w:val="left" w:pos="6237"/>
        </w:tabs>
        <w:spacing w:line="156" w:lineRule="atLeast"/>
        <w:contextualSpacing/>
        <w:rPr>
          <w:color w:val="000000"/>
        </w:rPr>
      </w:pPr>
      <w:r w:rsidRPr="00CA5541">
        <w:rPr>
          <w:color w:val="000000"/>
        </w:rPr>
        <w:t xml:space="preserve">                                                                  </w:t>
      </w:r>
      <w:r>
        <w:rPr>
          <w:color w:val="000000"/>
        </w:rPr>
        <w:t xml:space="preserve">                               </w:t>
      </w:r>
      <w:r w:rsidR="00704CD1">
        <w:rPr>
          <w:color w:val="000000"/>
        </w:rPr>
        <w:t xml:space="preserve"> </w:t>
      </w:r>
      <w:r>
        <w:rPr>
          <w:color w:val="000000"/>
        </w:rPr>
        <w:t xml:space="preserve">       </w:t>
      </w:r>
      <w:r w:rsidRPr="00CA5541">
        <w:rPr>
          <w:color w:val="000000"/>
        </w:rPr>
        <w:t>поселения Лянтор</w:t>
      </w:r>
      <w:r>
        <w:rPr>
          <w:color w:val="000000"/>
        </w:rPr>
        <w:t xml:space="preserve">  </w:t>
      </w:r>
    </w:p>
    <w:p w:rsidR="00CA5541" w:rsidRDefault="00CA5541" w:rsidP="00704CD1">
      <w:pPr>
        <w:pStyle w:val="a3"/>
        <w:tabs>
          <w:tab w:val="left" w:pos="6379"/>
        </w:tabs>
        <w:spacing w:line="156" w:lineRule="atLeast"/>
        <w:contextualSpacing/>
        <w:rPr>
          <w:color w:val="000000"/>
        </w:rPr>
      </w:pPr>
      <w:r w:rsidRPr="00CA5541">
        <w:rPr>
          <w:color w:val="000000"/>
        </w:rPr>
        <w:t xml:space="preserve">                                                                </w:t>
      </w:r>
      <w:r>
        <w:rPr>
          <w:color w:val="000000"/>
        </w:rPr>
        <w:t xml:space="preserve">                                     </w:t>
      </w:r>
      <w:r w:rsidR="00704CD1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692450">
        <w:rPr>
          <w:color w:val="000000"/>
        </w:rPr>
        <w:t xml:space="preserve">от </w:t>
      </w:r>
      <w:r w:rsidRPr="00CA5541">
        <w:rPr>
          <w:color w:val="000000"/>
        </w:rPr>
        <w:t>«___»___________</w:t>
      </w:r>
      <w:r w:rsidRPr="00692450">
        <w:rPr>
          <w:color w:val="000000"/>
        </w:rPr>
        <w:t>201</w:t>
      </w:r>
      <w:r w:rsidR="00692450" w:rsidRPr="00692450">
        <w:rPr>
          <w:color w:val="000000"/>
        </w:rPr>
        <w:t>4</w:t>
      </w:r>
      <w:r>
        <w:rPr>
          <w:color w:val="000000"/>
        </w:rPr>
        <w:t xml:space="preserve"> года №____</w:t>
      </w:r>
    </w:p>
    <w:p w:rsidR="006B1667" w:rsidRDefault="006B1667" w:rsidP="00CA5541">
      <w:pPr>
        <w:pStyle w:val="a3"/>
        <w:spacing w:line="156" w:lineRule="atLeast"/>
        <w:contextualSpacing/>
        <w:rPr>
          <w:color w:val="000000"/>
        </w:rPr>
      </w:pPr>
    </w:p>
    <w:p w:rsidR="007459B9" w:rsidRDefault="006B1667" w:rsidP="006B1667">
      <w:pPr>
        <w:jc w:val="center"/>
        <w:rPr>
          <w:sz w:val="28"/>
          <w:szCs w:val="28"/>
        </w:rPr>
      </w:pPr>
      <w:r w:rsidRPr="006B1667">
        <w:rPr>
          <w:sz w:val="28"/>
          <w:szCs w:val="28"/>
        </w:rPr>
        <w:t xml:space="preserve">Порядок </w:t>
      </w:r>
    </w:p>
    <w:p w:rsidR="00E47198" w:rsidRDefault="007459B9" w:rsidP="006B1667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 видов</w:t>
      </w:r>
      <w:r w:rsidR="00E47198" w:rsidRPr="00E47198">
        <w:rPr>
          <w:sz w:val="28"/>
          <w:szCs w:val="28"/>
        </w:rPr>
        <w:t xml:space="preserve"> </w:t>
      </w:r>
      <w:r w:rsidR="00E47198" w:rsidRPr="006B1667">
        <w:rPr>
          <w:sz w:val="28"/>
          <w:szCs w:val="28"/>
        </w:rPr>
        <w:t>особо ценного дв</w:t>
      </w:r>
      <w:r w:rsidR="00E47198">
        <w:rPr>
          <w:sz w:val="28"/>
          <w:szCs w:val="28"/>
        </w:rPr>
        <w:t xml:space="preserve">ижимого имущества </w:t>
      </w:r>
    </w:p>
    <w:p w:rsidR="006B1667" w:rsidRDefault="006B1667" w:rsidP="006B1667">
      <w:pPr>
        <w:jc w:val="center"/>
        <w:rPr>
          <w:sz w:val="28"/>
          <w:szCs w:val="28"/>
        </w:rPr>
      </w:pPr>
      <w:r w:rsidRPr="006B1667">
        <w:rPr>
          <w:sz w:val="28"/>
          <w:szCs w:val="28"/>
        </w:rPr>
        <w:t>и ведения перечн</w:t>
      </w:r>
      <w:r w:rsidR="00E47198">
        <w:rPr>
          <w:sz w:val="28"/>
          <w:szCs w:val="28"/>
        </w:rPr>
        <w:t xml:space="preserve">ей </w:t>
      </w:r>
      <w:r w:rsidRPr="006B1667">
        <w:rPr>
          <w:sz w:val="28"/>
          <w:szCs w:val="28"/>
        </w:rPr>
        <w:t>особо ценного дв</w:t>
      </w:r>
      <w:r w:rsidR="006E2CAA">
        <w:rPr>
          <w:sz w:val="28"/>
          <w:szCs w:val="28"/>
        </w:rPr>
        <w:t xml:space="preserve">ижимого имущества </w:t>
      </w:r>
      <w:r w:rsidR="00E47198" w:rsidRPr="006B1667">
        <w:rPr>
          <w:sz w:val="28"/>
          <w:szCs w:val="28"/>
        </w:rPr>
        <w:t>бюджетных</w:t>
      </w:r>
      <w:r w:rsidR="00E47198">
        <w:rPr>
          <w:sz w:val="28"/>
          <w:szCs w:val="28"/>
        </w:rPr>
        <w:t xml:space="preserve"> </w:t>
      </w:r>
      <w:r w:rsidR="006E2CAA">
        <w:rPr>
          <w:sz w:val="28"/>
          <w:szCs w:val="28"/>
        </w:rPr>
        <w:t>и</w:t>
      </w:r>
      <w:r w:rsidRPr="006B1667">
        <w:rPr>
          <w:sz w:val="28"/>
          <w:szCs w:val="28"/>
        </w:rPr>
        <w:t xml:space="preserve"> </w:t>
      </w:r>
      <w:r w:rsidR="00E47198">
        <w:rPr>
          <w:sz w:val="28"/>
          <w:szCs w:val="28"/>
        </w:rPr>
        <w:t>автономных</w:t>
      </w:r>
      <w:r w:rsidR="00E47198" w:rsidRPr="006B1667">
        <w:rPr>
          <w:sz w:val="28"/>
          <w:szCs w:val="28"/>
        </w:rPr>
        <w:t xml:space="preserve"> </w:t>
      </w:r>
      <w:r w:rsidRPr="006B1667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городского поселения Л</w:t>
      </w:r>
      <w:r w:rsidRPr="006B1667">
        <w:rPr>
          <w:sz w:val="28"/>
          <w:szCs w:val="28"/>
        </w:rPr>
        <w:t>янтор</w:t>
      </w:r>
      <w:r w:rsidR="00FB1D5D">
        <w:rPr>
          <w:sz w:val="28"/>
          <w:szCs w:val="28"/>
        </w:rPr>
        <w:t>.</w:t>
      </w:r>
    </w:p>
    <w:p w:rsidR="007E086F" w:rsidRDefault="007E086F" w:rsidP="006B1667">
      <w:pPr>
        <w:jc w:val="center"/>
        <w:rPr>
          <w:sz w:val="28"/>
          <w:szCs w:val="28"/>
        </w:rPr>
      </w:pPr>
    </w:p>
    <w:p w:rsidR="00343A33" w:rsidRDefault="00B72EBC" w:rsidP="00A95CAD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1349A">
        <w:rPr>
          <w:color w:val="000000"/>
          <w:sz w:val="28"/>
          <w:szCs w:val="28"/>
        </w:rPr>
        <w:t>1</w:t>
      </w:r>
      <w:r w:rsidR="00B80806">
        <w:rPr>
          <w:color w:val="000000"/>
          <w:sz w:val="28"/>
          <w:szCs w:val="28"/>
        </w:rPr>
        <w:t>.</w:t>
      </w:r>
      <w:r w:rsidR="00343A33">
        <w:rPr>
          <w:color w:val="000000"/>
          <w:sz w:val="28"/>
          <w:szCs w:val="28"/>
        </w:rPr>
        <w:t xml:space="preserve"> Настоящий Порядок разработан с целью </w:t>
      </w:r>
      <w:r w:rsidR="00F044C5">
        <w:rPr>
          <w:color w:val="000000"/>
          <w:sz w:val="28"/>
          <w:szCs w:val="28"/>
        </w:rPr>
        <w:t>определения</w:t>
      </w:r>
      <w:r w:rsidR="00343A33">
        <w:rPr>
          <w:color w:val="000000"/>
          <w:sz w:val="28"/>
          <w:szCs w:val="28"/>
        </w:rPr>
        <w:t xml:space="preserve"> </w:t>
      </w:r>
      <w:r w:rsidR="00765240">
        <w:rPr>
          <w:color w:val="000000"/>
          <w:sz w:val="28"/>
          <w:szCs w:val="28"/>
        </w:rPr>
        <w:t>видов особо ценного движимого имущества, а также</w:t>
      </w:r>
      <w:r w:rsidR="00AC4A38">
        <w:rPr>
          <w:color w:val="000000"/>
          <w:sz w:val="28"/>
          <w:szCs w:val="28"/>
        </w:rPr>
        <w:t xml:space="preserve"> установления</w:t>
      </w:r>
      <w:r w:rsidR="00765240">
        <w:rPr>
          <w:color w:val="000000"/>
          <w:sz w:val="28"/>
          <w:szCs w:val="28"/>
        </w:rPr>
        <w:t xml:space="preserve"> </w:t>
      </w:r>
      <w:r w:rsidR="00343A33">
        <w:rPr>
          <w:color w:val="000000"/>
          <w:sz w:val="28"/>
          <w:szCs w:val="28"/>
        </w:rPr>
        <w:t>процедуры формирования и ведения перечн</w:t>
      </w:r>
      <w:r w:rsidR="00AC4A38">
        <w:rPr>
          <w:color w:val="000000"/>
          <w:sz w:val="28"/>
          <w:szCs w:val="28"/>
        </w:rPr>
        <w:t>ей</w:t>
      </w:r>
      <w:r w:rsidR="00343A33" w:rsidRPr="00343A33">
        <w:rPr>
          <w:color w:val="000000"/>
          <w:sz w:val="28"/>
          <w:szCs w:val="28"/>
        </w:rPr>
        <w:t xml:space="preserve"> особо ценного движимого имущества</w:t>
      </w:r>
      <w:r w:rsidR="00FB1D5D">
        <w:rPr>
          <w:color w:val="000000"/>
          <w:sz w:val="28"/>
          <w:szCs w:val="28"/>
        </w:rPr>
        <w:t xml:space="preserve"> (далее - Перечн</w:t>
      </w:r>
      <w:r w:rsidR="00AC4A38">
        <w:rPr>
          <w:color w:val="000000"/>
          <w:sz w:val="28"/>
          <w:szCs w:val="28"/>
        </w:rPr>
        <w:t>и</w:t>
      </w:r>
      <w:r w:rsidR="00FB1D5D">
        <w:rPr>
          <w:color w:val="000000"/>
          <w:sz w:val="28"/>
          <w:szCs w:val="28"/>
        </w:rPr>
        <w:t xml:space="preserve">) бюджетных </w:t>
      </w:r>
      <w:r w:rsidR="00343A33">
        <w:rPr>
          <w:color w:val="000000"/>
          <w:sz w:val="28"/>
          <w:szCs w:val="28"/>
        </w:rPr>
        <w:t>и ав</w:t>
      </w:r>
      <w:r w:rsidR="00765240">
        <w:rPr>
          <w:color w:val="000000"/>
          <w:sz w:val="28"/>
          <w:szCs w:val="28"/>
        </w:rPr>
        <w:t>тономных учреждений городского</w:t>
      </w:r>
      <w:r w:rsidR="00343A33">
        <w:rPr>
          <w:color w:val="000000"/>
          <w:sz w:val="28"/>
          <w:szCs w:val="28"/>
        </w:rPr>
        <w:t xml:space="preserve"> поселение Лянтор</w:t>
      </w:r>
      <w:r w:rsidR="00AD7C8B">
        <w:rPr>
          <w:color w:val="000000"/>
          <w:sz w:val="28"/>
          <w:szCs w:val="28"/>
        </w:rPr>
        <w:t xml:space="preserve"> (далее - Учреждения)</w:t>
      </w:r>
      <w:r w:rsidR="00084286">
        <w:rPr>
          <w:color w:val="000000"/>
          <w:sz w:val="28"/>
          <w:szCs w:val="28"/>
        </w:rPr>
        <w:t>.</w:t>
      </w:r>
    </w:p>
    <w:p w:rsidR="00E47198" w:rsidRPr="00084286" w:rsidRDefault="00782372" w:rsidP="00E47198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47198">
        <w:rPr>
          <w:color w:val="000000"/>
          <w:sz w:val="28"/>
          <w:szCs w:val="28"/>
        </w:rPr>
        <w:t xml:space="preserve">. Установить, что в состав особо ценного движимого имущества </w:t>
      </w:r>
      <w:r w:rsidR="00E47198" w:rsidRPr="006A38DF">
        <w:rPr>
          <w:rFonts w:eastAsia="Calibri"/>
          <w:sz w:val="28"/>
          <w:szCs w:val="28"/>
          <w:lang w:eastAsia="ru-RU"/>
        </w:rPr>
        <w:t>Учреждени</w:t>
      </w:r>
      <w:r w:rsidR="00785CF4">
        <w:rPr>
          <w:rFonts w:eastAsia="Calibri"/>
          <w:sz w:val="28"/>
          <w:szCs w:val="28"/>
          <w:lang w:eastAsia="ru-RU"/>
        </w:rPr>
        <w:t>й подлежит включению следующее имущество</w:t>
      </w:r>
      <w:r w:rsidR="00E47198" w:rsidRPr="006A38DF">
        <w:rPr>
          <w:color w:val="000000"/>
          <w:sz w:val="28"/>
          <w:szCs w:val="28"/>
        </w:rPr>
        <w:t>:</w:t>
      </w:r>
    </w:p>
    <w:p w:rsidR="00E47198" w:rsidRPr="00084286" w:rsidRDefault="00782372" w:rsidP="00E47198">
      <w:pPr>
        <w:pStyle w:val="a3"/>
        <w:spacing w:before="0" w:beforeAutospacing="0" w:after="0" w:afterAutospacing="0"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47198">
        <w:rPr>
          <w:color w:val="000000"/>
          <w:sz w:val="28"/>
          <w:szCs w:val="28"/>
        </w:rPr>
        <w:t>.1. Д</w:t>
      </w:r>
      <w:r w:rsidR="00E47198" w:rsidRPr="00084286">
        <w:rPr>
          <w:color w:val="000000"/>
          <w:sz w:val="28"/>
          <w:szCs w:val="28"/>
        </w:rPr>
        <w:t>вижимое имущество, балансовая стоимость которого превышает</w:t>
      </w:r>
      <w:r w:rsidR="00E47198" w:rsidRPr="00084286">
        <w:rPr>
          <w:color w:val="000000"/>
          <w:sz w:val="28"/>
          <w:szCs w:val="28"/>
        </w:rPr>
        <w:br/>
      </w:r>
      <w:r w:rsidR="00E47198" w:rsidRPr="00CC2D4F">
        <w:rPr>
          <w:sz w:val="28"/>
          <w:szCs w:val="28"/>
        </w:rPr>
        <w:t>50 тыс</w:t>
      </w:r>
      <w:r w:rsidR="00BE2568">
        <w:rPr>
          <w:sz w:val="28"/>
          <w:szCs w:val="28"/>
        </w:rPr>
        <w:t>яч</w:t>
      </w:r>
      <w:r w:rsidR="00E47198" w:rsidRPr="00CC2D4F">
        <w:rPr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.</w:t>
      </w:r>
    </w:p>
    <w:p w:rsidR="00E47198" w:rsidRPr="00AD7C8B" w:rsidRDefault="00782372" w:rsidP="00E47198">
      <w:pPr>
        <w:pStyle w:val="a3"/>
        <w:spacing w:line="156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7198" w:rsidRPr="00AD7C8B">
        <w:rPr>
          <w:sz w:val="28"/>
          <w:szCs w:val="28"/>
        </w:rPr>
        <w:t>.2. Иное движимое имущество, без которого осуществление Учреждением предусмотренных его уставом основных видов деятельнос</w:t>
      </w:r>
      <w:r>
        <w:rPr>
          <w:sz w:val="28"/>
          <w:szCs w:val="28"/>
        </w:rPr>
        <w:t xml:space="preserve">ти будет </w:t>
      </w:r>
      <w:proofErr w:type="gramStart"/>
      <w:r>
        <w:rPr>
          <w:sz w:val="28"/>
          <w:szCs w:val="28"/>
        </w:rPr>
        <w:t>существенно затруднено</w:t>
      </w:r>
      <w:proofErr w:type="gramEnd"/>
      <w:r>
        <w:rPr>
          <w:sz w:val="28"/>
          <w:szCs w:val="28"/>
        </w:rPr>
        <w:t>.</w:t>
      </w:r>
    </w:p>
    <w:p w:rsidR="00E47198" w:rsidRDefault="00782372" w:rsidP="00785CF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47198">
        <w:rPr>
          <w:color w:val="000000"/>
          <w:sz w:val="28"/>
          <w:szCs w:val="28"/>
        </w:rPr>
        <w:t>.3. Движимое и</w:t>
      </w:r>
      <w:r w:rsidR="00E47198" w:rsidRPr="00084286">
        <w:rPr>
          <w:color w:val="000000"/>
          <w:sz w:val="28"/>
          <w:szCs w:val="28"/>
        </w:rPr>
        <w:t>мущество, отчуждение которого осущес</w:t>
      </w:r>
      <w:r w:rsidR="00E47198">
        <w:rPr>
          <w:color w:val="000000"/>
          <w:sz w:val="28"/>
          <w:szCs w:val="28"/>
        </w:rPr>
        <w:t>твляется в специальном порядке, установленном законом</w:t>
      </w:r>
      <w:r w:rsidR="00E47198" w:rsidRPr="00084286">
        <w:rPr>
          <w:color w:val="000000"/>
          <w:sz w:val="28"/>
          <w:szCs w:val="28"/>
        </w:rPr>
        <w:t xml:space="preserve"> </w:t>
      </w:r>
      <w:r w:rsidR="00E47198">
        <w:rPr>
          <w:color w:val="000000"/>
          <w:sz w:val="28"/>
          <w:szCs w:val="28"/>
        </w:rPr>
        <w:t xml:space="preserve">и иными нормативными правовыми актами </w:t>
      </w:r>
      <w:r w:rsidR="00E47198" w:rsidRPr="00084286">
        <w:rPr>
          <w:color w:val="000000"/>
          <w:sz w:val="28"/>
          <w:szCs w:val="28"/>
        </w:rPr>
        <w:t>Российской Федерации</w:t>
      </w:r>
      <w:r w:rsidR="00BE2568">
        <w:rPr>
          <w:color w:val="000000"/>
          <w:sz w:val="28"/>
          <w:szCs w:val="28"/>
        </w:rPr>
        <w:t>.</w:t>
      </w:r>
    </w:p>
    <w:p w:rsidR="00782372" w:rsidRPr="00785CF4" w:rsidRDefault="00782372" w:rsidP="00782372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785CF4">
        <w:rPr>
          <w:sz w:val="28"/>
          <w:szCs w:val="28"/>
        </w:rPr>
        <w:t xml:space="preserve">. Для целей настоящего Порядка под существенным затруднением осуществления основных видов деятельности </w:t>
      </w:r>
      <w:r w:rsidR="00592A3A">
        <w:rPr>
          <w:sz w:val="28"/>
          <w:szCs w:val="28"/>
        </w:rPr>
        <w:t>У</w:t>
      </w:r>
      <w:r w:rsidRPr="00785CF4">
        <w:rPr>
          <w:sz w:val="28"/>
          <w:szCs w:val="28"/>
        </w:rPr>
        <w:t xml:space="preserve">чреждения понимается невозможность осуществления качественного предоставления услуг, выполнения работ в рамках осуществления основных видов деятельности </w:t>
      </w:r>
      <w:r w:rsidR="00592A3A">
        <w:rPr>
          <w:sz w:val="28"/>
          <w:szCs w:val="28"/>
        </w:rPr>
        <w:t>У</w:t>
      </w:r>
      <w:r w:rsidRPr="00785CF4">
        <w:rPr>
          <w:sz w:val="28"/>
          <w:szCs w:val="28"/>
        </w:rPr>
        <w:t>чреждением в соответствии с действующими нормативными правовыми актами.</w:t>
      </w:r>
    </w:p>
    <w:p w:rsidR="001F3369" w:rsidRDefault="00785CF4" w:rsidP="001F3369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47198">
        <w:rPr>
          <w:color w:val="000000"/>
          <w:sz w:val="28"/>
          <w:szCs w:val="28"/>
        </w:rPr>
        <w:t xml:space="preserve">. К особо ценному движимому имуществу не </w:t>
      </w:r>
      <w:r>
        <w:rPr>
          <w:color w:val="000000"/>
          <w:sz w:val="28"/>
          <w:szCs w:val="28"/>
        </w:rPr>
        <w:t xml:space="preserve">может быть отнесено </w:t>
      </w:r>
      <w:r w:rsidR="00E47198">
        <w:rPr>
          <w:color w:val="000000"/>
          <w:sz w:val="28"/>
          <w:szCs w:val="28"/>
        </w:rPr>
        <w:t xml:space="preserve">имущество, </w:t>
      </w:r>
      <w:r w:rsidR="007E459C">
        <w:rPr>
          <w:color w:val="000000"/>
          <w:sz w:val="28"/>
          <w:szCs w:val="28"/>
        </w:rPr>
        <w:t xml:space="preserve">которое не предназначено для осуществления основной деятельности Учреждений, а также имущество </w:t>
      </w:r>
      <w:r w:rsidR="00E47198">
        <w:rPr>
          <w:color w:val="000000"/>
          <w:sz w:val="28"/>
          <w:szCs w:val="28"/>
        </w:rPr>
        <w:t>приобретенное Учреждениями за счет доходов от приносящей доход деятельности</w:t>
      </w:r>
      <w:r w:rsidR="007E459C">
        <w:rPr>
          <w:color w:val="000000"/>
          <w:sz w:val="28"/>
          <w:szCs w:val="28"/>
        </w:rPr>
        <w:t>.</w:t>
      </w:r>
    </w:p>
    <w:p w:rsidR="001F3369" w:rsidRDefault="001F3369" w:rsidP="001F3369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Отнесение имущества Учреждений к категории особо ценного движимого имущества осуществляется в соответствии с пунктами </w:t>
      </w:r>
      <w:r w:rsidR="00C15D6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, </w:t>
      </w:r>
      <w:r w:rsidR="00C15D6D">
        <w:rPr>
          <w:color w:val="000000"/>
          <w:sz w:val="28"/>
          <w:szCs w:val="28"/>
        </w:rPr>
        <w:t xml:space="preserve">3, </w:t>
      </w:r>
      <w:r>
        <w:rPr>
          <w:color w:val="000000"/>
          <w:sz w:val="28"/>
          <w:szCs w:val="28"/>
        </w:rPr>
        <w:t xml:space="preserve">4 настоящего Порядка, путем включения данного имущества в </w:t>
      </w:r>
      <w:r w:rsidR="00592A3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еречни.</w:t>
      </w:r>
    </w:p>
    <w:p w:rsidR="001F3369" w:rsidRDefault="00E74ACC" w:rsidP="001F3369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F3369">
        <w:rPr>
          <w:color w:val="000000"/>
          <w:sz w:val="28"/>
          <w:szCs w:val="28"/>
        </w:rPr>
        <w:t xml:space="preserve">. Ведение </w:t>
      </w:r>
      <w:r w:rsidR="001F3369" w:rsidRPr="00C62341">
        <w:rPr>
          <w:color w:val="000000"/>
          <w:sz w:val="28"/>
          <w:szCs w:val="28"/>
        </w:rPr>
        <w:t>Перечн</w:t>
      </w:r>
      <w:r w:rsidR="001F3369">
        <w:rPr>
          <w:color w:val="000000"/>
          <w:sz w:val="28"/>
          <w:szCs w:val="28"/>
        </w:rPr>
        <w:t>ей</w:t>
      </w:r>
      <w:r w:rsidR="001F3369" w:rsidRPr="00C62341">
        <w:rPr>
          <w:color w:val="000000"/>
          <w:sz w:val="28"/>
          <w:szCs w:val="28"/>
        </w:rPr>
        <w:t xml:space="preserve"> осуществляется Учреждени</w:t>
      </w:r>
      <w:r w:rsidR="001F3369">
        <w:rPr>
          <w:color w:val="000000"/>
          <w:sz w:val="28"/>
          <w:szCs w:val="28"/>
        </w:rPr>
        <w:t>я</w:t>
      </w:r>
      <w:r w:rsidR="001F3369" w:rsidRPr="00C62341">
        <w:rPr>
          <w:color w:val="000000"/>
          <w:sz w:val="28"/>
          <w:szCs w:val="28"/>
        </w:rPr>
        <w:t>м</w:t>
      </w:r>
      <w:r w:rsidR="001F3369">
        <w:rPr>
          <w:color w:val="000000"/>
          <w:sz w:val="28"/>
          <w:szCs w:val="28"/>
        </w:rPr>
        <w:t>и</w:t>
      </w:r>
      <w:r w:rsidR="001F3369" w:rsidRPr="00C62341">
        <w:rPr>
          <w:color w:val="000000"/>
          <w:sz w:val="28"/>
          <w:szCs w:val="28"/>
        </w:rPr>
        <w:t xml:space="preserve"> </w:t>
      </w:r>
      <w:r w:rsidR="00601DBE">
        <w:rPr>
          <w:color w:val="000000"/>
          <w:sz w:val="28"/>
          <w:szCs w:val="28"/>
        </w:rPr>
        <w:t xml:space="preserve">самостоятельно </w:t>
      </w:r>
      <w:r w:rsidR="001F3369" w:rsidRPr="00C62341">
        <w:rPr>
          <w:color w:val="000000"/>
          <w:sz w:val="28"/>
          <w:szCs w:val="28"/>
        </w:rPr>
        <w:t xml:space="preserve">на основании </w:t>
      </w:r>
      <w:r w:rsidR="00601DBE">
        <w:rPr>
          <w:color w:val="000000"/>
          <w:sz w:val="28"/>
          <w:szCs w:val="28"/>
        </w:rPr>
        <w:t xml:space="preserve">данных бухгалтерского </w:t>
      </w:r>
      <w:r w:rsidR="001F3369" w:rsidRPr="00C62341">
        <w:rPr>
          <w:color w:val="000000"/>
          <w:sz w:val="28"/>
          <w:szCs w:val="28"/>
        </w:rPr>
        <w:t>учета</w:t>
      </w:r>
      <w:r w:rsidR="00601DBE">
        <w:rPr>
          <w:color w:val="000000"/>
          <w:sz w:val="28"/>
          <w:szCs w:val="28"/>
        </w:rPr>
        <w:t>.</w:t>
      </w:r>
      <w:r w:rsidR="001F3369" w:rsidRPr="00C62341">
        <w:rPr>
          <w:color w:val="000000"/>
          <w:sz w:val="28"/>
          <w:szCs w:val="28"/>
        </w:rPr>
        <w:t xml:space="preserve"> </w:t>
      </w:r>
      <w:r w:rsidR="00601DBE">
        <w:rPr>
          <w:color w:val="000000"/>
          <w:sz w:val="28"/>
          <w:szCs w:val="28"/>
        </w:rPr>
        <w:t xml:space="preserve">В Перечни включаются сведения </w:t>
      </w:r>
      <w:r w:rsidR="001F3369" w:rsidRPr="00C62341">
        <w:rPr>
          <w:color w:val="000000"/>
          <w:sz w:val="28"/>
          <w:szCs w:val="28"/>
        </w:rPr>
        <w:t>о полном наименовании объекта, отнесенного к особо ценному движимому имуществу, его балансов</w:t>
      </w:r>
      <w:r w:rsidR="001F3369">
        <w:rPr>
          <w:color w:val="000000"/>
          <w:sz w:val="28"/>
          <w:szCs w:val="28"/>
        </w:rPr>
        <w:t>ой стоимости, инвентарном (учетном) номере (при его наличии)</w:t>
      </w:r>
      <w:r w:rsidR="001F3369" w:rsidRPr="00C62341">
        <w:rPr>
          <w:color w:val="000000"/>
          <w:sz w:val="28"/>
          <w:szCs w:val="28"/>
        </w:rPr>
        <w:t>. Перечн</w:t>
      </w:r>
      <w:r w:rsidR="00601DBE">
        <w:rPr>
          <w:color w:val="000000"/>
          <w:sz w:val="28"/>
          <w:szCs w:val="28"/>
        </w:rPr>
        <w:t>и</w:t>
      </w:r>
      <w:r w:rsidR="001F3369" w:rsidRPr="00C62341">
        <w:rPr>
          <w:color w:val="000000"/>
          <w:sz w:val="28"/>
          <w:szCs w:val="28"/>
        </w:rPr>
        <w:t xml:space="preserve"> </w:t>
      </w:r>
      <w:r w:rsidR="00601DBE">
        <w:rPr>
          <w:color w:val="000000"/>
          <w:sz w:val="28"/>
          <w:szCs w:val="28"/>
        </w:rPr>
        <w:t>ведутся как в электронном виде, так и на бумажном носителе по форме согласно приложению к настоящему Порядку.</w:t>
      </w:r>
    </w:p>
    <w:p w:rsidR="00E74ACC" w:rsidRDefault="00E74ACC" w:rsidP="00E74ACC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782372">
        <w:rPr>
          <w:color w:val="000000"/>
          <w:sz w:val="28"/>
          <w:szCs w:val="28"/>
        </w:rPr>
        <w:t>Особо ценное д</w:t>
      </w:r>
      <w:r>
        <w:rPr>
          <w:color w:val="000000"/>
          <w:sz w:val="28"/>
          <w:szCs w:val="28"/>
        </w:rPr>
        <w:t xml:space="preserve">вижимое имущество включается в </w:t>
      </w:r>
      <w:r w:rsidR="00592A3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еречни Учреждениями по дате совершения хозяйственной операции.  </w:t>
      </w:r>
    </w:p>
    <w:p w:rsidR="00E74ACC" w:rsidRDefault="00607596" w:rsidP="00E74ACC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62341">
        <w:rPr>
          <w:color w:val="000000"/>
          <w:sz w:val="28"/>
          <w:szCs w:val="28"/>
        </w:rPr>
        <w:t>. Изменения в Перечень должны быть внесены  в случае:</w:t>
      </w:r>
    </w:p>
    <w:p w:rsidR="00692450" w:rsidRDefault="00607596" w:rsidP="0069245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C62341">
        <w:rPr>
          <w:color w:val="000000"/>
          <w:sz w:val="28"/>
          <w:szCs w:val="28"/>
        </w:rPr>
        <w:t xml:space="preserve">- выбытия объекта </w:t>
      </w:r>
      <w:r>
        <w:rPr>
          <w:color w:val="000000"/>
          <w:sz w:val="28"/>
          <w:szCs w:val="28"/>
        </w:rPr>
        <w:t>движимого имущества, отнесенного</w:t>
      </w:r>
      <w:r w:rsidRPr="00C62341">
        <w:rPr>
          <w:color w:val="000000"/>
          <w:sz w:val="28"/>
          <w:szCs w:val="28"/>
        </w:rPr>
        <w:t xml:space="preserve"> к категории особо ценного движимого имущества;</w:t>
      </w:r>
    </w:p>
    <w:p w:rsidR="00692450" w:rsidRDefault="00607596" w:rsidP="0069245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C62341">
        <w:rPr>
          <w:color w:val="000000"/>
          <w:sz w:val="28"/>
          <w:szCs w:val="28"/>
        </w:rPr>
        <w:t xml:space="preserve">- приобретения </w:t>
      </w:r>
      <w:r>
        <w:rPr>
          <w:color w:val="000000"/>
          <w:sz w:val="28"/>
          <w:szCs w:val="28"/>
        </w:rPr>
        <w:t xml:space="preserve">(поступления, изготовления) </w:t>
      </w:r>
      <w:r w:rsidRPr="00C62341">
        <w:rPr>
          <w:color w:val="000000"/>
          <w:sz w:val="28"/>
          <w:szCs w:val="28"/>
        </w:rPr>
        <w:t>объекта д</w:t>
      </w:r>
      <w:r>
        <w:rPr>
          <w:color w:val="000000"/>
          <w:sz w:val="28"/>
          <w:szCs w:val="28"/>
        </w:rPr>
        <w:t>вижимого имущества, отнесенного</w:t>
      </w:r>
      <w:r w:rsidRPr="00C62341">
        <w:rPr>
          <w:color w:val="000000"/>
          <w:sz w:val="28"/>
          <w:szCs w:val="28"/>
        </w:rPr>
        <w:t xml:space="preserve"> к категории особо ценного движимого имущества;</w:t>
      </w:r>
    </w:p>
    <w:p w:rsidR="00607596" w:rsidRDefault="00607596" w:rsidP="0069245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C62341">
        <w:rPr>
          <w:color w:val="000000"/>
          <w:sz w:val="28"/>
          <w:szCs w:val="28"/>
        </w:rPr>
        <w:lastRenderedPageBreak/>
        <w:t xml:space="preserve">- изменения </w:t>
      </w:r>
      <w:r w:rsidRPr="00CD7011">
        <w:rPr>
          <w:sz w:val="28"/>
          <w:szCs w:val="28"/>
        </w:rPr>
        <w:t>учётных</w:t>
      </w:r>
      <w:r>
        <w:rPr>
          <w:color w:val="000000"/>
          <w:sz w:val="28"/>
          <w:szCs w:val="28"/>
        </w:rPr>
        <w:t xml:space="preserve"> </w:t>
      </w:r>
      <w:r w:rsidRPr="00C62341">
        <w:rPr>
          <w:color w:val="000000"/>
          <w:sz w:val="28"/>
          <w:szCs w:val="28"/>
        </w:rPr>
        <w:t xml:space="preserve">данных </w:t>
      </w:r>
      <w:r>
        <w:rPr>
          <w:color w:val="000000"/>
          <w:sz w:val="28"/>
          <w:szCs w:val="28"/>
        </w:rPr>
        <w:t>объектов,</w:t>
      </w:r>
      <w:r w:rsidRPr="00C62341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ключенных в Перечень</w:t>
      </w:r>
      <w:r w:rsidRPr="00C62341">
        <w:rPr>
          <w:color w:val="000000"/>
          <w:sz w:val="28"/>
          <w:szCs w:val="28"/>
        </w:rPr>
        <w:t>.</w:t>
      </w:r>
    </w:p>
    <w:p w:rsidR="001A1A5A" w:rsidRPr="00B1246B" w:rsidRDefault="001A1A5A" w:rsidP="001A1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46B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B1246B">
        <w:rPr>
          <w:rFonts w:ascii="Times New Roman" w:hAnsi="Times New Roman" w:cs="Times New Roman"/>
          <w:sz w:val="28"/>
          <w:szCs w:val="28"/>
        </w:rPr>
        <w:t xml:space="preserve">Перечень утверждается руководителем </w:t>
      </w:r>
      <w:r w:rsidR="00B1246B">
        <w:rPr>
          <w:rFonts w:ascii="Times New Roman" w:hAnsi="Times New Roman" w:cs="Times New Roman"/>
          <w:sz w:val="28"/>
          <w:szCs w:val="28"/>
        </w:rPr>
        <w:t>У</w:t>
      </w:r>
      <w:r w:rsidRPr="00B1246B">
        <w:rPr>
          <w:rFonts w:ascii="Times New Roman" w:hAnsi="Times New Roman" w:cs="Times New Roman"/>
          <w:sz w:val="28"/>
          <w:szCs w:val="28"/>
        </w:rPr>
        <w:t xml:space="preserve">чреждения ежемесячно в первый рабочий день месяца, следующего за отчетным, и направляется в </w:t>
      </w:r>
      <w:r w:rsidR="00B1246B">
        <w:rPr>
          <w:rFonts w:ascii="Times New Roman" w:hAnsi="Times New Roman" w:cs="Times New Roman"/>
          <w:sz w:val="28"/>
          <w:szCs w:val="28"/>
        </w:rPr>
        <w:t>Администрацию городского поселения Лянтор</w:t>
      </w:r>
      <w:r w:rsidRPr="00B1246B">
        <w:rPr>
          <w:rFonts w:ascii="Times New Roman" w:hAnsi="Times New Roman" w:cs="Times New Roman"/>
          <w:sz w:val="28"/>
          <w:szCs w:val="28"/>
        </w:rPr>
        <w:t xml:space="preserve"> в течение 3 последующих рабочих дней.</w:t>
      </w:r>
      <w:proofErr w:type="gramEnd"/>
    </w:p>
    <w:p w:rsidR="009C069F" w:rsidRDefault="009C069F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9C069F" w:rsidRDefault="009C069F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2F58CA" w:rsidRDefault="002F58CA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2F58CA" w:rsidRDefault="002F58CA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2F58CA" w:rsidRDefault="002F58CA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2F58CA" w:rsidRDefault="002F58CA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2F58CA" w:rsidRDefault="002F58CA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2F58CA" w:rsidRDefault="002F58CA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2F58CA" w:rsidRDefault="002F58CA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592A3A" w:rsidRDefault="00592A3A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592A3A" w:rsidRDefault="00592A3A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592A3A" w:rsidRDefault="00592A3A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E02141" w:rsidRDefault="00E02141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B87346" w:rsidRDefault="00B87346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DA6771" w:rsidRDefault="00DA6771" w:rsidP="004A0125">
      <w:pPr>
        <w:pStyle w:val="a3"/>
        <w:spacing w:line="156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tbl>
      <w:tblPr>
        <w:tblW w:w="10569" w:type="dxa"/>
        <w:tblCellSpacing w:w="15" w:type="dxa"/>
        <w:tblLayout w:type="fixed"/>
        <w:tblCellMar>
          <w:top w:w="15" w:type="dxa"/>
          <w:left w:w="49" w:type="dxa"/>
          <w:bottom w:w="15" w:type="dxa"/>
          <w:right w:w="49" w:type="dxa"/>
        </w:tblCellMar>
        <w:tblLook w:val="0000" w:firstRow="0" w:lastRow="0" w:firstColumn="0" w:lastColumn="0" w:noHBand="0" w:noVBand="0"/>
      </w:tblPr>
      <w:tblGrid>
        <w:gridCol w:w="10569"/>
      </w:tblGrid>
      <w:tr w:rsidR="00AE6CC4" w:rsidRPr="00AE6CC4" w:rsidTr="001B2A06">
        <w:trPr>
          <w:tblCellSpacing w:w="15" w:type="dxa"/>
        </w:trPr>
        <w:tc>
          <w:tcPr>
            <w:tcW w:w="10509" w:type="dxa"/>
          </w:tcPr>
          <w:tbl>
            <w:tblPr>
              <w:tblW w:w="4394" w:type="dxa"/>
              <w:tblCellSpacing w:w="0" w:type="dxa"/>
              <w:tblInd w:w="594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4364"/>
            </w:tblGrid>
            <w:tr w:rsidR="00AE6CC4" w:rsidRPr="00AE6CC4" w:rsidTr="00A95CAD">
              <w:trPr>
                <w:tblCellSpacing w:w="0" w:type="dxa"/>
              </w:trPr>
              <w:tc>
                <w:tcPr>
                  <w:tcW w:w="30" w:type="dxa"/>
                </w:tcPr>
                <w:p w:rsidR="00AE6CC4" w:rsidRPr="001B2A06" w:rsidRDefault="00AE6CC4" w:rsidP="00902ED6">
                  <w:pPr>
                    <w:pStyle w:val="a3"/>
                    <w:spacing w:line="156" w:lineRule="atLeast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B2A06">
                    <w:rPr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4364" w:type="dxa"/>
                </w:tcPr>
                <w:p w:rsidR="00AE6CC4" w:rsidRPr="001B2A06" w:rsidRDefault="000C11CB" w:rsidP="00F10A3A">
                  <w:pPr>
                    <w:pStyle w:val="a3"/>
                    <w:spacing w:line="156" w:lineRule="atLeast"/>
                    <w:rPr>
                      <w:color w:val="000000"/>
                      <w:sz w:val="22"/>
                      <w:szCs w:val="22"/>
                    </w:rPr>
                  </w:pPr>
                  <w:r w:rsidRPr="00F10A3A">
                    <w:rPr>
                      <w:color w:val="000000"/>
                      <w:sz w:val="22"/>
                      <w:szCs w:val="22"/>
                    </w:rPr>
                    <w:t xml:space="preserve">Приложение </w:t>
                  </w:r>
                  <w:r w:rsidR="00AE6CC4" w:rsidRPr="00F10A3A">
                    <w:rPr>
                      <w:color w:val="000000"/>
                      <w:sz w:val="22"/>
                      <w:szCs w:val="22"/>
                    </w:rPr>
                    <w:t xml:space="preserve"> к Порядку</w:t>
                  </w:r>
                  <w:r w:rsidR="001B2A06" w:rsidRPr="00F10A3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246B" w:rsidRPr="00F10A3A">
                    <w:rPr>
                      <w:color w:val="000000"/>
                      <w:sz w:val="22"/>
                      <w:szCs w:val="22"/>
                    </w:rPr>
                    <w:t>определения видов</w:t>
                  </w:r>
                  <w:r w:rsidR="001B2A06" w:rsidRPr="00F10A3A">
                    <w:rPr>
                      <w:color w:val="000000"/>
                      <w:sz w:val="22"/>
                      <w:szCs w:val="22"/>
                    </w:rPr>
                    <w:t xml:space="preserve">  особо ценного движимого имущества </w:t>
                  </w:r>
                  <w:r w:rsidR="00F10A3A" w:rsidRPr="00F10A3A">
                    <w:rPr>
                      <w:color w:val="000000"/>
                      <w:sz w:val="22"/>
                      <w:szCs w:val="22"/>
                    </w:rPr>
                    <w:t xml:space="preserve">и ведения перечней особо ценного движимого имущества </w:t>
                  </w:r>
                  <w:r w:rsidR="001B2A06" w:rsidRPr="00F10A3A">
                    <w:rPr>
                      <w:color w:val="000000"/>
                      <w:sz w:val="22"/>
                      <w:szCs w:val="22"/>
                    </w:rPr>
                    <w:t xml:space="preserve">бюджетных </w:t>
                  </w:r>
                  <w:r w:rsidR="00F10A3A" w:rsidRPr="00F10A3A">
                    <w:rPr>
                      <w:color w:val="000000"/>
                      <w:sz w:val="22"/>
                      <w:szCs w:val="22"/>
                    </w:rPr>
                    <w:t xml:space="preserve">и автономных </w:t>
                  </w:r>
                  <w:r w:rsidR="001B2A06" w:rsidRPr="00F10A3A">
                    <w:rPr>
                      <w:color w:val="000000"/>
                      <w:sz w:val="22"/>
                      <w:szCs w:val="22"/>
                    </w:rPr>
                    <w:t>учреждений городского поселения Лянтор</w:t>
                  </w:r>
                </w:p>
              </w:tc>
            </w:tr>
          </w:tbl>
          <w:p w:rsidR="00181C9C" w:rsidRDefault="00181C9C" w:rsidP="00902ED6">
            <w:pPr>
              <w:pStyle w:val="a3"/>
              <w:spacing w:line="156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E6CC4" w:rsidRDefault="00181C9C" w:rsidP="00181C9C">
            <w:pPr>
              <w:pStyle w:val="a3"/>
              <w:spacing w:after="0" w:afterAutospacing="0" w:line="156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="00346CE8" w:rsidRPr="00181C9C">
              <w:rPr>
                <w:b/>
                <w:color w:val="000000"/>
                <w:sz w:val="28"/>
                <w:szCs w:val="28"/>
              </w:rPr>
              <w:t>У</w:t>
            </w:r>
            <w:r>
              <w:rPr>
                <w:b/>
                <w:color w:val="000000"/>
                <w:sz w:val="28"/>
                <w:szCs w:val="28"/>
              </w:rPr>
              <w:t>ТВЕРЖДЁН</w:t>
            </w:r>
          </w:p>
          <w:p w:rsidR="00181C9C" w:rsidRPr="00181C9C" w:rsidRDefault="00181C9C" w:rsidP="00181C9C">
            <w:pPr>
              <w:pStyle w:val="a3"/>
              <w:spacing w:before="0" w:beforeAutospacing="0" w:after="0" w:afterAutospacing="0" w:line="156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________________________</w:t>
            </w:r>
          </w:p>
          <w:p w:rsidR="00346CE8" w:rsidRDefault="00181C9C" w:rsidP="00181C9C">
            <w:pPr>
              <w:pStyle w:val="a3"/>
              <w:spacing w:before="0" w:beforeAutospacing="0" w:after="0" w:afterAutospacing="0" w:line="156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  <w:r w:rsidRPr="00181C9C">
              <w:rPr>
                <w:color w:val="000000"/>
                <w:sz w:val="16"/>
                <w:szCs w:val="16"/>
              </w:rPr>
              <w:t xml:space="preserve">(Фамилия, инициалы и подпись </w:t>
            </w:r>
            <w:r w:rsidR="00B1246B" w:rsidRPr="00181C9C">
              <w:rPr>
                <w:color w:val="000000"/>
                <w:sz w:val="16"/>
                <w:szCs w:val="16"/>
              </w:rPr>
              <w:t>руководителя</w:t>
            </w:r>
            <w:r w:rsidRPr="00181C9C">
              <w:rPr>
                <w:color w:val="000000"/>
                <w:sz w:val="16"/>
                <w:szCs w:val="16"/>
              </w:rPr>
              <w:t>)</w:t>
            </w:r>
          </w:p>
          <w:p w:rsidR="00181C9C" w:rsidRDefault="00181C9C" w:rsidP="00181C9C">
            <w:pPr>
              <w:pStyle w:val="a3"/>
              <w:spacing w:before="0" w:beforeAutospacing="0" w:after="0" w:afterAutospacing="0" w:line="156" w:lineRule="atLeast"/>
              <w:jc w:val="center"/>
              <w:rPr>
                <w:color w:val="000000"/>
                <w:sz w:val="16"/>
                <w:szCs w:val="16"/>
              </w:rPr>
            </w:pPr>
          </w:p>
          <w:p w:rsidR="00181C9C" w:rsidRPr="00181C9C" w:rsidRDefault="00181C9C" w:rsidP="00181C9C">
            <w:pPr>
              <w:pStyle w:val="a3"/>
              <w:spacing w:before="0" w:beforeAutospacing="0" w:after="0" w:afterAutospacing="0" w:line="156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  <w:r w:rsidRPr="00181C9C">
              <w:rPr>
                <w:color w:val="000000"/>
                <w:sz w:val="16"/>
                <w:szCs w:val="16"/>
              </w:rPr>
              <w:t>ОТ</w:t>
            </w:r>
            <w:r>
              <w:rPr>
                <w:color w:val="000000"/>
                <w:sz w:val="16"/>
                <w:szCs w:val="16"/>
              </w:rPr>
              <w:t xml:space="preserve"> ______________________________________</w:t>
            </w:r>
          </w:p>
          <w:p w:rsidR="00181C9C" w:rsidRDefault="00181C9C" w:rsidP="004961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C9C" w:rsidRDefault="00181C9C" w:rsidP="004961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81C9C" w:rsidRDefault="00181C9C" w:rsidP="004961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961F8" w:rsidRPr="00601DBE" w:rsidRDefault="00601DBE" w:rsidP="004961F8">
            <w:pPr>
              <w:jc w:val="center"/>
              <w:rPr>
                <w:b/>
                <w:bCs/>
                <w:sz w:val="28"/>
                <w:szCs w:val="28"/>
              </w:rPr>
            </w:pPr>
            <w:r w:rsidRPr="00601DBE">
              <w:rPr>
                <w:b/>
                <w:bCs/>
                <w:sz w:val="28"/>
                <w:szCs w:val="28"/>
              </w:rPr>
              <w:t>Перечень</w:t>
            </w:r>
          </w:p>
          <w:p w:rsidR="00AA0C90" w:rsidRPr="00FB1D5D" w:rsidRDefault="00601DBE" w:rsidP="00601DBE">
            <w:pPr>
              <w:jc w:val="center"/>
              <w:rPr>
                <w:bCs/>
                <w:sz w:val="28"/>
                <w:szCs w:val="28"/>
              </w:rPr>
            </w:pPr>
            <w:r w:rsidRPr="00601DBE">
              <w:rPr>
                <w:b/>
                <w:bCs/>
                <w:sz w:val="28"/>
                <w:szCs w:val="28"/>
              </w:rPr>
              <w:t xml:space="preserve">особо ценного движимого имущества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B1D5D" w:rsidRPr="00FB1D5D">
              <w:rPr>
                <w:bCs/>
                <w:sz w:val="28"/>
                <w:szCs w:val="28"/>
              </w:rPr>
              <w:t>__________________</w:t>
            </w:r>
            <w:r w:rsidR="00AA0C90" w:rsidRPr="00FB1D5D">
              <w:rPr>
                <w:bCs/>
                <w:sz w:val="28"/>
                <w:szCs w:val="28"/>
              </w:rPr>
              <w:t>___</w:t>
            </w:r>
            <w:r w:rsidR="00FB1D5D" w:rsidRPr="00FB1D5D">
              <w:rPr>
                <w:bCs/>
                <w:sz w:val="28"/>
                <w:szCs w:val="28"/>
              </w:rPr>
              <w:t>_______________________</w:t>
            </w:r>
          </w:p>
          <w:p w:rsidR="004961F8" w:rsidRPr="00FB1D5D" w:rsidRDefault="00AA0C90" w:rsidP="004961F8">
            <w:pPr>
              <w:jc w:val="center"/>
              <w:rPr>
                <w:bCs/>
                <w:sz w:val="22"/>
                <w:szCs w:val="22"/>
              </w:rPr>
            </w:pPr>
            <w:r w:rsidRPr="00FB1D5D">
              <w:rPr>
                <w:bCs/>
                <w:sz w:val="22"/>
                <w:szCs w:val="22"/>
              </w:rPr>
              <w:t xml:space="preserve">   (наименование учреждения)</w:t>
            </w:r>
            <w:r w:rsidR="004961F8" w:rsidRPr="00FB1D5D">
              <w:rPr>
                <w:bCs/>
                <w:sz w:val="22"/>
                <w:szCs w:val="22"/>
              </w:rPr>
              <w:t xml:space="preserve"> </w:t>
            </w:r>
          </w:p>
          <w:p w:rsidR="004961F8" w:rsidRPr="00FB1D5D" w:rsidRDefault="004961F8" w:rsidP="004961F8">
            <w:pPr>
              <w:jc w:val="center"/>
              <w:rPr>
                <w:sz w:val="28"/>
                <w:szCs w:val="28"/>
              </w:rPr>
            </w:pPr>
          </w:p>
          <w:p w:rsidR="004961F8" w:rsidRPr="004961F8" w:rsidRDefault="004961F8" w:rsidP="004961F8">
            <w:pPr>
              <w:jc w:val="center"/>
              <w:rPr>
                <w:sz w:val="28"/>
                <w:szCs w:val="28"/>
              </w:rPr>
            </w:pPr>
          </w:p>
          <w:p w:rsidR="004961F8" w:rsidRPr="004961F8" w:rsidRDefault="004961F8" w:rsidP="004961F8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2410"/>
              <w:gridCol w:w="1559"/>
              <w:gridCol w:w="2694"/>
              <w:gridCol w:w="1559"/>
              <w:gridCol w:w="1417"/>
            </w:tblGrid>
            <w:tr w:rsidR="0020415A" w:rsidRPr="004961F8" w:rsidTr="0020415A">
              <w:tc>
                <w:tcPr>
                  <w:tcW w:w="562" w:type="dxa"/>
                </w:tcPr>
                <w:p w:rsidR="0020415A" w:rsidRPr="00181C9C" w:rsidRDefault="0020415A" w:rsidP="00902E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81C9C">
                    <w:t xml:space="preserve">№ </w:t>
                  </w:r>
                  <w:proofErr w:type="gramStart"/>
                  <w:r w:rsidRPr="00181C9C">
                    <w:t>п</w:t>
                  </w:r>
                  <w:proofErr w:type="gramEnd"/>
                  <w:r w:rsidRPr="00181C9C">
                    <w:t>/п</w:t>
                  </w:r>
                </w:p>
              </w:tc>
              <w:tc>
                <w:tcPr>
                  <w:tcW w:w="2410" w:type="dxa"/>
                </w:tcPr>
                <w:p w:rsidR="0020415A" w:rsidRPr="00181C9C" w:rsidRDefault="0020415A" w:rsidP="00902E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81C9C">
                    <w:t xml:space="preserve">Полное наименование объекта движимого имущества </w:t>
                  </w:r>
                </w:p>
              </w:tc>
              <w:tc>
                <w:tcPr>
                  <w:tcW w:w="1559" w:type="dxa"/>
                </w:tcPr>
                <w:p w:rsidR="0020415A" w:rsidRPr="00181C9C" w:rsidRDefault="0020415A" w:rsidP="002041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81C9C">
                    <w:t>Балансовая стоимость, руб.</w:t>
                  </w:r>
                </w:p>
              </w:tc>
              <w:tc>
                <w:tcPr>
                  <w:tcW w:w="2694" w:type="dxa"/>
                </w:tcPr>
                <w:p w:rsidR="0020415A" w:rsidRPr="00181C9C" w:rsidRDefault="0020415A" w:rsidP="00902E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81C9C">
                    <w:t>Инвентарный (учетный) номер</w:t>
                  </w:r>
                </w:p>
              </w:tc>
              <w:tc>
                <w:tcPr>
                  <w:tcW w:w="1559" w:type="dxa"/>
                </w:tcPr>
                <w:p w:rsidR="0020415A" w:rsidRPr="00181C9C" w:rsidRDefault="0020415A" w:rsidP="00902E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81C9C">
                    <w:t>Основания внесения в перечень</w:t>
                  </w:r>
                </w:p>
              </w:tc>
              <w:tc>
                <w:tcPr>
                  <w:tcW w:w="1417" w:type="dxa"/>
                </w:tcPr>
                <w:p w:rsidR="0020415A" w:rsidRPr="00181C9C" w:rsidRDefault="0020415A" w:rsidP="00902E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181C9C">
                    <w:t>Дата внесения в перечень</w:t>
                  </w:r>
                </w:p>
              </w:tc>
            </w:tr>
            <w:tr w:rsidR="0020415A" w:rsidRPr="004961F8" w:rsidTr="0020415A">
              <w:tc>
                <w:tcPr>
                  <w:tcW w:w="562" w:type="dxa"/>
                </w:tcPr>
                <w:p w:rsidR="0020415A" w:rsidRPr="00181C9C" w:rsidRDefault="0020415A" w:rsidP="00902E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410" w:type="dxa"/>
                </w:tcPr>
                <w:p w:rsidR="0020415A" w:rsidRPr="00181C9C" w:rsidRDefault="0020415A" w:rsidP="00902E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0415A" w:rsidRPr="00181C9C" w:rsidRDefault="0020415A" w:rsidP="00902E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59" w:type="dxa"/>
                </w:tcPr>
                <w:p w:rsidR="0020415A" w:rsidRPr="00181C9C" w:rsidRDefault="0020415A" w:rsidP="00601D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94" w:type="dxa"/>
                </w:tcPr>
                <w:p w:rsidR="0020415A" w:rsidRPr="00181C9C" w:rsidRDefault="0020415A" w:rsidP="00902E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59" w:type="dxa"/>
                </w:tcPr>
                <w:p w:rsidR="0020415A" w:rsidRPr="00181C9C" w:rsidRDefault="0020415A" w:rsidP="00902E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17" w:type="dxa"/>
                </w:tcPr>
                <w:p w:rsidR="0020415A" w:rsidRPr="00181C9C" w:rsidRDefault="0020415A" w:rsidP="00902E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20415A" w:rsidRPr="004961F8" w:rsidTr="0020415A">
              <w:trPr>
                <w:trHeight w:val="70"/>
              </w:trPr>
              <w:tc>
                <w:tcPr>
                  <w:tcW w:w="562" w:type="dxa"/>
                </w:tcPr>
                <w:p w:rsidR="0020415A" w:rsidRPr="00181C9C" w:rsidRDefault="0020415A" w:rsidP="00902E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20415A" w:rsidRPr="00181C9C" w:rsidRDefault="0020415A" w:rsidP="0020415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181C9C">
                    <w:t>Итого</w:t>
                  </w:r>
                </w:p>
              </w:tc>
              <w:tc>
                <w:tcPr>
                  <w:tcW w:w="1559" w:type="dxa"/>
                </w:tcPr>
                <w:p w:rsidR="0020415A" w:rsidRPr="00181C9C" w:rsidRDefault="0020415A" w:rsidP="00601D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94" w:type="dxa"/>
                </w:tcPr>
                <w:p w:rsidR="0020415A" w:rsidRPr="00181C9C" w:rsidRDefault="0020415A" w:rsidP="00902E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59" w:type="dxa"/>
                </w:tcPr>
                <w:p w:rsidR="0020415A" w:rsidRPr="00181C9C" w:rsidRDefault="0020415A" w:rsidP="00902E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0415A" w:rsidRPr="00181C9C" w:rsidRDefault="0020415A" w:rsidP="002041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17" w:type="dxa"/>
                </w:tcPr>
                <w:p w:rsidR="0020415A" w:rsidRPr="00181C9C" w:rsidRDefault="0020415A" w:rsidP="00902ED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:rsidR="004961F8" w:rsidRPr="004961F8" w:rsidRDefault="004961F8" w:rsidP="004961F8">
            <w:pPr>
              <w:jc w:val="center"/>
              <w:rPr>
                <w:sz w:val="28"/>
                <w:szCs w:val="28"/>
              </w:rPr>
            </w:pPr>
          </w:p>
          <w:p w:rsidR="00AE6CC4" w:rsidRPr="00181C9C" w:rsidRDefault="00AE6CC4" w:rsidP="00181C9C">
            <w:pPr>
              <w:pStyle w:val="a3"/>
              <w:spacing w:after="0" w:afterAutospacing="0" w:line="156" w:lineRule="atLeast"/>
              <w:rPr>
                <w:color w:val="000000"/>
                <w:sz w:val="28"/>
                <w:szCs w:val="28"/>
              </w:rPr>
            </w:pPr>
            <w:r w:rsidRPr="004961F8">
              <w:rPr>
                <w:color w:val="000000"/>
                <w:sz w:val="28"/>
                <w:szCs w:val="28"/>
              </w:rPr>
              <w:t> </w:t>
            </w:r>
            <w:r w:rsidR="00181C9C" w:rsidRPr="00181C9C">
              <w:rPr>
                <w:color w:val="000000"/>
                <w:sz w:val="28"/>
                <w:szCs w:val="28"/>
              </w:rPr>
              <w:t xml:space="preserve">Главный бухгалтер      </w:t>
            </w:r>
            <w:r w:rsidR="00712670" w:rsidRPr="00181C9C">
              <w:rPr>
                <w:color w:val="000000"/>
                <w:sz w:val="28"/>
                <w:szCs w:val="28"/>
              </w:rPr>
              <w:t xml:space="preserve"> ___________</w:t>
            </w:r>
            <w:r w:rsidR="00181C9C" w:rsidRPr="00181C9C">
              <w:rPr>
                <w:color w:val="000000"/>
                <w:sz w:val="28"/>
                <w:szCs w:val="28"/>
              </w:rPr>
              <w:t>___</w:t>
            </w:r>
            <w:r w:rsidRPr="00181C9C">
              <w:rPr>
                <w:color w:val="000000"/>
                <w:sz w:val="28"/>
                <w:szCs w:val="28"/>
              </w:rPr>
              <w:t>        ______________________</w:t>
            </w:r>
          </w:p>
          <w:p w:rsidR="00AE6CC4" w:rsidRPr="00B1246B" w:rsidRDefault="00AE6CC4" w:rsidP="00181C9C">
            <w:pPr>
              <w:pStyle w:val="a3"/>
              <w:spacing w:before="0" w:beforeAutospacing="0" w:after="0" w:afterAutospacing="0" w:line="156" w:lineRule="atLeast"/>
              <w:contextualSpacing/>
              <w:rPr>
                <w:color w:val="000000"/>
              </w:rPr>
            </w:pPr>
            <w:r w:rsidRPr="00181C9C">
              <w:rPr>
                <w:color w:val="000000"/>
                <w:sz w:val="28"/>
                <w:szCs w:val="28"/>
              </w:rPr>
              <w:t>                                                </w:t>
            </w:r>
            <w:r w:rsidRPr="00B1246B">
              <w:rPr>
                <w:color w:val="000000"/>
              </w:rPr>
              <w:t>(подпись)   </w:t>
            </w:r>
            <w:r w:rsidR="00712670" w:rsidRPr="00B1246B">
              <w:rPr>
                <w:color w:val="000000"/>
              </w:rPr>
              <w:t>               </w:t>
            </w:r>
            <w:r w:rsidRPr="00B1246B">
              <w:rPr>
                <w:color w:val="000000"/>
              </w:rPr>
              <w:t>     </w:t>
            </w:r>
            <w:r w:rsidR="00B1246B">
              <w:rPr>
                <w:color w:val="000000"/>
              </w:rPr>
              <w:t xml:space="preserve">     </w:t>
            </w:r>
            <w:r w:rsidRPr="00B1246B">
              <w:rPr>
                <w:color w:val="000000"/>
              </w:rPr>
              <w:t>   (Ф.И.О.)</w:t>
            </w:r>
          </w:p>
          <w:p w:rsidR="00AE6CC4" w:rsidRPr="00181C9C" w:rsidRDefault="00AE6CC4" w:rsidP="00181C9C">
            <w:pPr>
              <w:pStyle w:val="a3"/>
              <w:spacing w:before="0" w:beforeAutospacing="0" w:after="0" w:afterAutospacing="0" w:line="156" w:lineRule="atLeast"/>
              <w:rPr>
                <w:color w:val="000000"/>
                <w:sz w:val="28"/>
                <w:szCs w:val="28"/>
              </w:rPr>
            </w:pPr>
            <w:r w:rsidRPr="00181C9C">
              <w:rPr>
                <w:color w:val="000000"/>
                <w:sz w:val="28"/>
                <w:szCs w:val="28"/>
              </w:rPr>
              <w:t> </w:t>
            </w:r>
          </w:p>
          <w:p w:rsidR="00181C9C" w:rsidRPr="00181C9C" w:rsidRDefault="00181C9C" w:rsidP="00181C9C">
            <w:pPr>
              <w:pStyle w:val="a3"/>
              <w:spacing w:before="0" w:beforeAutospacing="0" w:after="0" w:afterAutospacing="0" w:line="156" w:lineRule="atLeast"/>
              <w:rPr>
                <w:color w:val="000000"/>
                <w:sz w:val="28"/>
                <w:szCs w:val="28"/>
              </w:rPr>
            </w:pPr>
          </w:p>
          <w:p w:rsidR="00AE6CC4" w:rsidRPr="00181C9C" w:rsidRDefault="00181C9C" w:rsidP="00181C9C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181C9C">
              <w:rPr>
                <w:color w:val="000000"/>
                <w:sz w:val="28"/>
                <w:szCs w:val="28"/>
              </w:rPr>
              <w:t xml:space="preserve">Исполнитель          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712670" w:rsidRPr="00181C9C">
              <w:rPr>
                <w:color w:val="000000"/>
                <w:sz w:val="28"/>
                <w:szCs w:val="28"/>
              </w:rPr>
              <w:t>_____________</w:t>
            </w:r>
            <w:r w:rsidR="00AE6CC4" w:rsidRPr="00181C9C">
              <w:rPr>
                <w:color w:val="000000"/>
                <w:sz w:val="28"/>
                <w:szCs w:val="28"/>
              </w:rPr>
              <w:t>     </w:t>
            </w:r>
            <w:r w:rsidR="00712670" w:rsidRPr="00181C9C">
              <w:rPr>
                <w:color w:val="000000"/>
                <w:sz w:val="28"/>
                <w:szCs w:val="28"/>
              </w:rPr>
              <w:t>   ______________________</w:t>
            </w:r>
          </w:p>
          <w:p w:rsidR="00AE6CC4" w:rsidRPr="00B1246B" w:rsidRDefault="00AE6CC4" w:rsidP="00181C9C">
            <w:pPr>
              <w:pStyle w:val="a3"/>
              <w:spacing w:before="0" w:beforeAutospacing="0" w:after="0" w:afterAutospacing="0"/>
              <w:contextualSpacing/>
              <w:rPr>
                <w:color w:val="000000"/>
              </w:rPr>
            </w:pPr>
            <w:r w:rsidRPr="00181C9C">
              <w:rPr>
                <w:color w:val="000000"/>
                <w:sz w:val="28"/>
                <w:szCs w:val="28"/>
              </w:rPr>
              <w:t>                     </w:t>
            </w:r>
            <w:r w:rsidR="00712670" w:rsidRPr="00181C9C">
              <w:rPr>
                <w:color w:val="000000"/>
                <w:sz w:val="28"/>
                <w:szCs w:val="28"/>
              </w:rPr>
              <w:t>     </w:t>
            </w:r>
            <w:r w:rsidRPr="00181C9C">
              <w:rPr>
                <w:color w:val="000000"/>
                <w:sz w:val="28"/>
                <w:szCs w:val="28"/>
              </w:rPr>
              <w:t>                </w:t>
            </w:r>
            <w:r w:rsidR="00B1246B">
              <w:rPr>
                <w:color w:val="000000"/>
                <w:sz w:val="28"/>
                <w:szCs w:val="28"/>
              </w:rPr>
              <w:t xml:space="preserve">   </w:t>
            </w:r>
            <w:r w:rsidRPr="00181C9C">
              <w:rPr>
                <w:color w:val="000000"/>
                <w:sz w:val="28"/>
                <w:szCs w:val="28"/>
              </w:rPr>
              <w:t>   </w:t>
            </w:r>
            <w:r w:rsidRPr="00B1246B">
              <w:rPr>
                <w:color w:val="000000"/>
              </w:rPr>
              <w:t>(подпись)            </w:t>
            </w:r>
            <w:r w:rsidR="00712670" w:rsidRPr="00B1246B">
              <w:rPr>
                <w:color w:val="000000"/>
              </w:rPr>
              <w:t>          </w:t>
            </w:r>
            <w:r w:rsidRPr="00B1246B">
              <w:rPr>
                <w:color w:val="000000"/>
              </w:rPr>
              <w:t>         (Ф.И.О.)</w:t>
            </w:r>
          </w:p>
          <w:p w:rsidR="00AE6CC4" w:rsidRPr="00AE6CC4" w:rsidRDefault="00AE6CC4" w:rsidP="00181C9C">
            <w:pPr>
              <w:pStyle w:val="a3"/>
              <w:spacing w:before="0" w:beforeAutospacing="0" w:after="0" w:afterAutospacing="0" w:line="156" w:lineRule="atLeast"/>
              <w:rPr>
                <w:color w:val="000000"/>
                <w:sz w:val="28"/>
                <w:szCs w:val="28"/>
              </w:rPr>
            </w:pPr>
            <w:r w:rsidRPr="00AE6CC4">
              <w:rPr>
                <w:color w:val="000000"/>
                <w:sz w:val="28"/>
                <w:szCs w:val="28"/>
              </w:rPr>
              <w:t> </w:t>
            </w:r>
          </w:p>
          <w:p w:rsidR="00AE6CC4" w:rsidRDefault="00AE6CC4" w:rsidP="0020415A">
            <w:pPr>
              <w:pStyle w:val="a3"/>
              <w:spacing w:line="156" w:lineRule="atLeast"/>
              <w:rPr>
                <w:color w:val="000000"/>
                <w:sz w:val="28"/>
                <w:szCs w:val="28"/>
              </w:rPr>
            </w:pPr>
            <w:r w:rsidRPr="00AE6CC4">
              <w:rPr>
                <w:color w:val="000000"/>
                <w:sz w:val="28"/>
                <w:szCs w:val="28"/>
              </w:rPr>
              <w:t> </w:t>
            </w:r>
          </w:p>
          <w:p w:rsidR="00E02141" w:rsidRDefault="00E02141" w:rsidP="0020415A">
            <w:pPr>
              <w:pStyle w:val="a3"/>
              <w:spacing w:line="156" w:lineRule="atLeast"/>
              <w:rPr>
                <w:color w:val="000000"/>
                <w:sz w:val="28"/>
                <w:szCs w:val="28"/>
              </w:rPr>
            </w:pPr>
          </w:p>
          <w:p w:rsidR="00E02141" w:rsidRDefault="00E02141" w:rsidP="0020415A">
            <w:pPr>
              <w:pStyle w:val="a3"/>
              <w:spacing w:line="156" w:lineRule="atLeast"/>
              <w:rPr>
                <w:color w:val="000000"/>
                <w:sz w:val="28"/>
                <w:szCs w:val="28"/>
              </w:rPr>
            </w:pPr>
          </w:p>
          <w:p w:rsidR="00E02141" w:rsidRDefault="00E02141" w:rsidP="0020415A">
            <w:pPr>
              <w:pStyle w:val="a3"/>
              <w:spacing w:line="156" w:lineRule="atLeast"/>
              <w:rPr>
                <w:color w:val="000000"/>
                <w:sz w:val="28"/>
                <w:szCs w:val="28"/>
              </w:rPr>
            </w:pPr>
          </w:p>
          <w:p w:rsidR="00E02141" w:rsidRDefault="00E02141" w:rsidP="0020415A">
            <w:pPr>
              <w:pStyle w:val="a3"/>
              <w:spacing w:line="156" w:lineRule="atLeast"/>
              <w:rPr>
                <w:color w:val="000000"/>
                <w:sz w:val="28"/>
                <w:szCs w:val="28"/>
              </w:rPr>
            </w:pPr>
          </w:p>
          <w:p w:rsidR="00E02141" w:rsidRDefault="00E02141" w:rsidP="0020415A">
            <w:pPr>
              <w:pStyle w:val="a3"/>
              <w:spacing w:line="156" w:lineRule="atLeast"/>
              <w:rPr>
                <w:color w:val="000000"/>
                <w:sz w:val="28"/>
                <w:szCs w:val="28"/>
              </w:rPr>
            </w:pPr>
          </w:p>
          <w:p w:rsidR="00E02141" w:rsidRDefault="00E02141" w:rsidP="0020415A">
            <w:pPr>
              <w:pStyle w:val="a3"/>
              <w:spacing w:line="156" w:lineRule="atLeast"/>
              <w:rPr>
                <w:color w:val="000000"/>
                <w:sz w:val="28"/>
                <w:szCs w:val="28"/>
              </w:rPr>
            </w:pPr>
          </w:p>
          <w:p w:rsidR="00E02141" w:rsidRDefault="00E02141" w:rsidP="0020415A">
            <w:pPr>
              <w:pStyle w:val="a3"/>
              <w:spacing w:line="156" w:lineRule="atLeast"/>
              <w:rPr>
                <w:color w:val="000000"/>
                <w:sz w:val="28"/>
                <w:szCs w:val="28"/>
              </w:rPr>
            </w:pPr>
          </w:p>
          <w:p w:rsidR="00E02141" w:rsidRDefault="00E02141" w:rsidP="00E02141">
            <w:pPr>
              <w:pStyle w:val="a3"/>
              <w:spacing w:line="156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Пояснительная записка</w:t>
            </w:r>
          </w:p>
          <w:p w:rsidR="00E02141" w:rsidRDefault="00E02141" w:rsidP="00E02141">
            <w:pPr>
              <w:pStyle w:val="a3"/>
              <w:spacing w:line="156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проекту постановления Администрации городского поселения Лянтор</w:t>
            </w:r>
          </w:p>
          <w:p w:rsidR="00E02141" w:rsidRDefault="00E02141" w:rsidP="00E02141">
            <w:pPr>
              <w:pStyle w:val="a3"/>
              <w:spacing w:line="156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202D39">
              <w:rPr>
                <w:color w:val="000000"/>
                <w:sz w:val="28"/>
                <w:szCs w:val="28"/>
              </w:rPr>
              <w:t>«О порядке определения видов особо ценного движимого имущества и ведения перечней особо ценного движимого имущества бюджетных и автономных учреждений городского поселения Лянтор»</w:t>
            </w:r>
          </w:p>
          <w:p w:rsidR="00E02141" w:rsidRDefault="00E02141" w:rsidP="00E02141">
            <w:pPr>
              <w:pStyle w:val="a3"/>
              <w:spacing w:line="156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E02141" w:rsidRDefault="00E02141" w:rsidP="00E02141">
            <w:pPr>
              <w:pStyle w:val="a3"/>
              <w:spacing w:line="156" w:lineRule="atLeast"/>
              <w:ind w:firstLine="7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настоящего постановления связано с необходимостью уточнения порядка формирования и ведения перечней особо ценного движимого имущества бюджетных и автономных учреждений городского поселения Лянтор. </w:t>
            </w:r>
          </w:p>
          <w:p w:rsidR="00E02141" w:rsidRDefault="00E02141" w:rsidP="00E02141">
            <w:pPr>
              <w:pStyle w:val="a3"/>
              <w:spacing w:line="156" w:lineRule="atLeast"/>
              <w:ind w:firstLine="708"/>
              <w:contextualSpacing/>
              <w:jc w:val="both"/>
              <w:rPr>
                <w:sz w:val="28"/>
                <w:szCs w:val="28"/>
              </w:rPr>
            </w:pPr>
          </w:p>
          <w:p w:rsidR="00E02141" w:rsidRDefault="00E02141" w:rsidP="00E021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E02141" w:rsidRDefault="00E02141" w:rsidP="00E021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имущественных и земельных отношений                                                     В.Н. Туганова</w:t>
            </w:r>
          </w:p>
          <w:p w:rsidR="00E02141" w:rsidRDefault="00E02141" w:rsidP="00E02141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Pr="007B0917">
              <w:rPr>
                <w:color w:val="000000"/>
                <w:sz w:val="28"/>
                <w:szCs w:val="28"/>
              </w:rPr>
              <w:t>01.12.2014</w:t>
            </w:r>
          </w:p>
          <w:p w:rsidR="00E02141" w:rsidRPr="00AE6CC4" w:rsidRDefault="00E02141" w:rsidP="0020415A">
            <w:pPr>
              <w:pStyle w:val="a3"/>
              <w:spacing w:line="156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AE6CC4" w:rsidRPr="00AE6CC4" w:rsidRDefault="00AE6CC4" w:rsidP="00AE6CC4">
      <w:pPr>
        <w:spacing w:line="156" w:lineRule="atLeast"/>
        <w:rPr>
          <w:rStyle w:val="apple-style-span"/>
          <w:color w:val="000000"/>
          <w:sz w:val="28"/>
          <w:szCs w:val="28"/>
        </w:rPr>
      </w:pPr>
      <w:r w:rsidRPr="00AE6CC4">
        <w:rPr>
          <w:rStyle w:val="articleseperator"/>
          <w:color w:val="000000"/>
          <w:sz w:val="28"/>
          <w:szCs w:val="28"/>
        </w:rPr>
        <w:lastRenderedPageBreak/>
        <w:t> </w:t>
      </w:r>
    </w:p>
    <w:p w:rsidR="00E02141" w:rsidRPr="00E02141" w:rsidRDefault="00E02141" w:rsidP="00E02141">
      <w:pPr>
        <w:suppressAutoHyphens w:val="0"/>
        <w:jc w:val="center"/>
        <w:rPr>
          <w:lang w:eastAsia="ru-RU"/>
        </w:rPr>
      </w:pPr>
      <w:r w:rsidRPr="00E02141">
        <w:rPr>
          <w:color w:val="000000"/>
          <w:sz w:val="28"/>
          <w:szCs w:val="28"/>
          <w:lang w:eastAsia="ru-RU"/>
        </w:rPr>
        <w:t>Заключение</w:t>
      </w:r>
    </w:p>
    <w:p w:rsidR="00E02141" w:rsidRDefault="00E02141" w:rsidP="00E02141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E02141">
        <w:rPr>
          <w:color w:val="000000"/>
          <w:sz w:val="28"/>
          <w:szCs w:val="28"/>
          <w:lang w:eastAsia="ru-RU"/>
        </w:rPr>
        <w:t>по результатам антикоррупционной экспертизы</w:t>
      </w:r>
    </w:p>
    <w:p w:rsidR="00E02141" w:rsidRDefault="00E02141" w:rsidP="00E02141">
      <w:pPr>
        <w:suppressAutoHyphens w:val="0"/>
        <w:rPr>
          <w:color w:val="000000"/>
          <w:sz w:val="28"/>
          <w:szCs w:val="28"/>
          <w:lang w:eastAsia="ru-RU"/>
        </w:rPr>
      </w:pPr>
    </w:p>
    <w:p w:rsidR="00E02141" w:rsidRPr="00E02141" w:rsidRDefault="00E02141" w:rsidP="00E02141">
      <w:pPr>
        <w:suppressAutoHyphens w:val="0"/>
        <w:rPr>
          <w:lang w:eastAsia="ru-RU"/>
        </w:rPr>
      </w:pPr>
      <w:r w:rsidRPr="00E02141">
        <w:rPr>
          <w:color w:val="000000"/>
          <w:sz w:val="28"/>
          <w:szCs w:val="28"/>
          <w:lang w:eastAsia="ru-RU"/>
        </w:rPr>
        <w:t>г. Лянтор</w:t>
      </w:r>
      <w:r w:rsidRPr="00E02141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E02141">
        <w:rPr>
          <w:color w:val="000000"/>
          <w:sz w:val="28"/>
          <w:szCs w:val="28"/>
          <w:lang w:eastAsia="ru-RU"/>
        </w:rPr>
        <w:t>«04» декабря 2014 г.</w:t>
      </w:r>
    </w:p>
    <w:p w:rsidR="00E02141" w:rsidRDefault="00E02141" w:rsidP="00E02141">
      <w:pPr>
        <w:suppressAutoHyphens w:val="0"/>
        <w:rPr>
          <w:color w:val="000000"/>
          <w:sz w:val="28"/>
          <w:szCs w:val="28"/>
          <w:lang w:eastAsia="ru-RU"/>
        </w:rPr>
      </w:pPr>
    </w:p>
    <w:p w:rsidR="00E02141" w:rsidRPr="00E02141" w:rsidRDefault="00E02141" w:rsidP="00E02141">
      <w:pPr>
        <w:suppressAutoHyphens w:val="0"/>
        <w:ind w:firstLine="709"/>
        <w:rPr>
          <w:lang w:eastAsia="ru-RU"/>
        </w:rPr>
      </w:pPr>
      <w:proofErr w:type="gramStart"/>
      <w:r w:rsidRPr="00E02141">
        <w:rPr>
          <w:color w:val="000000"/>
          <w:sz w:val="28"/>
          <w:szCs w:val="28"/>
          <w:lang w:eastAsia="ru-RU"/>
        </w:rPr>
        <w:t xml:space="preserve">Главным специалистом юридического отдела Администрации городского поселения Лянтор </w:t>
      </w:r>
      <w:proofErr w:type="spellStart"/>
      <w:r w:rsidRPr="00E02141">
        <w:rPr>
          <w:color w:val="000000"/>
          <w:sz w:val="28"/>
          <w:szCs w:val="28"/>
          <w:lang w:eastAsia="ru-RU"/>
        </w:rPr>
        <w:t>Габбасовым</w:t>
      </w:r>
      <w:proofErr w:type="spellEnd"/>
      <w:r w:rsidRPr="00E02141">
        <w:rPr>
          <w:color w:val="000000"/>
          <w:sz w:val="28"/>
          <w:szCs w:val="28"/>
          <w:lang w:eastAsia="ru-RU"/>
        </w:rPr>
        <w:t xml:space="preserve"> Рустемом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E02141">
        <w:rPr>
          <w:color w:val="000000"/>
          <w:sz w:val="28"/>
          <w:szCs w:val="28"/>
          <w:lang w:eastAsia="ru-RU"/>
        </w:rPr>
        <w:t xml:space="preserve"> 2010 г. № 96, проведена антикоррупционная экспертиза проекта постановления Администрации городского поселения Лянтор «О порядке определения видов особо ценного движимого имущества и ведения перечней особо ценного движимого имущества бюджетных и автономных учреждений городского поселения Лянтор» (далее - проект постановления), представленного исполнителем - главным специалистом отдела имущественных и земельных отношений Опара С.Н.</w:t>
      </w:r>
    </w:p>
    <w:p w:rsidR="00AE6CC4" w:rsidRDefault="00E02141" w:rsidP="00804FE7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E02141">
        <w:rPr>
          <w:color w:val="000000"/>
          <w:sz w:val="28"/>
          <w:szCs w:val="28"/>
          <w:lang w:eastAsia="ru-RU"/>
        </w:rPr>
        <w:t xml:space="preserve">В представленном проекте постановления </w:t>
      </w:r>
      <w:proofErr w:type="spellStart"/>
      <w:r w:rsidRPr="00E02141">
        <w:rPr>
          <w:color w:val="000000"/>
          <w:sz w:val="28"/>
          <w:szCs w:val="28"/>
          <w:lang w:eastAsia="ru-RU"/>
        </w:rPr>
        <w:t>коррупциогенные</w:t>
      </w:r>
      <w:proofErr w:type="spellEnd"/>
      <w:r w:rsidRPr="00E02141">
        <w:rPr>
          <w:color w:val="000000"/>
          <w:sz w:val="28"/>
          <w:szCs w:val="28"/>
          <w:lang w:eastAsia="ru-RU"/>
        </w:rPr>
        <w:t xml:space="preserve"> факторы не выявлены.</w:t>
      </w:r>
    </w:p>
    <w:p w:rsidR="00804FE7" w:rsidRPr="00804FE7" w:rsidRDefault="00804FE7" w:rsidP="00804FE7">
      <w:pPr>
        <w:suppressAutoHyphens w:val="0"/>
        <w:ind w:firstLine="709"/>
        <w:rPr>
          <w:lang w:eastAsia="ru-RU"/>
        </w:rPr>
      </w:pPr>
    </w:p>
    <w:p w:rsidR="00E02141" w:rsidRPr="00804FE7" w:rsidRDefault="00E02141" w:rsidP="00E02141">
      <w:pPr>
        <w:pStyle w:val="2"/>
        <w:shd w:val="clear" w:color="auto" w:fill="auto"/>
        <w:spacing w:line="317" w:lineRule="exact"/>
        <w:ind w:left="40" w:right="40" w:hanging="40"/>
        <w:rPr>
          <w:rFonts w:ascii="Times New Roman" w:hAnsi="Times New Roman"/>
          <w:color w:val="000000"/>
        </w:rPr>
      </w:pPr>
      <w:r w:rsidRPr="00804FE7">
        <w:rPr>
          <w:rFonts w:ascii="Times New Roman" w:hAnsi="Times New Roman"/>
          <w:color w:val="000000"/>
        </w:rPr>
        <w:t xml:space="preserve">Главный специалист юридического отдела                                            Р.Ф. </w:t>
      </w:r>
      <w:proofErr w:type="spellStart"/>
      <w:r w:rsidRPr="00804FE7">
        <w:rPr>
          <w:rFonts w:ascii="Times New Roman" w:hAnsi="Times New Roman"/>
          <w:color w:val="000000"/>
        </w:rPr>
        <w:t>Габбасов</w:t>
      </w:r>
      <w:proofErr w:type="spellEnd"/>
    </w:p>
    <w:p w:rsidR="00E02141" w:rsidRPr="00AE6CC4" w:rsidRDefault="00E02141">
      <w:pPr>
        <w:pStyle w:val="a3"/>
        <w:spacing w:line="156" w:lineRule="atLeast"/>
        <w:contextualSpacing/>
        <w:rPr>
          <w:color w:val="000000"/>
          <w:sz w:val="28"/>
          <w:szCs w:val="28"/>
        </w:rPr>
      </w:pPr>
    </w:p>
    <w:sectPr w:rsidR="00E02141" w:rsidRPr="00AE6CC4" w:rsidSect="004A0125">
      <w:pgSz w:w="11906" w:h="16838"/>
      <w:pgMar w:top="425" w:right="567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58824C25"/>
    <w:multiLevelType w:val="hybridMultilevel"/>
    <w:tmpl w:val="1EA6220A"/>
    <w:lvl w:ilvl="0" w:tplc="4AF04220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5041"/>
    <w:rsid w:val="0005633B"/>
    <w:rsid w:val="00084286"/>
    <w:rsid w:val="00085647"/>
    <w:rsid w:val="000B114C"/>
    <w:rsid w:val="000C11CB"/>
    <w:rsid w:val="000C3A83"/>
    <w:rsid w:val="000C3B72"/>
    <w:rsid w:val="000C5529"/>
    <w:rsid w:val="00104349"/>
    <w:rsid w:val="001601DA"/>
    <w:rsid w:val="00181C9C"/>
    <w:rsid w:val="001A1A5A"/>
    <w:rsid w:val="001B2A06"/>
    <w:rsid w:val="001D7CF3"/>
    <w:rsid w:val="001F3369"/>
    <w:rsid w:val="0020415A"/>
    <w:rsid w:val="002576DF"/>
    <w:rsid w:val="00264514"/>
    <w:rsid w:val="00272175"/>
    <w:rsid w:val="002C474D"/>
    <w:rsid w:val="002F58CA"/>
    <w:rsid w:val="00343A33"/>
    <w:rsid w:val="0034473B"/>
    <w:rsid w:val="0034476E"/>
    <w:rsid w:val="00346CE8"/>
    <w:rsid w:val="00370C88"/>
    <w:rsid w:val="00382334"/>
    <w:rsid w:val="004054C2"/>
    <w:rsid w:val="00421011"/>
    <w:rsid w:val="0046731D"/>
    <w:rsid w:val="004961F8"/>
    <w:rsid w:val="004A0125"/>
    <w:rsid w:val="004A4F05"/>
    <w:rsid w:val="004D3CDA"/>
    <w:rsid w:val="004E4BE7"/>
    <w:rsid w:val="00527A49"/>
    <w:rsid w:val="00592A3A"/>
    <w:rsid w:val="005970E3"/>
    <w:rsid w:val="00601DBE"/>
    <w:rsid w:val="00607596"/>
    <w:rsid w:val="0061349A"/>
    <w:rsid w:val="00616E11"/>
    <w:rsid w:val="00631510"/>
    <w:rsid w:val="00636442"/>
    <w:rsid w:val="00640DAA"/>
    <w:rsid w:val="00692450"/>
    <w:rsid w:val="0069659C"/>
    <w:rsid w:val="006A3038"/>
    <w:rsid w:val="006A6F5B"/>
    <w:rsid w:val="006B1667"/>
    <w:rsid w:val="006E2CAA"/>
    <w:rsid w:val="006F2F0A"/>
    <w:rsid w:val="00704CD1"/>
    <w:rsid w:val="00712670"/>
    <w:rsid w:val="007459B9"/>
    <w:rsid w:val="00765240"/>
    <w:rsid w:val="0077278C"/>
    <w:rsid w:val="00782372"/>
    <w:rsid w:val="00785CF4"/>
    <w:rsid w:val="007A4E02"/>
    <w:rsid w:val="007C3F98"/>
    <w:rsid w:val="007E086F"/>
    <w:rsid w:val="007E459C"/>
    <w:rsid w:val="00804FE7"/>
    <w:rsid w:val="00847F10"/>
    <w:rsid w:val="008500D6"/>
    <w:rsid w:val="008646D7"/>
    <w:rsid w:val="008C064C"/>
    <w:rsid w:val="008F6AE8"/>
    <w:rsid w:val="00902ED6"/>
    <w:rsid w:val="00910416"/>
    <w:rsid w:val="00972B6D"/>
    <w:rsid w:val="009C069F"/>
    <w:rsid w:val="009C54A6"/>
    <w:rsid w:val="00A04D7E"/>
    <w:rsid w:val="00A95CAD"/>
    <w:rsid w:val="00AA0C90"/>
    <w:rsid w:val="00AC4A38"/>
    <w:rsid w:val="00AD5AA4"/>
    <w:rsid w:val="00AD7C8B"/>
    <w:rsid w:val="00AE6CC4"/>
    <w:rsid w:val="00B1246B"/>
    <w:rsid w:val="00B53FE0"/>
    <w:rsid w:val="00B72EBC"/>
    <w:rsid w:val="00B80806"/>
    <w:rsid w:val="00B87346"/>
    <w:rsid w:val="00BA48C6"/>
    <w:rsid w:val="00BD078D"/>
    <w:rsid w:val="00BE2568"/>
    <w:rsid w:val="00BF2E2B"/>
    <w:rsid w:val="00C04D7C"/>
    <w:rsid w:val="00C15D6D"/>
    <w:rsid w:val="00C375BE"/>
    <w:rsid w:val="00C5586E"/>
    <w:rsid w:val="00C62341"/>
    <w:rsid w:val="00C77FB4"/>
    <w:rsid w:val="00CA5541"/>
    <w:rsid w:val="00CB4157"/>
    <w:rsid w:val="00CC2D4F"/>
    <w:rsid w:val="00CD7011"/>
    <w:rsid w:val="00CF620D"/>
    <w:rsid w:val="00D22726"/>
    <w:rsid w:val="00DA6771"/>
    <w:rsid w:val="00DC6CA3"/>
    <w:rsid w:val="00DD3EA9"/>
    <w:rsid w:val="00E02141"/>
    <w:rsid w:val="00E335F7"/>
    <w:rsid w:val="00E44DB9"/>
    <w:rsid w:val="00E47198"/>
    <w:rsid w:val="00E74ACC"/>
    <w:rsid w:val="00EE72D6"/>
    <w:rsid w:val="00F044C5"/>
    <w:rsid w:val="00F10A3A"/>
    <w:rsid w:val="00F13F28"/>
    <w:rsid w:val="00F347EC"/>
    <w:rsid w:val="00F540EE"/>
    <w:rsid w:val="00F964E7"/>
    <w:rsid w:val="00FB0B8C"/>
    <w:rsid w:val="00FB1D5D"/>
    <w:rsid w:val="00F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uiPriority w:val="99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E02141"/>
    <w:rPr>
      <w:rFonts w:eastAsia="Times New Roman"/>
      <w:sz w:val="22"/>
      <w:szCs w:val="22"/>
    </w:rPr>
  </w:style>
  <w:style w:type="character" w:customStyle="1" w:styleId="a8">
    <w:name w:val="Основной текст_"/>
    <w:basedOn w:val="a0"/>
    <w:link w:val="2"/>
    <w:rsid w:val="00E02141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E02141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uiPriority w:val="99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E02141"/>
    <w:rPr>
      <w:rFonts w:eastAsia="Times New Roman"/>
      <w:sz w:val="22"/>
      <w:szCs w:val="22"/>
    </w:rPr>
  </w:style>
  <w:style w:type="character" w:customStyle="1" w:styleId="a8">
    <w:name w:val="Основной текст_"/>
    <w:basedOn w:val="a0"/>
    <w:link w:val="2"/>
    <w:rsid w:val="00E02141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E02141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_KlassenMV</dc:creator>
  <cp:lastModifiedBy>Мязитов Марсель Наильевич</cp:lastModifiedBy>
  <cp:revision>2</cp:revision>
  <cp:lastPrinted>2014-09-02T05:30:00Z</cp:lastPrinted>
  <dcterms:created xsi:type="dcterms:W3CDTF">2014-12-10T12:19:00Z</dcterms:created>
  <dcterms:modified xsi:type="dcterms:W3CDTF">2014-12-10T12:19:00Z</dcterms:modified>
</cp:coreProperties>
</file>