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61" w:rsidRPr="00333C61" w:rsidRDefault="00333C61" w:rsidP="00333C61">
      <w:pPr>
        <w:jc w:val="center"/>
        <w:rPr>
          <w:rFonts w:ascii="Times New Roman" w:hAnsi="Times New Roman" w:cs="Times New Roman"/>
        </w:rPr>
      </w:pPr>
      <w:r w:rsidRPr="00333C61">
        <w:rPr>
          <w:rFonts w:ascii="Times New Roman" w:hAnsi="Times New Roman" w:cs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8" o:title="" blacklevel="-1966f"/>
          </v:shape>
          <o:OLEObject Type="Embed" ProgID="CorelDraw.Graphic.12" ShapeID="_x0000_i1025" DrawAspect="Content" ObjectID="_1685360935" r:id="rId9"/>
        </w:object>
      </w:r>
    </w:p>
    <w:p w:rsidR="00333C61" w:rsidRPr="00333C61" w:rsidRDefault="00333C61" w:rsidP="00333C6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C61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333C61" w:rsidRPr="00333C61" w:rsidRDefault="00333C61" w:rsidP="00333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C61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333C61" w:rsidRPr="00333C61" w:rsidRDefault="00333C61" w:rsidP="00333C6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C6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33C61" w:rsidRPr="00333C61" w:rsidRDefault="00333C61" w:rsidP="00333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C61">
        <w:rPr>
          <w:rFonts w:ascii="Times New Roman" w:hAnsi="Times New Roman" w:cs="Times New Roman"/>
          <w:b/>
          <w:sz w:val="28"/>
          <w:szCs w:val="28"/>
        </w:rPr>
        <w:t>ГОРОДСКОГО ПОСЕЛЕНИЯ ЛЯНТОР ТРЕТЬЕГО СОЗЫВА</w:t>
      </w:r>
    </w:p>
    <w:p w:rsidR="00333C61" w:rsidRPr="00333C61" w:rsidRDefault="00333C61" w:rsidP="00333C6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33C61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333C61" w:rsidRPr="00333C61" w:rsidRDefault="00333C61" w:rsidP="00333C6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C61" w:rsidRPr="00333C61" w:rsidRDefault="00BC0907" w:rsidP="00333C61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29 </w:t>
      </w:r>
      <w:r w:rsidR="00333C61" w:rsidRPr="00333C61">
        <w:rPr>
          <w:rFonts w:ascii="Times New Roman" w:hAnsi="Times New Roman" w:cs="Times New Roman"/>
          <w:sz w:val="28"/>
          <w:szCs w:val="28"/>
        </w:rPr>
        <w:t xml:space="preserve">» марта 2018 год     </w:t>
      </w:r>
      <w:r w:rsidR="00333C61" w:rsidRPr="00333C61">
        <w:rPr>
          <w:rFonts w:ascii="Times New Roman" w:hAnsi="Times New Roman" w:cs="Times New Roman"/>
          <w:sz w:val="28"/>
          <w:szCs w:val="28"/>
        </w:rPr>
        <w:tab/>
      </w:r>
      <w:r w:rsidR="00333C61" w:rsidRPr="00333C61">
        <w:rPr>
          <w:rFonts w:ascii="Times New Roman" w:hAnsi="Times New Roman" w:cs="Times New Roman"/>
          <w:sz w:val="28"/>
          <w:szCs w:val="28"/>
        </w:rPr>
        <w:tab/>
      </w:r>
      <w:r w:rsidR="00333C61" w:rsidRPr="00333C6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332</w:t>
      </w:r>
    </w:p>
    <w:p w:rsidR="00B11ABB" w:rsidRDefault="00B11ABB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65E" w:rsidRPr="00955FB4" w:rsidRDefault="00E5365E" w:rsidP="00E5365E">
      <w:pPr>
        <w:widowControl w:val="0"/>
        <w:autoSpaceDE w:val="0"/>
        <w:autoSpaceDN w:val="0"/>
        <w:adjustRightInd w:val="0"/>
        <w:ind w:right="521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A38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 и передаче части полномочий</w:t>
      </w:r>
    </w:p>
    <w:p w:rsidR="002A4637" w:rsidRDefault="002A4637" w:rsidP="003C41D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C41DC" w:rsidRDefault="003C41DC" w:rsidP="003C41D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3C41DC">
        <w:rPr>
          <w:rFonts w:ascii="Times New Roman" w:hAnsi="Times New Roman" w:cs="Times New Roman"/>
          <w:i/>
          <w:color w:val="FF0000"/>
          <w:sz w:val="20"/>
          <w:szCs w:val="20"/>
        </w:rPr>
        <w:t>(в ред. от 28.08.2018 № 358)</w:t>
      </w:r>
    </w:p>
    <w:p w:rsidR="000F5C1C" w:rsidRDefault="000F5C1C" w:rsidP="000F5C1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(в ред. от 31</w:t>
      </w:r>
      <w:r w:rsidRPr="003C41DC">
        <w:rPr>
          <w:rFonts w:ascii="Times New Roman" w:hAnsi="Times New Roman" w:cs="Times New Roman"/>
          <w:i/>
          <w:color w:val="FF0000"/>
          <w:sz w:val="20"/>
          <w:szCs w:val="20"/>
        </w:rPr>
        <w:t>.0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1</w:t>
      </w:r>
      <w:r w:rsidRPr="003C41DC">
        <w:rPr>
          <w:rFonts w:ascii="Times New Roman" w:hAnsi="Times New Roman" w:cs="Times New Roman"/>
          <w:i/>
          <w:color w:val="FF0000"/>
          <w:sz w:val="20"/>
          <w:szCs w:val="20"/>
        </w:rPr>
        <w:t>.201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9</w:t>
      </w:r>
      <w:r w:rsidRPr="003C41DC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№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35</w:t>
      </w:r>
      <w:r w:rsidRPr="003C41DC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3F4D23" w:rsidRDefault="003F4D23" w:rsidP="003F4D2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(в ред. от 29</w:t>
      </w:r>
      <w:r w:rsidRPr="003C41DC">
        <w:rPr>
          <w:rFonts w:ascii="Times New Roman" w:hAnsi="Times New Roman" w:cs="Times New Roman"/>
          <w:i/>
          <w:color w:val="FF0000"/>
          <w:sz w:val="20"/>
          <w:szCs w:val="20"/>
        </w:rPr>
        <w:t>.0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8</w:t>
      </w:r>
      <w:r w:rsidRPr="003C41DC">
        <w:rPr>
          <w:rFonts w:ascii="Times New Roman" w:hAnsi="Times New Roman" w:cs="Times New Roman"/>
          <w:i/>
          <w:color w:val="FF0000"/>
          <w:sz w:val="20"/>
          <w:szCs w:val="20"/>
        </w:rPr>
        <w:t>.201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9</w:t>
      </w:r>
      <w:r w:rsidRPr="003C41DC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№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68</w:t>
      </w:r>
      <w:r w:rsidRPr="003C41DC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7D4C6B" w:rsidRDefault="007D4C6B" w:rsidP="007D4C6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(в ред. от 28.11</w:t>
      </w:r>
      <w:r w:rsidRPr="003C41DC">
        <w:rPr>
          <w:rFonts w:ascii="Times New Roman" w:hAnsi="Times New Roman" w:cs="Times New Roman"/>
          <w:i/>
          <w:color w:val="FF0000"/>
          <w:sz w:val="20"/>
          <w:szCs w:val="20"/>
        </w:rPr>
        <w:t>.201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9</w:t>
      </w:r>
      <w:r w:rsidRPr="003C41DC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№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80</w:t>
      </w:r>
      <w:r w:rsidRPr="003C41DC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801C14" w:rsidRDefault="00801C14" w:rsidP="00801C1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(в ред. от 30.01</w:t>
      </w:r>
      <w:r w:rsidRPr="003C41DC">
        <w:rPr>
          <w:rFonts w:ascii="Times New Roman" w:hAnsi="Times New Roman" w:cs="Times New Roman"/>
          <w:i/>
          <w:color w:val="FF0000"/>
          <w:sz w:val="20"/>
          <w:szCs w:val="20"/>
        </w:rPr>
        <w:t>.20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20</w:t>
      </w:r>
      <w:r w:rsidRPr="003C41DC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№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98</w:t>
      </w:r>
      <w:r w:rsidRPr="003C41DC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272FFC" w:rsidRDefault="00272FFC" w:rsidP="00272FF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(в ред. от 27.08</w:t>
      </w:r>
      <w:r w:rsidRPr="003C41DC">
        <w:rPr>
          <w:rFonts w:ascii="Times New Roman" w:hAnsi="Times New Roman" w:cs="Times New Roman"/>
          <w:i/>
          <w:color w:val="FF0000"/>
          <w:sz w:val="20"/>
          <w:szCs w:val="20"/>
        </w:rPr>
        <w:t>.20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20</w:t>
      </w:r>
      <w:r w:rsidRPr="003C41DC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№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120</w:t>
      </w:r>
      <w:r w:rsidRPr="003C41DC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931B2A" w:rsidRDefault="00931B2A" w:rsidP="00931B2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(в ред. от 28.12</w:t>
      </w:r>
      <w:r w:rsidRPr="003C41DC">
        <w:rPr>
          <w:rFonts w:ascii="Times New Roman" w:hAnsi="Times New Roman" w:cs="Times New Roman"/>
          <w:i/>
          <w:color w:val="FF0000"/>
          <w:sz w:val="20"/>
          <w:szCs w:val="20"/>
        </w:rPr>
        <w:t>.20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20</w:t>
      </w:r>
      <w:r w:rsidRPr="003C41DC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№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151</w:t>
      </w:r>
      <w:r w:rsidRPr="003C41DC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022E98" w:rsidRPr="00257AFF" w:rsidRDefault="00022E98" w:rsidP="00B11ABB">
      <w:pPr>
        <w:rPr>
          <w:rFonts w:ascii="Times New Roman" w:hAnsi="Times New Roman" w:cs="Times New Roman"/>
          <w:sz w:val="28"/>
          <w:szCs w:val="28"/>
        </w:rPr>
      </w:pPr>
    </w:p>
    <w:p w:rsidR="00E5365E" w:rsidRPr="009558C3" w:rsidRDefault="00EA383F" w:rsidP="00E5365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E5365E" w:rsidRPr="0052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E5365E" w:rsidRPr="00521119">
          <w:rPr>
            <w:rFonts w:ascii="Times New Roman" w:hAnsi="Times New Roman" w:cs="Times New Roman"/>
            <w:sz w:val="28"/>
            <w:szCs w:val="28"/>
            <w:lang w:eastAsia="ru-RU"/>
          </w:rPr>
          <w:t>част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и</w:t>
        </w:r>
        <w:r w:rsidR="00E5365E" w:rsidRPr="0052111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4 статьи 15</w:t>
        </w:r>
      </w:hyperlink>
      <w:r w:rsidR="00E5365E" w:rsidRPr="0052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октября 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</w:t>
      </w:r>
      <w:r w:rsidR="00E5365E" w:rsidRPr="00521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E5365E" w:rsidRPr="005211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365E"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Сургутского района от 23.11.2017 № 267-нпа «О принятии и передаче части полномочий», </w:t>
      </w:r>
      <w:r w:rsidR="00E5365E"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365E"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Устава городского поселения Лянтор, Совет депутатов городского поселения Лянтор решил:</w:t>
      </w:r>
    </w:p>
    <w:p w:rsidR="00E5365E" w:rsidRPr="007470F5" w:rsidRDefault="00E5365E" w:rsidP="00E5365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0F5" w:rsidRPr="007470F5" w:rsidRDefault="007470F5" w:rsidP="007470F5">
      <w:pPr>
        <w:shd w:val="clear" w:color="auto" w:fill="FFFFFF"/>
        <w:ind w:firstLine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470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365E" w:rsidRPr="0074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470F5">
        <w:rPr>
          <w:rFonts w:ascii="Times New Roman" w:hAnsi="Times New Roman" w:cs="Times New Roman"/>
          <w:sz w:val="28"/>
          <w:szCs w:val="28"/>
        </w:rPr>
        <w:t>Принять от органов местного самоуправления Сургутского района осуществление полномочий по следующим вопросам местного значения муниципального района:</w:t>
      </w:r>
    </w:p>
    <w:p w:rsidR="007470F5" w:rsidRDefault="007470F5" w:rsidP="007470F5">
      <w:pPr>
        <w:shd w:val="clear" w:color="auto" w:fill="FFFFFF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70F5">
        <w:rPr>
          <w:rFonts w:ascii="Times New Roman" w:hAnsi="Times New Roman" w:cs="Times New Roman"/>
          <w:sz w:val="28"/>
          <w:szCs w:val="28"/>
        </w:rPr>
        <w:t>формирование и содержание муниципального архива в части архивного фонда поселения, включая хранение архивного фонда поселения.</w:t>
      </w:r>
    </w:p>
    <w:p w:rsidR="00DB0575" w:rsidRDefault="00DB0575" w:rsidP="00DB0575">
      <w:pPr>
        <w:shd w:val="clear" w:color="auto" w:fill="FFFFFF"/>
        <w:ind w:firstLine="54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B0575">
        <w:rPr>
          <w:rFonts w:ascii="Times New Roman" w:hAnsi="Times New Roman" w:cs="Times New Roman"/>
          <w:sz w:val="28"/>
          <w:szCs w:val="28"/>
        </w:rPr>
        <w:t>Передать органам местного самоуправления Сургутского района  осуществление полномочий по следующим вопросам местного значения поселения</w:t>
      </w:r>
      <w:r w:rsidRPr="00DB057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DB0575" w:rsidRDefault="00DB0575" w:rsidP="00DB0575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2.1. </w:t>
      </w:r>
      <w:r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рассмотрение проекта бюджета поселения, утверждение и исполнение бюджета поселения, осуществлени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за его исполнением, составление и утверждение отчета об исполнении бюджета поселения:</w:t>
      </w:r>
    </w:p>
    <w:p w:rsidR="00DB0575" w:rsidRDefault="00DB0575" w:rsidP="00DB0575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осуществления внешней проверки годового отчёта об исполнении бюджета поселения, контроля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575" w:rsidRDefault="00DB0575" w:rsidP="00DB0575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0575" w:rsidRDefault="00DB0575" w:rsidP="00DB0575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7CA4"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организации в границах поселени</w:t>
      </w:r>
      <w:r w:rsidR="00507C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07CA4"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электроснабжения населения</w:t>
      </w:r>
      <w:r w:rsidR="00507C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0575" w:rsidRDefault="00507CA4" w:rsidP="00DB0575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- </w:t>
      </w:r>
      <w:r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проектирования и строительства объектов инженерного обеспечения тепло-, газо-, водоснабжения, водоотведения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7CA4" w:rsidRDefault="00507CA4" w:rsidP="00DB0575">
      <w:pPr>
        <w:shd w:val="clear" w:color="auto" w:fill="FFFFFF"/>
        <w:ind w:firstLine="54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31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реконструкции объекта</w:t>
      </w:r>
      <w:r w:rsidR="00745780"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инженерного обеспечения водоснабжения</w:t>
      </w:r>
      <w:r w:rsidR="0074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780"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«Водозаборные</w:t>
      </w:r>
      <w:r w:rsidR="0074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очистные сооружения № 1. Водоо</w:t>
      </w:r>
      <w:r w:rsidR="00745780"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чистная станция 16000 м</w:t>
      </w:r>
      <w:r w:rsidR="00745780" w:rsidRPr="008475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745780"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745780"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="00745780"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Реконструкция станции обезжелезивания № 1 в г. Лянтор»</w:t>
      </w:r>
      <w:r w:rsidR="00745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5780" w:rsidRDefault="00745780" w:rsidP="00593507">
      <w:pPr>
        <w:autoSpaceDE w:val="0"/>
        <w:autoSpaceDN w:val="0"/>
        <w:adjustRightInd w:val="0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2.3. </w:t>
      </w:r>
      <w:r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</w:t>
      </w:r>
      <w:r w:rsidR="00214569" w:rsidRPr="00965980">
        <w:rPr>
          <w:rFonts w:ascii="Times New Roman" w:hAnsi="Times New Roman" w:cs="Times New Roman"/>
          <w:color w:val="0070C0"/>
          <w:sz w:val="28"/>
          <w:szCs w:val="28"/>
        </w:rPr>
        <w:t>, организация дорожного движения</w:t>
      </w:r>
      <w:r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Федерации:</w:t>
      </w:r>
    </w:p>
    <w:p w:rsidR="00214569" w:rsidRDefault="00214569" w:rsidP="0021456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(в ред. от 31</w:t>
      </w:r>
      <w:r w:rsidRPr="003C41DC">
        <w:rPr>
          <w:rFonts w:ascii="Times New Roman" w:hAnsi="Times New Roman" w:cs="Times New Roman"/>
          <w:i/>
          <w:color w:val="FF0000"/>
          <w:sz w:val="20"/>
          <w:szCs w:val="20"/>
        </w:rPr>
        <w:t>.0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1</w:t>
      </w:r>
      <w:r w:rsidRPr="003C41DC">
        <w:rPr>
          <w:rFonts w:ascii="Times New Roman" w:hAnsi="Times New Roman" w:cs="Times New Roman"/>
          <w:i/>
          <w:color w:val="FF0000"/>
          <w:sz w:val="20"/>
          <w:szCs w:val="20"/>
        </w:rPr>
        <w:t>.201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9</w:t>
      </w:r>
      <w:r w:rsidRPr="003C41DC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№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35</w:t>
      </w:r>
      <w:r w:rsidR="0087107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– вступ. в силу с 30.12.2018</w:t>
      </w:r>
      <w:r w:rsidRPr="003C41DC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DB0575" w:rsidRDefault="00745780" w:rsidP="00DB0575">
      <w:pPr>
        <w:shd w:val="clear" w:color="auto" w:fill="FFFFFF"/>
        <w:ind w:firstLine="54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строительства, реконструкции (включая проектирование) автомобильных дорог общего 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507" w:rsidRPr="008475D9" w:rsidRDefault="00AC68C2" w:rsidP="00593507">
      <w:pPr>
        <w:autoSpaceDE w:val="0"/>
        <w:autoSpaceDN w:val="0"/>
        <w:adjustRightInd w:val="0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2.4. </w:t>
      </w:r>
      <w:r w:rsidR="00593507"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предупреждении и ликвидации последствий чрезвычайных ситуаций в границах поселения:</w:t>
      </w:r>
    </w:p>
    <w:p w:rsidR="00DB0575" w:rsidRDefault="00593507" w:rsidP="00DB0575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содержания и организации деятельности единой дежурно-диспетчерской службы, а также создания (построения) и развития аппаратно-программного комплекса «Безопасный город»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507" w:rsidRDefault="00593507" w:rsidP="00DB0575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обеспечения жителей поселения услугами связи, общественного питания, торговли и бытового обслуживания:</w:t>
      </w:r>
    </w:p>
    <w:p w:rsidR="00593507" w:rsidRDefault="00593507" w:rsidP="00DB0575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проектирования и строительства сетей связи «Проезд и сети связи к школе на 1500 учащихся в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507" w:rsidRDefault="00593507" w:rsidP="00593507">
      <w:pPr>
        <w:autoSpaceDE w:val="0"/>
        <w:autoSpaceDN w:val="0"/>
        <w:adjustRightInd w:val="0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</w:t>
      </w:r>
    </w:p>
    <w:p w:rsidR="00593507" w:rsidRDefault="00593507" w:rsidP="00593507">
      <w:pPr>
        <w:autoSpaceDE w:val="0"/>
        <w:autoSpaceDN w:val="0"/>
        <w:adjustRightInd w:val="0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проектирования и строительства объекта капитального строительства «Спортивный комплекс с универсальным игровым залом и бассейном в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507" w:rsidRPr="00FD0A20" w:rsidRDefault="00593507" w:rsidP="00593507">
      <w:pPr>
        <w:autoSpaceDE w:val="0"/>
        <w:autoSpaceDN w:val="0"/>
        <w:adjustRightInd w:val="0"/>
        <w:ind w:firstLine="567"/>
        <w:outlineLvl w:val="0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  <w:r w:rsidRPr="00FD0A20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2.7. </w:t>
      </w:r>
      <w:r w:rsidRPr="00FD0A20"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1" w:history="1">
        <w:r w:rsidRPr="00FD0A20">
          <w:rPr>
            <w:rFonts w:ascii="Times New Roman" w:eastAsia="Calibri" w:hAnsi="Times New Roman" w:cs="Times New Roman"/>
            <w:strike/>
            <w:sz w:val="24"/>
            <w:szCs w:val="24"/>
            <w:lang w:eastAsia="ru-RU"/>
          </w:rPr>
          <w:t>кодексом</w:t>
        </w:r>
      </w:hyperlink>
      <w:r w:rsidRPr="00FD0A20"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2" w:history="1">
        <w:r w:rsidRPr="00FD0A20">
          <w:rPr>
            <w:rFonts w:ascii="Times New Roman" w:eastAsia="Calibri" w:hAnsi="Times New Roman" w:cs="Times New Roman"/>
            <w:strike/>
            <w:sz w:val="24"/>
            <w:szCs w:val="24"/>
            <w:lang w:eastAsia="ru-RU"/>
          </w:rPr>
          <w:t>кодексом</w:t>
        </w:r>
      </w:hyperlink>
      <w:r w:rsidRPr="00FD0A20"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нарушений:</w:t>
      </w:r>
    </w:p>
    <w:p w:rsidR="00104E50" w:rsidRDefault="00104E50" w:rsidP="00593507">
      <w:pPr>
        <w:autoSpaceDE w:val="0"/>
        <w:autoSpaceDN w:val="0"/>
        <w:adjustRightInd w:val="0"/>
        <w:ind w:firstLine="567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98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2.7.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</w:t>
      </w:r>
      <w:r w:rsidR="007D4C6B" w:rsidRPr="00E83451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выдача градостроительного плана земельного участка, расположенного в границах поселения,</w:t>
      </w:r>
      <w:r w:rsidR="007D4C6B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 xml:space="preserve"> </w:t>
      </w:r>
      <w:r w:rsidRPr="0096598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</w:t>
      </w:r>
      <w:r w:rsidRPr="00965980">
        <w:rPr>
          <w:rFonts w:ascii="Times New Roman" w:eastAsia="Calibri" w:hAnsi="Times New Roman" w:cs="Times New Roman"/>
          <w:color w:val="0070C0"/>
          <w:sz w:val="28"/>
          <w:szCs w:val="28"/>
        </w:rPr>
        <w:lastRenderedPageBreak/>
        <w:t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 w:rsidRPr="00965980">
        <w:rPr>
          <w:rFonts w:ascii="Times New Roman" w:hAnsi="Times New Roman" w:cs="Times New Roman"/>
          <w:color w:val="0070C0"/>
          <w:sz w:val="28"/>
          <w:szCs w:val="28"/>
        </w:rPr>
        <w:t xml:space="preserve"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</w:t>
      </w:r>
      <w:r w:rsidRPr="00965980">
        <w:rPr>
          <w:rFonts w:ascii="Times New Roman" w:hAnsi="Times New Roman" w:cs="Times New Roman"/>
          <w:color w:val="0070C0"/>
          <w:sz w:val="28"/>
          <w:szCs w:val="28"/>
        </w:rPr>
        <w:br/>
        <w:t>о планируемом строительстве) параметров объекта индивидуального жилищного строительства или садового дома установленным параметрам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965980">
        <w:rPr>
          <w:rFonts w:ascii="Times New Roman" w:hAnsi="Times New Roman" w:cs="Times New Roman"/>
          <w:color w:val="0070C0"/>
          <w:sz w:val="28"/>
          <w:szCs w:val="28"/>
        </w:rPr>
        <w:t>и допустимости размещения объекта индивидуального жилищного строительства или садового дома на земельном участке, уведомления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965980">
        <w:rPr>
          <w:rFonts w:ascii="Times New Roman" w:hAnsi="Times New Roman" w:cs="Times New Roman"/>
          <w:color w:val="0070C0"/>
          <w:sz w:val="28"/>
          <w:szCs w:val="28"/>
        </w:rPr>
        <w:t xml:space="preserve"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</w:t>
      </w:r>
      <w:r w:rsidRPr="00965980">
        <w:rPr>
          <w:rFonts w:ascii="Times New Roman" w:hAnsi="Times New Roman" w:cs="Times New Roman"/>
          <w:color w:val="0070C0"/>
          <w:sz w:val="28"/>
          <w:szCs w:val="28"/>
        </w:rPr>
        <w:br/>
        <w:t xml:space="preserve"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</w:t>
      </w:r>
      <w:r w:rsidRPr="00965980">
        <w:rPr>
          <w:rFonts w:ascii="Times New Roman" w:hAnsi="Times New Roman" w:cs="Times New Roman"/>
          <w:color w:val="0070C0"/>
          <w:sz w:val="28"/>
          <w:szCs w:val="28"/>
        </w:rPr>
        <w:br/>
        <w:t xml:space="preserve">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3" w:history="1">
        <w:r w:rsidRPr="00965980">
          <w:rPr>
            <w:rFonts w:ascii="Times New Roman" w:hAnsi="Times New Roman" w:cs="Times New Roman"/>
            <w:color w:val="0070C0"/>
            <w:sz w:val="28"/>
            <w:szCs w:val="28"/>
          </w:rPr>
          <w:t>кодексом</w:t>
        </w:r>
      </w:hyperlink>
      <w:r w:rsidRPr="00965980">
        <w:rPr>
          <w:rFonts w:ascii="Times New Roman" w:hAnsi="Times New Roman" w:cs="Times New Roman"/>
          <w:color w:val="0070C0"/>
          <w:sz w:val="28"/>
          <w:szCs w:val="28"/>
        </w:rPr>
        <w:t xml:space="preserve"> Российской Федерации:</w:t>
      </w:r>
    </w:p>
    <w:p w:rsidR="00104E50" w:rsidRDefault="00104E50" w:rsidP="00104E5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(в ред. от 31</w:t>
      </w:r>
      <w:r w:rsidRPr="003C41DC">
        <w:rPr>
          <w:rFonts w:ascii="Times New Roman" w:hAnsi="Times New Roman" w:cs="Times New Roman"/>
          <w:i/>
          <w:color w:val="FF0000"/>
          <w:sz w:val="20"/>
          <w:szCs w:val="20"/>
        </w:rPr>
        <w:t>.0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1</w:t>
      </w:r>
      <w:r w:rsidRPr="003C41DC">
        <w:rPr>
          <w:rFonts w:ascii="Times New Roman" w:hAnsi="Times New Roman" w:cs="Times New Roman"/>
          <w:i/>
          <w:color w:val="FF0000"/>
          <w:sz w:val="20"/>
          <w:szCs w:val="20"/>
        </w:rPr>
        <w:t>.201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9</w:t>
      </w:r>
      <w:r w:rsidRPr="003C41DC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№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35</w:t>
      </w:r>
      <w:r w:rsidR="0087107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– вступ. в силу с 28.11.2018</w:t>
      </w:r>
      <w:r w:rsidRPr="003C41DC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7D4C6B" w:rsidRDefault="007D4C6B" w:rsidP="007D4C6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(в ред. от 28.11</w:t>
      </w:r>
      <w:r w:rsidRPr="003C41DC">
        <w:rPr>
          <w:rFonts w:ascii="Times New Roman" w:hAnsi="Times New Roman" w:cs="Times New Roman"/>
          <w:i/>
          <w:color w:val="FF0000"/>
          <w:sz w:val="20"/>
          <w:szCs w:val="20"/>
        </w:rPr>
        <w:t>.201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9</w:t>
      </w:r>
      <w:r w:rsidRPr="003C41DC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№ </w:t>
      </w:r>
      <w:r w:rsidRPr="007D4C6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80 - </w:t>
      </w:r>
      <w:r w:rsidRPr="007D4C6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распространяется на правоотношения, возникшие с 02.08.2019</w:t>
      </w:r>
      <w:r w:rsidRPr="007D4C6B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593507" w:rsidRDefault="00593507" w:rsidP="00593507">
      <w:pPr>
        <w:autoSpaceDE w:val="0"/>
        <w:autoSpaceDN w:val="0"/>
        <w:adjustRightInd w:val="0"/>
        <w:ind w:firstLine="567"/>
        <w:outlineLvl w:val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C369A7" w:rsidRPr="001D29A6">
        <w:rPr>
          <w:rFonts w:ascii="Times New Roman" w:hAnsi="Times New Roman" w:cs="Times New Roman"/>
          <w:color w:val="0070C0"/>
          <w:sz w:val="28"/>
          <w:szCs w:val="28"/>
        </w:rPr>
        <w:t>разработки изменений в генеральный план поселения, в правила землепользования и застройки, в местные нормативы градостроительного проектирования поселения, разработки документации по планировке территории,</w:t>
      </w:r>
      <w:r w:rsidR="00C369A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8475D9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утверждения</w:t>
      </w:r>
      <w:r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комплексного развития транспортной инфраструктуры поселения, программ комплексного развития социальной инфраструктуры поселения</w:t>
      </w:r>
      <w:proofErr w:type="gramStart"/>
      <w:r w:rsidRPr="003C41DC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.</w:t>
      </w:r>
      <w:r w:rsidR="003C41DC" w:rsidRPr="003C41D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;</w:t>
      </w:r>
      <w:proofErr w:type="gramEnd"/>
    </w:p>
    <w:p w:rsidR="00C369A7" w:rsidRDefault="00C369A7" w:rsidP="00C369A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(в ред. от 29</w:t>
      </w:r>
      <w:r w:rsidRPr="003C41DC">
        <w:rPr>
          <w:rFonts w:ascii="Times New Roman" w:hAnsi="Times New Roman" w:cs="Times New Roman"/>
          <w:i/>
          <w:color w:val="FF0000"/>
          <w:sz w:val="20"/>
          <w:szCs w:val="20"/>
        </w:rPr>
        <w:t>.0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8</w:t>
      </w:r>
      <w:r w:rsidRPr="003C41DC">
        <w:rPr>
          <w:rFonts w:ascii="Times New Roman" w:hAnsi="Times New Roman" w:cs="Times New Roman"/>
          <w:i/>
          <w:color w:val="FF0000"/>
          <w:sz w:val="20"/>
          <w:szCs w:val="20"/>
        </w:rPr>
        <w:t>.201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9</w:t>
      </w:r>
      <w:r w:rsidRPr="003C41DC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№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68</w:t>
      </w:r>
      <w:r w:rsidR="003F4D23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- вступ. в силу с 01.06.2019</w:t>
      </w:r>
      <w:r w:rsidRPr="003C41DC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3C41DC" w:rsidRPr="003C41DC" w:rsidRDefault="003C41DC" w:rsidP="003C41DC">
      <w:pPr>
        <w:autoSpaceDE w:val="0"/>
        <w:autoSpaceDN w:val="0"/>
        <w:adjustRightInd w:val="0"/>
        <w:ind w:right="-108"/>
        <w:contextualSpacing/>
        <w:outlineLvl w:val="1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3C41D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2.8. </w:t>
      </w:r>
      <w:r w:rsidRPr="003C41DC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Организация ритуальных услуг и содержание мест захоронения:</w:t>
      </w:r>
    </w:p>
    <w:p w:rsidR="003C41DC" w:rsidRPr="003C41DC" w:rsidRDefault="003C41DC" w:rsidP="003C41DC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3C41DC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- в части создания специализированной службы по вопросам похоронного дела в целях о</w:t>
      </w:r>
      <w:bookmarkStart w:id="0" w:name="_GoBack"/>
      <w:bookmarkEnd w:id="0"/>
      <w:r w:rsidRPr="003C41DC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казания гарантированного перечня услуг по погребению согласно Федеральному закону от 12 января 1996 года № 8-ФЗ «О погребении и похоронном деле».</w:t>
      </w:r>
    </w:p>
    <w:p w:rsidR="003C41DC" w:rsidRDefault="003C41DC" w:rsidP="003C41D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3C41DC">
        <w:rPr>
          <w:rFonts w:ascii="Times New Roman" w:hAnsi="Times New Roman" w:cs="Times New Roman"/>
          <w:i/>
          <w:color w:val="FF0000"/>
          <w:sz w:val="20"/>
          <w:szCs w:val="20"/>
        </w:rPr>
        <w:lastRenderedPageBreak/>
        <w:t>(в ред. от 28.08.2018 № 358</w:t>
      </w:r>
      <w:r w:rsidR="0087107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– вступ. в силу с 20.06.2018</w:t>
      </w:r>
      <w:r w:rsidRPr="003C41DC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801C14" w:rsidRPr="00FD0A20" w:rsidRDefault="00801C14" w:rsidP="00801C14">
      <w:pPr>
        <w:ind w:right="-1" w:firstLine="567"/>
        <w:rPr>
          <w:rFonts w:ascii="Times New Roman" w:eastAsia="Times New Roman" w:hAnsi="Times New Roman" w:cs="Times New Roman"/>
          <w:bCs/>
          <w:strike/>
          <w:color w:val="800080"/>
          <w:sz w:val="24"/>
          <w:szCs w:val="24"/>
          <w:lang w:eastAsia="ru-RU"/>
        </w:rPr>
      </w:pPr>
      <w:r w:rsidRPr="00FD0A20">
        <w:rPr>
          <w:rFonts w:ascii="Times New Roman" w:eastAsia="Times New Roman" w:hAnsi="Times New Roman" w:cs="Times New Roman"/>
          <w:bCs/>
          <w:strike/>
          <w:color w:val="800080"/>
          <w:sz w:val="24"/>
          <w:szCs w:val="24"/>
          <w:lang w:eastAsia="ru-RU"/>
        </w:rPr>
        <w:t xml:space="preserve">- </w:t>
      </w:r>
      <w:r w:rsidRPr="00FD0A20">
        <w:rPr>
          <w:rFonts w:ascii="Times New Roman" w:hAnsi="Times New Roman" w:cs="Times New Roman"/>
          <w:strike/>
          <w:color w:val="800080"/>
          <w:sz w:val="24"/>
          <w:szCs w:val="24"/>
        </w:rPr>
        <w:t>в части проведения цифровой инвентаризации захоронений.</w:t>
      </w:r>
    </w:p>
    <w:p w:rsidR="00801C14" w:rsidRPr="00FA7D82" w:rsidRDefault="00801C14" w:rsidP="00801C1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strike/>
          <w:color w:val="FF0000"/>
          <w:sz w:val="20"/>
          <w:szCs w:val="20"/>
        </w:rPr>
      </w:pPr>
      <w:r w:rsidRPr="00FA7D82">
        <w:rPr>
          <w:rFonts w:ascii="Times New Roman" w:hAnsi="Times New Roman" w:cs="Times New Roman"/>
          <w:i/>
          <w:strike/>
          <w:color w:val="FF0000"/>
          <w:sz w:val="20"/>
          <w:szCs w:val="20"/>
        </w:rPr>
        <w:t>(</w:t>
      </w:r>
      <w:proofErr w:type="spellStart"/>
      <w:r w:rsidRPr="00FA7D82">
        <w:rPr>
          <w:rFonts w:ascii="Times New Roman" w:hAnsi="Times New Roman" w:cs="Times New Roman"/>
          <w:i/>
          <w:strike/>
          <w:color w:val="FF0000"/>
          <w:sz w:val="20"/>
          <w:szCs w:val="20"/>
        </w:rPr>
        <w:t>введ</w:t>
      </w:r>
      <w:proofErr w:type="spellEnd"/>
      <w:r w:rsidRPr="00FA7D82">
        <w:rPr>
          <w:rFonts w:ascii="Times New Roman" w:hAnsi="Times New Roman" w:cs="Times New Roman"/>
          <w:i/>
          <w:strike/>
          <w:color w:val="FF0000"/>
          <w:sz w:val="20"/>
          <w:szCs w:val="20"/>
        </w:rPr>
        <w:t xml:space="preserve">. </w:t>
      </w:r>
      <w:proofErr w:type="spellStart"/>
      <w:r w:rsidRPr="00FA7D82">
        <w:rPr>
          <w:rFonts w:ascii="Times New Roman" w:hAnsi="Times New Roman" w:cs="Times New Roman"/>
          <w:i/>
          <w:strike/>
          <w:color w:val="FF0000"/>
          <w:sz w:val="20"/>
          <w:szCs w:val="20"/>
        </w:rPr>
        <w:t>реш</w:t>
      </w:r>
      <w:proofErr w:type="spellEnd"/>
      <w:r w:rsidRPr="00FA7D82">
        <w:rPr>
          <w:rFonts w:ascii="Times New Roman" w:hAnsi="Times New Roman" w:cs="Times New Roman"/>
          <w:i/>
          <w:strike/>
          <w:color w:val="FF0000"/>
          <w:sz w:val="20"/>
          <w:szCs w:val="20"/>
        </w:rPr>
        <w:t>. от 30.01.2020 № 98 - вступ. в силу с 01.01.2020)</w:t>
      </w:r>
    </w:p>
    <w:p w:rsidR="002059C5" w:rsidRDefault="002059C5" w:rsidP="002059C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3923">
        <w:rPr>
          <w:rFonts w:ascii="Times New Roman" w:eastAsia="Times New Roman" w:hAnsi="Times New Roman" w:cs="Times New Roman"/>
          <w:color w:val="008BEA"/>
          <w:sz w:val="28"/>
          <w:szCs w:val="28"/>
        </w:rPr>
        <w:t>- в части проведения цифровой инвентаризации захоронений, включая выполнение инженерно – геодезических изысканий на земельных участках, на которых расположены места погребения</w:t>
      </w:r>
    </w:p>
    <w:p w:rsidR="002059C5" w:rsidRPr="002059C5" w:rsidRDefault="002059C5" w:rsidP="002059C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2059C5">
        <w:rPr>
          <w:rFonts w:ascii="Times New Roman" w:hAnsi="Times New Roman" w:cs="Times New Roman"/>
          <w:i/>
          <w:color w:val="FF0000"/>
          <w:sz w:val="20"/>
          <w:szCs w:val="20"/>
        </w:rPr>
        <w:t>(в ред. от 28.12.2020 № 151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- вступ. в силу с 20.02.2020</w:t>
      </w:r>
      <w:r w:rsidRPr="002059C5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FD7EE7" w:rsidRPr="00FD0A20" w:rsidRDefault="00FD7EE7" w:rsidP="00FD7EE7">
      <w:pPr>
        <w:ind w:right="-1" w:firstLine="426"/>
        <w:rPr>
          <w:rFonts w:ascii="Times New Roman" w:eastAsia="Times New Roman" w:hAnsi="Times New Roman" w:cs="Times New Roman"/>
          <w:bCs/>
          <w:strike/>
          <w:color w:val="6600CC"/>
          <w:sz w:val="24"/>
          <w:szCs w:val="24"/>
          <w:lang w:eastAsia="ru-RU"/>
        </w:rPr>
      </w:pPr>
      <w:r w:rsidRPr="00FD0A20">
        <w:rPr>
          <w:rFonts w:ascii="Times New Roman" w:eastAsia="Times New Roman" w:hAnsi="Times New Roman" w:cs="Times New Roman"/>
          <w:bCs/>
          <w:strike/>
          <w:color w:val="6600CC"/>
          <w:sz w:val="24"/>
          <w:szCs w:val="24"/>
          <w:lang w:eastAsia="ru-RU"/>
        </w:rPr>
        <w:t>2.9.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поселения:</w:t>
      </w:r>
    </w:p>
    <w:p w:rsidR="00FD7EE7" w:rsidRPr="00FD0A20" w:rsidRDefault="00FD7EE7" w:rsidP="00FD7EE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strike/>
          <w:color w:val="FF0000"/>
          <w:sz w:val="24"/>
          <w:szCs w:val="24"/>
        </w:rPr>
      </w:pPr>
      <w:r w:rsidRPr="00FD0A20">
        <w:rPr>
          <w:rFonts w:ascii="Times New Roman" w:eastAsia="Times New Roman" w:hAnsi="Times New Roman" w:cs="Times New Roman"/>
          <w:strike/>
          <w:color w:val="6600CC"/>
          <w:sz w:val="24"/>
          <w:szCs w:val="24"/>
          <w:lang w:eastAsia="ru-RU"/>
        </w:rPr>
        <w:t>полномочия по инвентаризации уровня благоустройства территории поселения.</w:t>
      </w:r>
    </w:p>
    <w:p w:rsidR="00FD7EE7" w:rsidRDefault="00FD7EE7" w:rsidP="00FD7EE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FD7EE7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(в ред. от 28.11.2019 № 80 - </w:t>
      </w:r>
      <w:r w:rsidRPr="00FD7EE7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распространяется на правоотношения, возникшие с 01.01.2019</w:t>
      </w:r>
      <w:r w:rsidRPr="00FD7EE7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447391" w:rsidRDefault="00447391" w:rsidP="0044739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(УТР. СИЛУ - </w:t>
      </w:r>
      <w:proofErr w:type="spellStart"/>
      <w:r>
        <w:rPr>
          <w:rFonts w:ascii="Times New Roman" w:hAnsi="Times New Roman" w:cs="Times New Roman"/>
          <w:i/>
          <w:color w:val="FF0000"/>
          <w:sz w:val="20"/>
          <w:szCs w:val="20"/>
        </w:rPr>
        <w:t>реш</w:t>
      </w:r>
      <w:proofErr w:type="spellEnd"/>
      <w:r>
        <w:rPr>
          <w:rFonts w:ascii="Times New Roman" w:hAnsi="Times New Roman" w:cs="Times New Roman"/>
          <w:i/>
          <w:color w:val="FF0000"/>
          <w:sz w:val="20"/>
          <w:szCs w:val="20"/>
        </w:rPr>
        <w:t>. от 27.08</w:t>
      </w:r>
      <w:r w:rsidRPr="003C41DC">
        <w:rPr>
          <w:rFonts w:ascii="Times New Roman" w:hAnsi="Times New Roman" w:cs="Times New Roman"/>
          <w:i/>
          <w:color w:val="FF0000"/>
          <w:sz w:val="20"/>
          <w:szCs w:val="20"/>
        </w:rPr>
        <w:t>.20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20</w:t>
      </w:r>
      <w:r w:rsidRPr="003C41DC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№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120 – вступ. в силу 01.01.2020</w:t>
      </w:r>
      <w:r w:rsidRPr="003C41DC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626FE6" w:rsidRPr="00626FE6" w:rsidRDefault="00626FE6" w:rsidP="00626FE6">
      <w:pPr>
        <w:ind w:right="-1" w:firstLine="567"/>
        <w:rPr>
          <w:rFonts w:ascii="Times New Roman" w:eastAsia="Times New Roman" w:hAnsi="Times New Roman" w:cs="Times New Roman"/>
          <w:bCs/>
          <w:color w:val="008BEA"/>
          <w:sz w:val="28"/>
          <w:szCs w:val="20"/>
        </w:rPr>
      </w:pPr>
      <w:r w:rsidRPr="00626FE6">
        <w:rPr>
          <w:rFonts w:ascii="Times New Roman" w:eastAsia="Times New Roman" w:hAnsi="Times New Roman" w:cs="Times New Roman"/>
          <w:bCs/>
          <w:color w:val="008BEA"/>
          <w:sz w:val="28"/>
          <w:szCs w:val="20"/>
        </w:rPr>
        <w:t>2.9.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</w:t>
      </w:r>
    </w:p>
    <w:p w:rsidR="00626FE6" w:rsidRPr="00626FE6" w:rsidRDefault="00626FE6" w:rsidP="00626FE6">
      <w:pPr>
        <w:ind w:right="-1" w:firstLine="567"/>
        <w:rPr>
          <w:rFonts w:ascii="Times New Roman" w:eastAsia="Times New Roman" w:hAnsi="Times New Roman" w:cs="Times New Roman"/>
          <w:bCs/>
          <w:color w:val="008BEA"/>
          <w:sz w:val="28"/>
          <w:szCs w:val="20"/>
        </w:rPr>
      </w:pPr>
      <w:r w:rsidRPr="00626FE6">
        <w:rPr>
          <w:rFonts w:ascii="Times New Roman" w:eastAsia="Times New Roman" w:hAnsi="Times New Roman" w:cs="Times New Roman"/>
          <w:bCs/>
          <w:color w:val="008BEA"/>
          <w:sz w:val="28"/>
          <w:szCs w:val="20"/>
        </w:rPr>
        <w:t xml:space="preserve">- в части сноса жилых домов на территории </w:t>
      </w:r>
      <w:r>
        <w:rPr>
          <w:rFonts w:ascii="Times New Roman" w:eastAsia="Times New Roman" w:hAnsi="Times New Roman" w:cs="Times New Roman"/>
          <w:color w:val="008BEA"/>
          <w:sz w:val="28"/>
          <w:szCs w:val="28"/>
        </w:rPr>
        <w:t>городского поселения Лянтор.</w:t>
      </w:r>
    </w:p>
    <w:p w:rsidR="00626FE6" w:rsidRPr="002059C5" w:rsidRDefault="00626FE6" w:rsidP="00626FE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2059C5">
        <w:rPr>
          <w:rFonts w:ascii="Times New Roman" w:hAnsi="Times New Roman" w:cs="Times New Roman"/>
          <w:i/>
          <w:color w:val="FF0000"/>
          <w:sz w:val="20"/>
          <w:szCs w:val="20"/>
        </w:rPr>
        <w:t>(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подп. 2.9 </w:t>
      </w:r>
      <w:proofErr w:type="spellStart"/>
      <w:r w:rsidRPr="002059C5">
        <w:rPr>
          <w:rFonts w:ascii="Times New Roman" w:hAnsi="Times New Roman" w:cs="Times New Roman"/>
          <w:i/>
          <w:color w:val="FF0000"/>
          <w:sz w:val="20"/>
          <w:szCs w:val="20"/>
        </w:rPr>
        <w:t>в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в</w:t>
      </w:r>
      <w:r w:rsidRPr="002059C5">
        <w:rPr>
          <w:rFonts w:ascii="Times New Roman" w:hAnsi="Times New Roman" w:cs="Times New Roman"/>
          <w:i/>
          <w:color w:val="FF0000"/>
          <w:sz w:val="20"/>
          <w:szCs w:val="20"/>
        </w:rPr>
        <w:t>ед</w:t>
      </w:r>
      <w:proofErr w:type="spellEnd"/>
      <w:r w:rsidRPr="002059C5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i/>
          <w:color w:val="FF0000"/>
          <w:sz w:val="20"/>
          <w:szCs w:val="20"/>
        </w:rPr>
        <w:t>реш</w:t>
      </w:r>
      <w:proofErr w:type="spellEnd"/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. </w:t>
      </w:r>
      <w:r w:rsidRPr="002059C5">
        <w:rPr>
          <w:rFonts w:ascii="Times New Roman" w:hAnsi="Times New Roman" w:cs="Times New Roman"/>
          <w:i/>
          <w:color w:val="FF0000"/>
          <w:sz w:val="20"/>
          <w:szCs w:val="20"/>
        </w:rPr>
        <w:t>от 28.12.2020 № 151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- вступ. в силу с 01.01.2021</w:t>
      </w:r>
      <w:r w:rsidRPr="002059C5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DB0575" w:rsidRPr="00FE5021" w:rsidRDefault="00FE5021" w:rsidP="00FE5021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FE50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</w:t>
      </w:r>
      <w:r w:rsidR="00DB0575" w:rsidRPr="00FE5021">
        <w:rPr>
          <w:rFonts w:ascii="Times New Roman" w:hAnsi="Times New Roman" w:cs="Times New Roman"/>
          <w:sz w:val="28"/>
          <w:szCs w:val="28"/>
        </w:rPr>
        <w:t>министрации городского поселения Лянтор заключить</w:t>
      </w:r>
      <w:r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DB0575" w:rsidRPr="00FE5021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 Сургутского района о принятии и передаче полномочий, указанных в пунктах 1 и 2 настоящего решения.</w:t>
      </w:r>
    </w:p>
    <w:p w:rsidR="00537EF8" w:rsidRPr="00955FB4" w:rsidRDefault="00FE5021" w:rsidP="00DB0575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7EF8"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2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="00537EF8"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и разместить на официальном сайте Администрации городского поселения Лянтор.</w:t>
      </w:r>
    </w:p>
    <w:p w:rsidR="00537EF8" w:rsidRPr="00955FB4" w:rsidRDefault="00FE5021" w:rsidP="00537EF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37EF8" w:rsidRPr="00955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Настоящее решение вступает в силу после его </w:t>
      </w:r>
      <w:r w:rsidR="0044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обнародования</w:t>
      </w:r>
      <w:r w:rsidR="007A2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37EF8" w:rsidRPr="00955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7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распространяется на правоотношения, возникшие с </w:t>
      </w:r>
      <w:r w:rsidR="00537EF8" w:rsidRPr="0044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01.01.201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37EF8" w:rsidRPr="0044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494F" w:rsidRPr="004A5C4F" w:rsidRDefault="0062494F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5"/>
        <w:gridCol w:w="4560"/>
      </w:tblGrid>
      <w:tr w:rsidR="004A5C4F" w:rsidRPr="004A5C4F" w:rsidTr="00B45721"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4A5C4F">
            <w:pPr>
              <w:ind w:right="93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333C61" w:rsidRDefault="00333C61" w:rsidP="00333C61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Временно исполняющий </w:t>
            </w:r>
          </w:p>
          <w:p w:rsidR="004A5C4F" w:rsidRPr="004A5C4F" w:rsidRDefault="00333C61" w:rsidP="00333C61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обязанности </w:t>
            </w:r>
            <w:r w:rsidR="004A5C4F"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4A5C4F"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r w:rsidR="004A5C4F"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Лянтор</w:t>
            </w:r>
          </w:p>
        </w:tc>
      </w:tr>
      <w:tr w:rsidR="004A5C4F" w:rsidRPr="004A5C4F" w:rsidTr="00B45721"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4A5C4F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______________ Е.В. Чернышов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333C61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 w:rsidR="00333C61">
              <w:rPr>
                <w:rFonts w:ascii="Times New Roman" w:eastAsia="Calibri" w:hAnsi="Times New Roman" w:cs="Times New Roman"/>
                <w:sz w:val="28"/>
                <w:szCs w:val="28"/>
              </w:rPr>
              <w:t>Л.В. Зеленская</w:t>
            </w:r>
          </w:p>
        </w:tc>
      </w:tr>
    </w:tbl>
    <w:p w:rsidR="008164B4" w:rsidRDefault="008164B4" w:rsidP="008164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7BB9" w:rsidRDefault="00457BB9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457BB9" w:rsidSect="0062171C">
      <w:footerReference w:type="default" r:id="rId14"/>
      <w:pgSz w:w="11906" w:h="16838"/>
      <w:pgMar w:top="568" w:right="567" w:bottom="238" w:left="1134" w:header="278" w:footer="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E54" w:rsidRDefault="00041E54" w:rsidP="0067752D">
      <w:r>
        <w:separator/>
      </w:r>
    </w:p>
  </w:endnote>
  <w:endnote w:type="continuationSeparator" w:id="0">
    <w:p w:rsidR="00041E54" w:rsidRDefault="00041E54" w:rsidP="00677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78" w:rsidRDefault="00CB727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E54" w:rsidRDefault="00041E54" w:rsidP="0067752D">
      <w:r>
        <w:separator/>
      </w:r>
    </w:p>
  </w:footnote>
  <w:footnote w:type="continuationSeparator" w:id="0">
    <w:p w:rsidR="00041E54" w:rsidRDefault="00041E54" w:rsidP="00677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7278F"/>
    <w:multiLevelType w:val="hybridMultilevel"/>
    <w:tmpl w:val="DA02164C"/>
    <w:lvl w:ilvl="0" w:tplc="7966DD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C87652"/>
    <w:multiLevelType w:val="multilevel"/>
    <w:tmpl w:val="BF14ECD6"/>
    <w:lvl w:ilvl="0">
      <w:start w:val="1"/>
      <w:numFmt w:val="decimal"/>
      <w:lvlText w:val="%1."/>
      <w:lvlJc w:val="left"/>
      <w:pPr>
        <w:ind w:left="957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3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EB635B"/>
    <w:multiLevelType w:val="hybridMultilevel"/>
    <w:tmpl w:val="B688F2DC"/>
    <w:lvl w:ilvl="0" w:tplc="A0402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637"/>
    <w:rsid w:val="000004B6"/>
    <w:rsid w:val="00002E02"/>
    <w:rsid w:val="00004553"/>
    <w:rsid w:val="000128FA"/>
    <w:rsid w:val="00014470"/>
    <w:rsid w:val="000179F6"/>
    <w:rsid w:val="00017EEE"/>
    <w:rsid w:val="00022E98"/>
    <w:rsid w:val="00031045"/>
    <w:rsid w:val="00032D6E"/>
    <w:rsid w:val="00040171"/>
    <w:rsid w:val="000402FB"/>
    <w:rsid w:val="00041E54"/>
    <w:rsid w:val="00042953"/>
    <w:rsid w:val="0005175D"/>
    <w:rsid w:val="00054537"/>
    <w:rsid w:val="000565C9"/>
    <w:rsid w:val="0006225C"/>
    <w:rsid w:val="00064563"/>
    <w:rsid w:val="00074731"/>
    <w:rsid w:val="000760ED"/>
    <w:rsid w:val="000924C3"/>
    <w:rsid w:val="00093E6D"/>
    <w:rsid w:val="00097A4B"/>
    <w:rsid w:val="000B372F"/>
    <w:rsid w:val="000D3B66"/>
    <w:rsid w:val="000D43E1"/>
    <w:rsid w:val="000D6F6C"/>
    <w:rsid w:val="000E6251"/>
    <w:rsid w:val="000F1092"/>
    <w:rsid w:val="000F48C0"/>
    <w:rsid w:val="000F5C1C"/>
    <w:rsid w:val="00104E50"/>
    <w:rsid w:val="00105F4B"/>
    <w:rsid w:val="00114E20"/>
    <w:rsid w:val="0011549B"/>
    <w:rsid w:val="00117197"/>
    <w:rsid w:val="00123308"/>
    <w:rsid w:val="00130528"/>
    <w:rsid w:val="001854DE"/>
    <w:rsid w:val="001A1B3C"/>
    <w:rsid w:val="001A2716"/>
    <w:rsid w:val="001A3020"/>
    <w:rsid w:val="001B2929"/>
    <w:rsid w:val="001B3164"/>
    <w:rsid w:val="001B51E0"/>
    <w:rsid w:val="001C5C5A"/>
    <w:rsid w:val="001D0B7A"/>
    <w:rsid w:val="001D61BD"/>
    <w:rsid w:val="001F717D"/>
    <w:rsid w:val="002059C5"/>
    <w:rsid w:val="00213243"/>
    <w:rsid w:val="00214569"/>
    <w:rsid w:val="00222B6F"/>
    <w:rsid w:val="00223601"/>
    <w:rsid w:val="0023294C"/>
    <w:rsid w:val="002544A6"/>
    <w:rsid w:val="00257AFF"/>
    <w:rsid w:val="002601F6"/>
    <w:rsid w:val="00271327"/>
    <w:rsid w:val="00272FFC"/>
    <w:rsid w:val="0028158E"/>
    <w:rsid w:val="002971BF"/>
    <w:rsid w:val="002A4637"/>
    <w:rsid w:val="002C290F"/>
    <w:rsid w:val="002C71AD"/>
    <w:rsid w:val="002E23BC"/>
    <w:rsid w:val="002E23DC"/>
    <w:rsid w:val="002E4696"/>
    <w:rsid w:val="002F0C02"/>
    <w:rsid w:val="00300687"/>
    <w:rsid w:val="0030393F"/>
    <w:rsid w:val="00304AE9"/>
    <w:rsid w:val="00306201"/>
    <w:rsid w:val="003075FC"/>
    <w:rsid w:val="00333C61"/>
    <w:rsid w:val="00336DF1"/>
    <w:rsid w:val="00340294"/>
    <w:rsid w:val="0034031F"/>
    <w:rsid w:val="00347665"/>
    <w:rsid w:val="00351613"/>
    <w:rsid w:val="00357581"/>
    <w:rsid w:val="00365BD3"/>
    <w:rsid w:val="00370C9E"/>
    <w:rsid w:val="00375E6B"/>
    <w:rsid w:val="00381409"/>
    <w:rsid w:val="00393799"/>
    <w:rsid w:val="0039429B"/>
    <w:rsid w:val="003968D2"/>
    <w:rsid w:val="00397D17"/>
    <w:rsid w:val="003B5336"/>
    <w:rsid w:val="003C21A0"/>
    <w:rsid w:val="003C41DC"/>
    <w:rsid w:val="003C4820"/>
    <w:rsid w:val="003D063A"/>
    <w:rsid w:val="003D17CF"/>
    <w:rsid w:val="003D5F39"/>
    <w:rsid w:val="003E05EC"/>
    <w:rsid w:val="003F1174"/>
    <w:rsid w:val="003F4D23"/>
    <w:rsid w:val="003F6275"/>
    <w:rsid w:val="00401739"/>
    <w:rsid w:val="00404D3C"/>
    <w:rsid w:val="004060B4"/>
    <w:rsid w:val="00417AAF"/>
    <w:rsid w:val="00421F4C"/>
    <w:rsid w:val="00430D51"/>
    <w:rsid w:val="00442EAD"/>
    <w:rsid w:val="00447391"/>
    <w:rsid w:val="00457BB9"/>
    <w:rsid w:val="0046305C"/>
    <w:rsid w:val="00471CAF"/>
    <w:rsid w:val="00474DEC"/>
    <w:rsid w:val="00483308"/>
    <w:rsid w:val="00494D28"/>
    <w:rsid w:val="004973F0"/>
    <w:rsid w:val="004A1B29"/>
    <w:rsid w:val="004A3BA3"/>
    <w:rsid w:val="004A5C4F"/>
    <w:rsid w:val="004B3216"/>
    <w:rsid w:val="004C2866"/>
    <w:rsid w:val="004D2D71"/>
    <w:rsid w:val="004E216E"/>
    <w:rsid w:val="004F27BD"/>
    <w:rsid w:val="004F282C"/>
    <w:rsid w:val="004F5003"/>
    <w:rsid w:val="004F71E2"/>
    <w:rsid w:val="00507CA4"/>
    <w:rsid w:val="00511707"/>
    <w:rsid w:val="0051316B"/>
    <w:rsid w:val="005171F1"/>
    <w:rsid w:val="005178AF"/>
    <w:rsid w:val="00531822"/>
    <w:rsid w:val="00536E4C"/>
    <w:rsid w:val="00537EF8"/>
    <w:rsid w:val="00540D3C"/>
    <w:rsid w:val="005548AB"/>
    <w:rsid w:val="00572F4A"/>
    <w:rsid w:val="00584A7A"/>
    <w:rsid w:val="0058584C"/>
    <w:rsid w:val="00593507"/>
    <w:rsid w:val="00595309"/>
    <w:rsid w:val="00596693"/>
    <w:rsid w:val="005A35D4"/>
    <w:rsid w:val="005A4113"/>
    <w:rsid w:val="005A7244"/>
    <w:rsid w:val="005B214D"/>
    <w:rsid w:val="005D1404"/>
    <w:rsid w:val="005E6586"/>
    <w:rsid w:val="005E7A8D"/>
    <w:rsid w:val="00604695"/>
    <w:rsid w:val="006050AE"/>
    <w:rsid w:val="00615138"/>
    <w:rsid w:val="0062171C"/>
    <w:rsid w:val="0062494F"/>
    <w:rsid w:val="00626FE6"/>
    <w:rsid w:val="0064142F"/>
    <w:rsid w:val="00650A15"/>
    <w:rsid w:val="006641F0"/>
    <w:rsid w:val="00670CC9"/>
    <w:rsid w:val="00674DC4"/>
    <w:rsid w:val="00675ACC"/>
    <w:rsid w:val="0067752D"/>
    <w:rsid w:val="00681C84"/>
    <w:rsid w:val="0068368E"/>
    <w:rsid w:val="00686ECA"/>
    <w:rsid w:val="00693803"/>
    <w:rsid w:val="00696301"/>
    <w:rsid w:val="006A6C05"/>
    <w:rsid w:val="006B724C"/>
    <w:rsid w:val="006C39BD"/>
    <w:rsid w:val="006C74C9"/>
    <w:rsid w:val="006F339C"/>
    <w:rsid w:val="006F3AC2"/>
    <w:rsid w:val="006F4E6D"/>
    <w:rsid w:val="006F51F2"/>
    <w:rsid w:val="00710D68"/>
    <w:rsid w:val="0071594F"/>
    <w:rsid w:val="007357C0"/>
    <w:rsid w:val="00736264"/>
    <w:rsid w:val="00745780"/>
    <w:rsid w:val="007470F5"/>
    <w:rsid w:val="00750E61"/>
    <w:rsid w:val="00762FF6"/>
    <w:rsid w:val="00771A91"/>
    <w:rsid w:val="00773921"/>
    <w:rsid w:val="007834A6"/>
    <w:rsid w:val="00790CCF"/>
    <w:rsid w:val="00792EB6"/>
    <w:rsid w:val="00794A55"/>
    <w:rsid w:val="00797BC2"/>
    <w:rsid w:val="007A21D6"/>
    <w:rsid w:val="007A3106"/>
    <w:rsid w:val="007A5E41"/>
    <w:rsid w:val="007A628C"/>
    <w:rsid w:val="007B2136"/>
    <w:rsid w:val="007C0A89"/>
    <w:rsid w:val="007C739C"/>
    <w:rsid w:val="007D4C6B"/>
    <w:rsid w:val="007E55DD"/>
    <w:rsid w:val="007F3805"/>
    <w:rsid w:val="007F5316"/>
    <w:rsid w:val="00801C14"/>
    <w:rsid w:val="00807E69"/>
    <w:rsid w:val="008164B4"/>
    <w:rsid w:val="00823E53"/>
    <w:rsid w:val="008244F1"/>
    <w:rsid w:val="00824ADA"/>
    <w:rsid w:val="00834E61"/>
    <w:rsid w:val="00837D77"/>
    <w:rsid w:val="00841435"/>
    <w:rsid w:val="008444C1"/>
    <w:rsid w:val="00847ED5"/>
    <w:rsid w:val="00856E03"/>
    <w:rsid w:val="00863FB6"/>
    <w:rsid w:val="0086752E"/>
    <w:rsid w:val="0087107F"/>
    <w:rsid w:val="00873E5A"/>
    <w:rsid w:val="0087415F"/>
    <w:rsid w:val="00884BC7"/>
    <w:rsid w:val="00890BBF"/>
    <w:rsid w:val="008A7BB5"/>
    <w:rsid w:val="008B3A34"/>
    <w:rsid w:val="008C5D70"/>
    <w:rsid w:val="008C79EE"/>
    <w:rsid w:val="008E2E69"/>
    <w:rsid w:val="008F01BD"/>
    <w:rsid w:val="008F0593"/>
    <w:rsid w:val="008F4523"/>
    <w:rsid w:val="008F6809"/>
    <w:rsid w:val="00914A68"/>
    <w:rsid w:val="00922C5B"/>
    <w:rsid w:val="00927669"/>
    <w:rsid w:val="00931B2A"/>
    <w:rsid w:val="00933715"/>
    <w:rsid w:val="0095045C"/>
    <w:rsid w:val="00955648"/>
    <w:rsid w:val="00966E7A"/>
    <w:rsid w:val="00983AAC"/>
    <w:rsid w:val="00994FE8"/>
    <w:rsid w:val="0099701E"/>
    <w:rsid w:val="009C34E8"/>
    <w:rsid w:val="009C7DD5"/>
    <w:rsid w:val="009D5D31"/>
    <w:rsid w:val="009E7C98"/>
    <w:rsid w:val="009F5CEE"/>
    <w:rsid w:val="009F761D"/>
    <w:rsid w:val="00A001D6"/>
    <w:rsid w:val="00A06505"/>
    <w:rsid w:val="00A11A25"/>
    <w:rsid w:val="00A13571"/>
    <w:rsid w:val="00A30A0B"/>
    <w:rsid w:val="00A44584"/>
    <w:rsid w:val="00A45A3F"/>
    <w:rsid w:val="00A5017A"/>
    <w:rsid w:val="00A50336"/>
    <w:rsid w:val="00A655C6"/>
    <w:rsid w:val="00A76975"/>
    <w:rsid w:val="00A86B8C"/>
    <w:rsid w:val="00A9411D"/>
    <w:rsid w:val="00AB73F7"/>
    <w:rsid w:val="00AC565D"/>
    <w:rsid w:val="00AC68C2"/>
    <w:rsid w:val="00AD19C0"/>
    <w:rsid w:val="00AE4B82"/>
    <w:rsid w:val="00AE4BF6"/>
    <w:rsid w:val="00B11ABB"/>
    <w:rsid w:val="00B1559A"/>
    <w:rsid w:val="00B356FE"/>
    <w:rsid w:val="00B41415"/>
    <w:rsid w:val="00B41F56"/>
    <w:rsid w:val="00B54EFA"/>
    <w:rsid w:val="00B565FF"/>
    <w:rsid w:val="00B57710"/>
    <w:rsid w:val="00B60CF0"/>
    <w:rsid w:val="00B610E6"/>
    <w:rsid w:val="00B66A13"/>
    <w:rsid w:val="00B73364"/>
    <w:rsid w:val="00B802B8"/>
    <w:rsid w:val="00B97A64"/>
    <w:rsid w:val="00BA12F0"/>
    <w:rsid w:val="00BA3DB3"/>
    <w:rsid w:val="00BB728D"/>
    <w:rsid w:val="00BC0907"/>
    <w:rsid w:val="00BD1C64"/>
    <w:rsid w:val="00BD29F2"/>
    <w:rsid w:val="00BD6150"/>
    <w:rsid w:val="00BE4F36"/>
    <w:rsid w:val="00BE50CA"/>
    <w:rsid w:val="00BF6603"/>
    <w:rsid w:val="00C00502"/>
    <w:rsid w:val="00C06952"/>
    <w:rsid w:val="00C24F24"/>
    <w:rsid w:val="00C25EA0"/>
    <w:rsid w:val="00C27F2E"/>
    <w:rsid w:val="00C35452"/>
    <w:rsid w:val="00C369A7"/>
    <w:rsid w:val="00C70AA8"/>
    <w:rsid w:val="00C80824"/>
    <w:rsid w:val="00C811F0"/>
    <w:rsid w:val="00C84E27"/>
    <w:rsid w:val="00C870BF"/>
    <w:rsid w:val="00C91637"/>
    <w:rsid w:val="00C91ABA"/>
    <w:rsid w:val="00C92E2B"/>
    <w:rsid w:val="00C976D5"/>
    <w:rsid w:val="00CB138B"/>
    <w:rsid w:val="00CB2EE0"/>
    <w:rsid w:val="00CB7278"/>
    <w:rsid w:val="00CD3333"/>
    <w:rsid w:val="00CD7BFC"/>
    <w:rsid w:val="00CE1492"/>
    <w:rsid w:val="00CF0A6F"/>
    <w:rsid w:val="00CF7816"/>
    <w:rsid w:val="00D0398D"/>
    <w:rsid w:val="00D0580D"/>
    <w:rsid w:val="00D06521"/>
    <w:rsid w:val="00D322C6"/>
    <w:rsid w:val="00D35453"/>
    <w:rsid w:val="00D35D5A"/>
    <w:rsid w:val="00D458C8"/>
    <w:rsid w:val="00D64F5A"/>
    <w:rsid w:val="00D86A7F"/>
    <w:rsid w:val="00D87701"/>
    <w:rsid w:val="00D96070"/>
    <w:rsid w:val="00DA0521"/>
    <w:rsid w:val="00DA662A"/>
    <w:rsid w:val="00DA6F6E"/>
    <w:rsid w:val="00DB0575"/>
    <w:rsid w:val="00DB303F"/>
    <w:rsid w:val="00DC36E7"/>
    <w:rsid w:val="00DD7E69"/>
    <w:rsid w:val="00E02469"/>
    <w:rsid w:val="00E03641"/>
    <w:rsid w:val="00E111BE"/>
    <w:rsid w:val="00E2564A"/>
    <w:rsid w:val="00E27653"/>
    <w:rsid w:val="00E3379C"/>
    <w:rsid w:val="00E40ED1"/>
    <w:rsid w:val="00E5365E"/>
    <w:rsid w:val="00E61D8F"/>
    <w:rsid w:val="00E669B9"/>
    <w:rsid w:val="00E67734"/>
    <w:rsid w:val="00E74B8D"/>
    <w:rsid w:val="00E85FFA"/>
    <w:rsid w:val="00E87F85"/>
    <w:rsid w:val="00EA383F"/>
    <w:rsid w:val="00EB6FBD"/>
    <w:rsid w:val="00EE35D0"/>
    <w:rsid w:val="00EE5878"/>
    <w:rsid w:val="00EF27DD"/>
    <w:rsid w:val="00EF7668"/>
    <w:rsid w:val="00EF7B9E"/>
    <w:rsid w:val="00F032A9"/>
    <w:rsid w:val="00F112CC"/>
    <w:rsid w:val="00F123F0"/>
    <w:rsid w:val="00F154B4"/>
    <w:rsid w:val="00F16B27"/>
    <w:rsid w:val="00F25270"/>
    <w:rsid w:val="00F33C10"/>
    <w:rsid w:val="00F41109"/>
    <w:rsid w:val="00F41FE8"/>
    <w:rsid w:val="00F449A4"/>
    <w:rsid w:val="00F450CA"/>
    <w:rsid w:val="00F476FC"/>
    <w:rsid w:val="00F504C7"/>
    <w:rsid w:val="00F50AF9"/>
    <w:rsid w:val="00F5407E"/>
    <w:rsid w:val="00F546B9"/>
    <w:rsid w:val="00F55257"/>
    <w:rsid w:val="00F567B3"/>
    <w:rsid w:val="00F6328F"/>
    <w:rsid w:val="00F64725"/>
    <w:rsid w:val="00F72A4E"/>
    <w:rsid w:val="00F748F2"/>
    <w:rsid w:val="00FA00CB"/>
    <w:rsid w:val="00FA6F59"/>
    <w:rsid w:val="00FA7D82"/>
    <w:rsid w:val="00FA7FEC"/>
    <w:rsid w:val="00FB1F35"/>
    <w:rsid w:val="00FB5622"/>
    <w:rsid w:val="00FC6D15"/>
    <w:rsid w:val="00FD0A20"/>
    <w:rsid w:val="00FD2CD6"/>
    <w:rsid w:val="00FD64DF"/>
    <w:rsid w:val="00FD7EE7"/>
    <w:rsid w:val="00FE5021"/>
    <w:rsid w:val="00FE6D15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A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5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3D5F3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7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52D"/>
  </w:style>
  <w:style w:type="paragraph" w:styleId="ab">
    <w:name w:val="footer"/>
    <w:basedOn w:val="a"/>
    <w:link w:val="ac"/>
    <w:uiPriority w:val="99"/>
    <w:unhideWhenUsed/>
    <w:rsid w:val="00677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52D"/>
  </w:style>
  <w:style w:type="character" w:styleId="ad">
    <w:name w:val="Strong"/>
    <w:basedOn w:val="a0"/>
    <w:uiPriority w:val="22"/>
    <w:qFormat/>
    <w:rsid w:val="00C35452"/>
    <w:rPr>
      <w:b/>
      <w:bCs/>
    </w:rPr>
  </w:style>
  <w:style w:type="paragraph" w:customStyle="1" w:styleId="Standard">
    <w:name w:val="Standard"/>
    <w:rsid w:val="00FA00CB"/>
    <w:pPr>
      <w:suppressAutoHyphens/>
      <w:autoSpaceDN w:val="0"/>
      <w:spacing w:after="160"/>
      <w:ind w:firstLine="0"/>
      <w:jc w:val="left"/>
      <w:textAlignment w:val="baseline"/>
    </w:pPr>
    <w:rPr>
      <w:rFonts w:ascii="Calibri" w:eastAsia="SimSun" w:hAnsi="Calibri" w:cs="Calibri"/>
      <w:kern w:val="3"/>
    </w:rPr>
  </w:style>
  <w:style w:type="character" w:styleId="ae">
    <w:name w:val="FollowedHyperlink"/>
    <w:basedOn w:val="a0"/>
    <w:uiPriority w:val="99"/>
    <w:semiHidden/>
    <w:unhideWhenUsed/>
    <w:rsid w:val="000F1092"/>
    <w:rPr>
      <w:color w:val="800080" w:themeColor="followedHyperlink"/>
      <w:u w:val="single"/>
    </w:rPr>
  </w:style>
  <w:style w:type="paragraph" w:customStyle="1" w:styleId="af">
    <w:name w:val="Знак Знак Знак Знак"/>
    <w:basedOn w:val="a"/>
    <w:rsid w:val="00F41109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3925CB33E5CB55BC27CD206755C3E1F8D8340034987A8B7503C804D1A820N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58389DD1FE352C31B2DE26BE1667F8EAB77C58231E07DE761DF70F1En7iA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58389DD1FE352C31B2DE26BE1667F8EAB77C58231E07DE761DF70F1E7AF8E84151123493nCi3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9C5D270E81341F5C288423DACF80961E48EC1252C5E1182FC96770966C59DB91DF61C8A19qCbC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0EAC7-E8B5-404D-B9A4-B3560287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Лилия Азатовна</dc:creator>
  <cp:lastModifiedBy>_GelozhinaLM</cp:lastModifiedBy>
  <cp:revision>2</cp:revision>
  <cp:lastPrinted>2018-03-02T06:57:00Z</cp:lastPrinted>
  <dcterms:created xsi:type="dcterms:W3CDTF">2021-06-16T10:02:00Z</dcterms:created>
  <dcterms:modified xsi:type="dcterms:W3CDTF">2021-06-16T10:02:00Z</dcterms:modified>
</cp:coreProperties>
</file>