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4E" w:rsidRDefault="00313F4E" w:rsidP="00313F4E">
      <w:pPr>
        <w:ind w:left="-426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Постановление-проект</w:t>
      </w:r>
    </w:p>
    <w:p w:rsidR="00313F4E" w:rsidRDefault="00313F4E" w:rsidP="00313F4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</w:p>
    <w:p w:rsidR="00313F4E" w:rsidRDefault="00313F4E" w:rsidP="00313F4E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>Об утверждении административного регламента</w:t>
      </w:r>
    </w:p>
    <w:p w:rsidR="00313F4E" w:rsidRDefault="00313F4E" w:rsidP="00313F4E">
      <w:pPr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предоставления муниципальной услуги</w:t>
      </w:r>
    </w:p>
    <w:p w:rsidR="00313F4E" w:rsidRDefault="00313F4E" w:rsidP="00313F4E">
      <w:pPr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</w:rPr>
        <w:t xml:space="preserve">«Признание граждан </w:t>
      </w:r>
      <w:proofErr w:type="gramStart"/>
      <w:r>
        <w:rPr>
          <w:sz w:val="26"/>
          <w:szCs w:val="26"/>
        </w:rPr>
        <w:t>малоимущими</w:t>
      </w:r>
      <w:proofErr w:type="gramEnd"/>
      <w:r>
        <w:rPr>
          <w:sz w:val="26"/>
          <w:szCs w:val="26"/>
        </w:rPr>
        <w:t xml:space="preserve"> в целях </w:t>
      </w:r>
    </w:p>
    <w:p w:rsidR="00313F4E" w:rsidRDefault="00313F4E" w:rsidP="00313F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постановки на учет граждан в качестве </w:t>
      </w:r>
    </w:p>
    <w:p w:rsidR="00313F4E" w:rsidRDefault="00313F4E" w:rsidP="00313F4E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нуждающихся в жилых помещениях, </w:t>
      </w:r>
      <w:proofErr w:type="gramEnd"/>
    </w:p>
    <w:p w:rsidR="00313F4E" w:rsidRDefault="00313F4E" w:rsidP="00313F4E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предоставляемых</w:t>
      </w:r>
      <w:proofErr w:type="gramEnd"/>
      <w:r>
        <w:rPr>
          <w:sz w:val="26"/>
          <w:szCs w:val="26"/>
        </w:rPr>
        <w:t xml:space="preserve"> по договорам социального найма</w:t>
      </w:r>
    </w:p>
    <w:p w:rsidR="00313F4E" w:rsidRDefault="00313F4E" w:rsidP="00313F4E">
      <w:pPr>
        <w:jc w:val="both"/>
        <w:rPr>
          <w:sz w:val="26"/>
          <w:szCs w:val="26"/>
        </w:rPr>
      </w:pPr>
      <w:r>
        <w:rPr>
          <w:sz w:val="26"/>
          <w:szCs w:val="26"/>
        </w:rPr>
        <w:t>из муниципального жилищного фонда»</w:t>
      </w:r>
    </w:p>
    <w:p w:rsidR="00313F4E" w:rsidRDefault="00313F4E" w:rsidP="00313F4E">
      <w:pPr>
        <w:jc w:val="both"/>
        <w:rPr>
          <w:sz w:val="26"/>
          <w:szCs w:val="26"/>
        </w:rPr>
      </w:pPr>
    </w:p>
    <w:p w:rsidR="00313F4E" w:rsidRDefault="00313F4E" w:rsidP="00313F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>В соответствии с Федеральным законом от 27.07.2010 N 210-ФЗ «Об организации предоставления государственных и муниципальных услуг», Законом ХМАО – Югры от 06.07.2005 № 57-оз «О регулировании отдельных жилищных отношений в Ханты – Мансийском автономном округе – Югре», руководствуясь</w:t>
      </w:r>
      <w:r>
        <w:rPr>
          <w:rFonts w:eastAsia="Arial"/>
          <w:sz w:val="26"/>
          <w:szCs w:val="26"/>
        </w:rPr>
        <w:t xml:space="preserve"> Уставом городского поселения Лянтор,</w:t>
      </w:r>
      <w:r>
        <w:rPr>
          <w:sz w:val="26"/>
          <w:szCs w:val="26"/>
        </w:rPr>
        <w:t xml:space="preserve"> постановлением Администрации городского поселения Лянтор от 20.06.2013 № 288 «Об утверждении Перечня муниципальных услуг, предоставляемых муниципальным образованием городское поселение Лянтор»:</w:t>
      </w:r>
      <w:proofErr w:type="gramEnd"/>
    </w:p>
    <w:p w:rsidR="00313F4E" w:rsidRDefault="00313F4E" w:rsidP="00313F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 Утвердить административный регламент предоставления муниципальной услуги «Признание граждан </w:t>
      </w:r>
      <w:proofErr w:type="gramStart"/>
      <w:r>
        <w:rPr>
          <w:sz w:val="26"/>
          <w:szCs w:val="26"/>
        </w:rPr>
        <w:t>малоимущими</w:t>
      </w:r>
      <w:proofErr w:type="gramEnd"/>
      <w:r>
        <w:rPr>
          <w:sz w:val="26"/>
          <w:szCs w:val="26"/>
        </w:rPr>
        <w:t xml:space="preserve"> в целях постановки на учет граждан в качестве нуждающихся в жилых помещениях, предоставляемых по договорам социального найма</w:t>
      </w:r>
    </w:p>
    <w:p w:rsidR="00313F4E" w:rsidRDefault="00313F4E" w:rsidP="00313F4E">
      <w:pPr>
        <w:jc w:val="both"/>
        <w:rPr>
          <w:sz w:val="26"/>
          <w:szCs w:val="26"/>
        </w:rPr>
      </w:pPr>
      <w:r>
        <w:rPr>
          <w:sz w:val="26"/>
          <w:szCs w:val="26"/>
        </w:rPr>
        <w:t>из муниципального жилищного фонда» согласно приложению к настоящему постановлению.</w:t>
      </w:r>
    </w:p>
    <w:p w:rsidR="00313F4E" w:rsidRDefault="00313F4E" w:rsidP="00313F4E">
      <w:pPr>
        <w:pStyle w:val="ConsPlusNormal"/>
        <w:jc w:val="both"/>
        <w:rPr>
          <w:sz w:val="28"/>
          <w:szCs w:val="28"/>
        </w:rPr>
      </w:pPr>
      <w:r>
        <w:rPr>
          <w:sz w:val="26"/>
          <w:szCs w:val="26"/>
        </w:rPr>
        <w:t>2. Признать утратившими силу следующие постановления Администрации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городского поселения Лянтор:</w:t>
      </w:r>
      <w:r>
        <w:rPr>
          <w:sz w:val="28"/>
          <w:szCs w:val="28"/>
        </w:rPr>
        <w:t xml:space="preserve">     </w:t>
      </w:r>
    </w:p>
    <w:p w:rsidR="00313F4E" w:rsidRDefault="00313F4E" w:rsidP="00313F4E">
      <w:pPr>
        <w:pStyle w:val="ConsPlusNormal"/>
        <w:ind w:left="142" w:firstLine="578"/>
        <w:jc w:val="both"/>
        <w:rPr>
          <w:sz w:val="26"/>
          <w:szCs w:val="26"/>
        </w:rPr>
      </w:pPr>
      <w:r>
        <w:rPr>
          <w:sz w:val="26"/>
          <w:szCs w:val="26"/>
        </w:rPr>
        <w:t>- от 30.07.2020 №639 «Об утверждении административного регламента предоставления муниципальной услуги  «Прием заявлений, документов, а также постановка граждан на учет в качестве нуждающихся в жилых помещениях»;</w:t>
      </w:r>
    </w:p>
    <w:p w:rsidR="00313F4E" w:rsidRDefault="00313F4E" w:rsidP="00313F4E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- от 30.11.2020 № 1012  «О внесении изменений в постановление Администрации городского поселения Лянтор от 30.07.2020 № 639»;</w:t>
      </w:r>
    </w:p>
    <w:p w:rsidR="00313F4E" w:rsidRDefault="00313F4E" w:rsidP="00313F4E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- от 30.12.2020 № 1148  «О внесении изменений в постановление Администрации городского поселения Лянтор от 30.07.2020 № 639»;</w:t>
      </w:r>
    </w:p>
    <w:p w:rsidR="00313F4E" w:rsidRDefault="00313F4E" w:rsidP="00313F4E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- от 06.05.2021 № 434  «О внесении изменений в постановление Администрации городского поселения Лянтор от 30.07.2020 № 639»;</w:t>
      </w:r>
    </w:p>
    <w:p w:rsidR="00313F4E" w:rsidRDefault="00313F4E" w:rsidP="00313F4E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- от 24.11.2021 № 1022  «О внесении изменений в постановление Администрации городского поселения Лянтор от 30.07.2020 № 639»;</w:t>
      </w:r>
    </w:p>
    <w:p w:rsidR="00313F4E" w:rsidRDefault="00313F4E" w:rsidP="00313F4E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- от 28.03.2022 № 234  «О внесении изменений в постановление Администрации городского поселения Лянтор от 30.07.2020 № 639».</w:t>
      </w:r>
    </w:p>
    <w:p w:rsidR="00313F4E" w:rsidRDefault="00313F4E" w:rsidP="00313F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Обнародовать настоящее постановление и разместить на официальном сайте Администрации городского поселения Лянтор.</w:t>
      </w:r>
    </w:p>
    <w:p w:rsidR="00313F4E" w:rsidRDefault="00313F4E" w:rsidP="00313F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его обнародования.</w:t>
      </w:r>
    </w:p>
    <w:p w:rsidR="00313F4E" w:rsidRDefault="00313F4E" w:rsidP="00313F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13F4E" w:rsidRDefault="00313F4E" w:rsidP="00313F4E">
      <w:pPr>
        <w:ind w:firstLine="709"/>
        <w:jc w:val="both"/>
        <w:rPr>
          <w:sz w:val="28"/>
        </w:rPr>
      </w:pPr>
    </w:p>
    <w:p w:rsidR="00313F4E" w:rsidRDefault="00313F4E" w:rsidP="00313F4E">
      <w:pPr>
        <w:pStyle w:val="ConsPlusNormal"/>
        <w:ind w:left="-426" w:firstLine="426"/>
        <w:jc w:val="both"/>
        <w:rPr>
          <w:sz w:val="28"/>
          <w:szCs w:val="28"/>
        </w:rPr>
      </w:pPr>
    </w:p>
    <w:p w:rsidR="00313F4E" w:rsidRDefault="00313F4E" w:rsidP="00313F4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Временно </w:t>
      </w: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полномочия</w:t>
      </w:r>
    </w:p>
    <w:p w:rsidR="00313F4E" w:rsidRDefault="00313F4E" w:rsidP="00313F4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С.П. </w:t>
      </w:r>
      <w:proofErr w:type="spellStart"/>
      <w:r>
        <w:rPr>
          <w:sz w:val="26"/>
          <w:szCs w:val="26"/>
        </w:rPr>
        <w:t>Жестовский</w:t>
      </w:r>
      <w:proofErr w:type="spellEnd"/>
    </w:p>
    <w:p w:rsidR="00AE55D4" w:rsidRPr="009736AE" w:rsidRDefault="00AE55D4" w:rsidP="00956D5D">
      <w:pPr>
        <w:jc w:val="both"/>
        <w:rPr>
          <w:sz w:val="28"/>
          <w:szCs w:val="28"/>
        </w:rPr>
      </w:pPr>
    </w:p>
    <w:p w:rsidR="00313F4E" w:rsidRDefault="00313F4E" w:rsidP="00BF5BE2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313F4E" w:rsidRDefault="00313F4E" w:rsidP="00BF5BE2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313F4E" w:rsidRDefault="00313F4E" w:rsidP="00BF5BE2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313F4E" w:rsidRDefault="00313F4E" w:rsidP="00BF5BE2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313F4E" w:rsidRDefault="00313F4E" w:rsidP="00BF5BE2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313F4E" w:rsidRDefault="00313F4E" w:rsidP="00BF5BE2">
      <w:pPr>
        <w:widowControl w:val="0"/>
        <w:autoSpaceDE w:val="0"/>
        <w:autoSpaceDN w:val="0"/>
        <w:adjustRightInd w:val="0"/>
        <w:ind w:left="6096"/>
        <w:rPr>
          <w:sz w:val="26"/>
          <w:szCs w:val="26"/>
        </w:rPr>
      </w:pPr>
    </w:p>
    <w:p w:rsidR="00313F4E" w:rsidRDefault="00BF5BE2" w:rsidP="00BF5BE2">
      <w:pPr>
        <w:widowControl w:val="0"/>
        <w:autoSpaceDE w:val="0"/>
        <w:autoSpaceDN w:val="0"/>
        <w:adjustRightInd w:val="0"/>
        <w:ind w:left="6096"/>
      </w:pPr>
      <w:r w:rsidRPr="00313F4E">
        <w:lastRenderedPageBreak/>
        <w:t xml:space="preserve">Приложение к </w:t>
      </w:r>
      <w:r w:rsidR="00F33BC4" w:rsidRPr="00313F4E">
        <w:t>п</w:t>
      </w:r>
      <w:r w:rsidRPr="00313F4E">
        <w:t xml:space="preserve">остановлению Администрации </w:t>
      </w:r>
      <w:proofErr w:type="gramStart"/>
      <w:r w:rsidRPr="00313F4E">
        <w:t>городского</w:t>
      </w:r>
      <w:proofErr w:type="gramEnd"/>
      <w:r w:rsidRPr="00313F4E">
        <w:t xml:space="preserve"> </w:t>
      </w:r>
    </w:p>
    <w:p w:rsidR="007E2ABE" w:rsidRPr="00313F4E" w:rsidRDefault="00BF5BE2" w:rsidP="00BF5BE2">
      <w:pPr>
        <w:widowControl w:val="0"/>
        <w:autoSpaceDE w:val="0"/>
        <w:autoSpaceDN w:val="0"/>
        <w:adjustRightInd w:val="0"/>
        <w:ind w:left="6096"/>
      </w:pPr>
      <w:r w:rsidRPr="00313F4E">
        <w:t xml:space="preserve">поселения </w:t>
      </w:r>
      <w:r w:rsidR="00051463" w:rsidRPr="00313F4E">
        <w:t>Лянтор</w:t>
      </w:r>
      <w:r w:rsidRPr="00313F4E">
        <w:t xml:space="preserve"> </w:t>
      </w:r>
    </w:p>
    <w:p w:rsidR="00BF5BE2" w:rsidRPr="00313F4E" w:rsidRDefault="00BF5BE2" w:rsidP="00BF5BE2">
      <w:pPr>
        <w:widowControl w:val="0"/>
        <w:autoSpaceDE w:val="0"/>
        <w:autoSpaceDN w:val="0"/>
        <w:adjustRightInd w:val="0"/>
        <w:ind w:left="6096"/>
      </w:pPr>
      <w:r w:rsidRPr="00313F4E">
        <w:t>от «</w:t>
      </w:r>
      <w:r w:rsidR="004B1901" w:rsidRPr="00313F4E">
        <w:t>___</w:t>
      </w:r>
      <w:r w:rsidRPr="00313F4E">
        <w:t>»</w:t>
      </w:r>
      <w:r w:rsidR="00AE55D4" w:rsidRPr="00313F4E">
        <w:t xml:space="preserve"> </w:t>
      </w:r>
      <w:r w:rsidR="004B1901" w:rsidRPr="00313F4E">
        <w:t>______</w:t>
      </w:r>
      <w:r w:rsidRPr="00313F4E">
        <w:t>20</w:t>
      </w:r>
      <w:r w:rsidR="00313F4E">
        <w:t xml:space="preserve">   </w:t>
      </w:r>
      <w:r w:rsidRPr="00313F4E">
        <w:t xml:space="preserve"> г</w:t>
      </w:r>
      <w:r w:rsidR="007E2ABE" w:rsidRPr="00313F4E">
        <w:t>ода</w:t>
      </w:r>
      <w:r w:rsidRPr="00313F4E">
        <w:t xml:space="preserve"> № </w:t>
      </w:r>
      <w:r w:rsidR="004B1901" w:rsidRPr="00313F4E">
        <w:t>____</w:t>
      </w:r>
    </w:p>
    <w:p w:rsidR="00BF5BE2" w:rsidRPr="009736AE" w:rsidRDefault="00BF5BE2" w:rsidP="00BF5BE2">
      <w:pPr>
        <w:widowControl w:val="0"/>
        <w:autoSpaceDE w:val="0"/>
        <w:autoSpaceDN w:val="0"/>
        <w:adjustRightInd w:val="0"/>
        <w:ind w:left="6096"/>
        <w:rPr>
          <w:sz w:val="28"/>
          <w:szCs w:val="28"/>
        </w:rPr>
      </w:pPr>
    </w:p>
    <w:p w:rsidR="002F0EB7" w:rsidRPr="00313F4E" w:rsidRDefault="002F0EB7">
      <w:pPr>
        <w:pStyle w:val="ac"/>
        <w:rPr>
          <w:b w:val="0"/>
          <w:sz w:val="28"/>
          <w:szCs w:val="28"/>
        </w:rPr>
      </w:pPr>
      <w:r w:rsidRPr="00313F4E">
        <w:rPr>
          <w:b w:val="0"/>
          <w:sz w:val="28"/>
          <w:szCs w:val="28"/>
        </w:rPr>
        <w:t>АДМИНИСТРАТИВНЫЙ РЕГЛАМЕНТ</w:t>
      </w:r>
      <w:bookmarkStart w:id="0" w:name="_GoBack"/>
      <w:bookmarkEnd w:id="0"/>
    </w:p>
    <w:p w:rsidR="002F0EB7" w:rsidRPr="00313F4E" w:rsidRDefault="002F0EB7">
      <w:pPr>
        <w:jc w:val="center"/>
        <w:rPr>
          <w:bCs/>
          <w:sz w:val="26"/>
          <w:szCs w:val="26"/>
        </w:rPr>
      </w:pPr>
      <w:r w:rsidRPr="00313F4E">
        <w:rPr>
          <w:bCs/>
          <w:sz w:val="26"/>
          <w:szCs w:val="26"/>
        </w:rPr>
        <w:t>предоставлени</w:t>
      </w:r>
      <w:r w:rsidR="00EA63EF" w:rsidRPr="00313F4E">
        <w:rPr>
          <w:bCs/>
          <w:sz w:val="26"/>
          <w:szCs w:val="26"/>
        </w:rPr>
        <w:t>я</w:t>
      </w:r>
      <w:r w:rsidRPr="00313F4E">
        <w:rPr>
          <w:bCs/>
          <w:sz w:val="26"/>
          <w:szCs w:val="26"/>
        </w:rPr>
        <w:t xml:space="preserve"> муниципальной услуги </w:t>
      </w:r>
    </w:p>
    <w:p w:rsidR="004B1901" w:rsidRPr="00313F4E" w:rsidRDefault="004B1901" w:rsidP="004B190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13F4E">
        <w:rPr>
          <w:bCs/>
          <w:sz w:val="26"/>
          <w:szCs w:val="26"/>
        </w:rPr>
        <w:t xml:space="preserve">«Признание граждан </w:t>
      </w:r>
      <w:proofErr w:type="gramStart"/>
      <w:r w:rsidRPr="00313F4E">
        <w:rPr>
          <w:bCs/>
          <w:sz w:val="26"/>
          <w:szCs w:val="26"/>
        </w:rPr>
        <w:t>малоимущими</w:t>
      </w:r>
      <w:proofErr w:type="gramEnd"/>
      <w:r w:rsidRPr="00313F4E">
        <w:rPr>
          <w:bCs/>
          <w:sz w:val="26"/>
          <w:szCs w:val="26"/>
        </w:rPr>
        <w:t xml:space="preserve"> в целях постановки на учет</w:t>
      </w:r>
    </w:p>
    <w:p w:rsidR="004B1901" w:rsidRPr="00313F4E" w:rsidRDefault="004B1901" w:rsidP="004B1901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313F4E">
        <w:rPr>
          <w:bCs/>
          <w:sz w:val="26"/>
          <w:szCs w:val="26"/>
        </w:rPr>
        <w:t>граждан в качестве нуждающихся в жилых помещениях, предоставляемых по договорам социального найма из муниципального жилищного фонда»</w:t>
      </w:r>
    </w:p>
    <w:p w:rsidR="004B1901" w:rsidRPr="00956D5D" w:rsidRDefault="004B1901" w:rsidP="004B190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9736AE" w:rsidRPr="00302802" w:rsidRDefault="00056857" w:rsidP="00262E0E">
      <w:pPr>
        <w:jc w:val="center"/>
        <w:rPr>
          <w:bCs/>
          <w:sz w:val="26"/>
          <w:szCs w:val="26"/>
        </w:rPr>
      </w:pPr>
      <w:r w:rsidRPr="00262E0E">
        <w:rPr>
          <w:bCs/>
          <w:sz w:val="26"/>
          <w:szCs w:val="26"/>
        </w:rPr>
        <w:t>1</w:t>
      </w:r>
      <w:r w:rsidR="002F0EB7" w:rsidRPr="00262E0E">
        <w:rPr>
          <w:bCs/>
          <w:sz w:val="26"/>
          <w:szCs w:val="26"/>
        </w:rPr>
        <w:t>.Общие положения</w:t>
      </w:r>
    </w:p>
    <w:p w:rsidR="004057F8" w:rsidRPr="00262E0E" w:rsidRDefault="00560FD8" w:rsidP="00262E0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262E0E">
        <w:rPr>
          <w:bCs/>
          <w:sz w:val="26"/>
          <w:szCs w:val="26"/>
        </w:rPr>
        <w:t xml:space="preserve">1.1. Административный регламент предоставления муниципальной услуги по </w:t>
      </w:r>
      <w:r w:rsidR="00303F66" w:rsidRPr="00303F66">
        <w:rPr>
          <w:bCs/>
          <w:sz w:val="26"/>
          <w:szCs w:val="26"/>
        </w:rPr>
        <w:t>признанию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</w:r>
      <w:r w:rsidR="00303F66">
        <w:rPr>
          <w:bCs/>
          <w:sz w:val="28"/>
          <w:szCs w:val="28"/>
        </w:rPr>
        <w:t xml:space="preserve"> </w:t>
      </w:r>
      <w:r w:rsidRPr="00262E0E">
        <w:rPr>
          <w:bCs/>
          <w:sz w:val="26"/>
          <w:szCs w:val="26"/>
        </w:rPr>
        <w:t xml:space="preserve">(далее – административный регламент, услуга), устанавливает сроки и последовательность административных процедур и административных действий </w:t>
      </w:r>
      <w:r w:rsidRPr="00262E0E">
        <w:rPr>
          <w:sz w:val="26"/>
          <w:szCs w:val="26"/>
        </w:rPr>
        <w:t>Администрации городского поселения Лянтор</w:t>
      </w:r>
      <w:r w:rsidRPr="00262E0E">
        <w:rPr>
          <w:bCs/>
          <w:sz w:val="26"/>
          <w:szCs w:val="26"/>
        </w:rPr>
        <w:t xml:space="preserve"> 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  <w:r w:rsidRPr="00262E0E">
        <w:rPr>
          <w:sz w:val="26"/>
          <w:szCs w:val="26"/>
        </w:rPr>
        <w:t xml:space="preserve"> </w:t>
      </w:r>
    </w:p>
    <w:p w:rsidR="00560FD8" w:rsidRPr="00262E0E" w:rsidRDefault="00560FD8" w:rsidP="00746FFA">
      <w:pPr>
        <w:pStyle w:val="aa"/>
        <w:ind w:firstLine="0"/>
        <w:rPr>
          <w:sz w:val="26"/>
          <w:szCs w:val="26"/>
        </w:rPr>
      </w:pPr>
      <w:r w:rsidRPr="00262E0E">
        <w:rPr>
          <w:sz w:val="26"/>
          <w:szCs w:val="26"/>
        </w:rPr>
        <w:t xml:space="preserve">      </w:t>
      </w:r>
      <w:r w:rsidR="004057F8" w:rsidRPr="00262E0E">
        <w:rPr>
          <w:sz w:val="26"/>
          <w:szCs w:val="26"/>
        </w:rPr>
        <w:t>1.2.</w:t>
      </w:r>
      <w:r w:rsidR="00746FFA" w:rsidRPr="00262E0E">
        <w:rPr>
          <w:sz w:val="26"/>
          <w:szCs w:val="26"/>
        </w:rPr>
        <w:t xml:space="preserve"> </w:t>
      </w:r>
      <w:r w:rsidRPr="00262E0E">
        <w:rPr>
          <w:sz w:val="26"/>
          <w:szCs w:val="26"/>
        </w:rPr>
        <w:t xml:space="preserve">Заявителями на получение муниципальной услуги являются: </w:t>
      </w:r>
    </w:p>
    <w:p w:rsidR="00DB6ECF" w:rsidRPr="00543521" w:rsidRDefault="00DB6ECF" w:rsidP="00DB6ECF">
      <w:pPr>
        <w:tabs>
          <w:tab w:val="right" w:pos="9071"/>
        </w:tabs>
        <w:autoSpaceDE w:val="0"/>
        <w:autoSpaceDN w:val="0"/>
        <w:adjustRightInd w:val="0"/>
        <w:jc w:val="both"/>
        <w:outlineLvl w:val="1"/>
        <w:rPr>
          <w:i/>
          <w:sz w:val="26"/>
          <w:szCs w:val="26"/>
        </w:rPr>
      </w:pPr>
      <w:r>
        <w:rPr>
          <w:sz w:val="26"/>
          <w:szCs w:val="26"/>
        </w:rPr>
        <w:t xml:space="preserve">      - </w:t>
      </w:r>
      <w:r w:rsidRPr="00543521">
        <w:rPr>
          <w:sz w:val="26"/>
          <w:szCs w:val="26"/>
        </w:rPr>
        <w:t>граждане, обратившиеся с заявлениями о признании их и членов их семьи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</w:r>
      <w:r>
        <w:rPr>
          <w:sz w:val="26"/>
          <w:szCs w:val="26"/>
        </w:rPr>
        <w:t xml:space="preserve"> городского поселения Лянтор </w:t>
      </w:r>
      <w:r w:rsidRPr="00543521">
        <w:rPr>
          <w:sz w:val="26"/>
          <w:szCs w:val="26"/>
        </w:rPr>
        <w:t>(далее – заявители, граждане).</w:t>
      </w:r>
    </w:p>
    <w:p w:rsidR="00DB6ECF" w:rsidRPr="00543521" w:rsidRDefault="00DB6ECF" w:rsidP="00DB6EC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543521">
        <w:rPr>
          <w:rFonts w:eastAsia="Calibri"/>
          <w:sz w:val="26"/>
          <w:szCs w:val="26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на основании доверенности, оформленной в соответствии с законодательством Российской Федерации.</w:t>
      </w:r>
    </w:p>
    <w:p w:rsidR="00262E0E" w:rsidRDefault="00B52F85" w:rsidP="00B52F8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bookmarkStart w:id="1" w:name="_Hlk536118452"/>
      <w:r w:rsidRPr="001E33FC">
        <w:rPr>
          <w:rFonts w:eastAsia="Calibri"/>
          <w:sz w:val="26"/>
          <w:szCs w:val="26"/>
          <w:lang w:eastAsia="en-US"/>
        </w:rPr>
        <w:t xml:space="preserve">      </w:t>
      </w:r>
      <w:r w:rsidR="00262E0E" w:rsidRPr="00BA3DFD">
        <w:rPr>
          <w:rFonts w:eastAsia="Calibri"/>
          <w:sz w:val="26"/>
          <w:szCs w:val="26"/>
          <w:lang w:eastAsia="en-US"/>
        </w:rPr>
        <w:t>1.</w:t>
      </w:r>
      <w:r w:rsidR="00262E0E">
        <w:rPr>
          <w:rFonts w:eastAsia="Calibri"/>
          <w:sz w:val="26"/>
          <w:szCs w:val="26"/>
          <w:lang w:eastAsia="en-US"/>
        </w:rPr>
        <w:t>3</w:t>
      </w:r>
      <w:r w:rsidR="00262E0E" w:rsidRPr="00BA3DFD">
        <w:rPr>
          <w:rFonts w:eastAsia="Calibri"/>
          <w:sz w:val="26"/>
          <w:szCs w:val="26"/>
          <w:lang w:eastAsia="en-US"/>
        </w:rPr>
        <w:t>. Информирование по вопросам предоставления муниципальной услуги, в том числе  о сроках и порядке ее предоставления, осуществляется специалистами жилищного отдела уполномоченного органа (далее – жилищный отдел) в следующих формах (по выбору заявителя):</w:t>
      </w:r>
    </w:p>
    <w:p w:rsidR="00306444" w:rsidRPr="00BA3DFD" w:rsidRDefault="00306444" w:rsidP="00B52F8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непосредственно при личном приеме заявителя в жилищном отделе или многофункциональном центре предоставления государственных и муниципальных услуг</w:t>
      </w:r>
      <w:r w:rsidR="007B6B8E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(далее- многофункциональный центр);</w:t>
      </w:r>
    </w:p>
    <w:p w:rsidR="00262E0E" w:rsidRPr="00BA3DFD" w:rsidRDefault="00262E0E" w:rsidP="00262E0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 xml:space="preserve"> </w:t>
      </w:r>
      <w:r w:rsidRPr="00BA3DFD">
        <w:rPr>
          <w:rFonts w:eastAsia="Calibri"/>
          <w:sz w:val="26"/>
          <w:szCs w:val="26"/>
          <w:lang w:eastAsia="en-US"/>
        </w:rPr>
        <w:tab/>
        <w:t>в устной форме (при личном обращении и по телефону);</w:t>
      </w:r>
    </w:p>
    <w:p w:rsidR="00262E0E" w:rsidRPr="00BA3DFD" w:rsidRDefault="00262E0E" w:rsidP="00262E0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в письменной форме (при письменном обращении по почте, электронной почте, факсу);</w:t>
      </w:r>
    </w:p>
    <w:p w:rsidR="00262E0E" w:rsidRPr="00BA3DFD" w:rsidRDefault="00262E0E" w:rsidP="00262E0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306444" w:rsidRPr="00BA3DFD" w:rsidRDefault="00262E0E" w:rsidP="00306444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 xml:space="preserve">посредством информационно-телекоммуникационной сети «Интернет» в форме информационных материалов: на официальном сайте уполномоченного органа </w:t>
      </w:r>
      <w:r w:rsidRPr="00BA3DFD">
        <w:rPr>
          <w:sz w:val="26"/>
          <w:szCs w:val="26"/>
        </w:rPr>
        <w:t>www.admLyantor.ru</w:t>
      </w:r>
      <w:r w:rsidRPr="00BA3DFD">
        <w:rPr>
          <w:b/>
          <w:i/>
          <w:sz w:val="26"/>
          <w:szCs w:val="26"/>
        </w:rPr>
        <w:t xml:space="preserve"> </w:t>
      </w:r>
      <w:r w:rsidRPr="00BA3DFD">
        <w:rPr>
          <w:rFonts w:eastAsia="Calibri"/>
          <w:sz w:val="26"/>
          <w:szCs w:val="26"/>
          <w:lang w:eastAsia="en-US"/>
        </w:rPr>
        <w:t>(далее – официальный сайт), в федеральной государственной информационной системе «Единый портал государственных и муниципальных услуг (функций)» http://</w:t>
      </w:r>
      <w:hyperlink r:id="rId9" w:history="1">
        <w:r w:rsidRPr="00BA3DFD">
          <w:rPr>
            <w:rFonts w:eastAsia="Calibri"/>
            <w:sz w:val="26"/>
            <w:szCs w:val="26"/>
            <w:lang w:eastAsia="en-US"/>
          </w:rPr>
          <w:t>www.gosuslugi.ru</w:t>
        </w:r>
      </w:hyperlink>
      <w:r w:rsidRPr="00BA3DFD">
        <w:rPr>
          <w:rFonts w:eastAsia="Calibri"/>
          <w:sz w:val="26"/>
          <w:szCs w:val="26"/>
          <w:lang w:eastAsia="en-US"/>
        </w:rPr>
        <w:t xml:space="preserve"> (далее – федеральный портал), 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BA3DFD">
          <w:rPr>
            <w:rFonts w:eastAsia="Calibri"/>
            <w:sz w:val="26"/>
            <w:szCs w:val="26"/>
            <w:lang w:eastAsia="en-US"/>
          </w:rPr>
          <w:t>http://86.gosuslugi.ru</w:t>
        </w:r>
      </w:hyperlink>
      <w:r w:rsidR="00306444">
        <w:rPr>
          <w:rFonts w:eastAsia="Calibri"/>
          <w:sz w:val="26"/>
          <w:szCs w:val="26"/>
          <w:lang w:eastAsia="en-US"/>
        </w:rPr>
        <w:t xml:space="preserve"> (далее – региональный портал).</w:t>
      </w:r>
    </w:p>
    <w:p w:rsidR="00262E0E" w:rsidRPr="00BA3DFD" w:rsidRDefault="00262E0E" w:rsidP="00262E0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Информирование о ходе предоставления муниципальной услуги осуществляется специалистами жилищного отдела в следующих формах (по выбору заявителя):</w:t>
      </w:r>
    </w:p>
    <w:p w:rsidR="00262E0E" w:rsidRPr="00BA3DFD" w:rsidRDefault="00262E0E" w:rsidP="00262E0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устной (при личном обращении заявителя и по телефону);</w:t>
      </w:r>
    </w:p>
    <w:p w:rsidR="00262E0E" w:rsidRPr="00BA3DFD" w:rsidRDefault="00262E0E" w:rsidP="00262E0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письменной (при письменном обращении заявителя по почте, электронной почте, факсу).</w:t>
      </w:r>
    </w:p>
    <w:p w:rsidR="00262E0E" w:rsidRPr="00BA3DFD" w:rsidRDefault="00262E0E" w:rsidP="00262E0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lastRenderedPageBreak/>
        <w:t xml:space="preserve">1.4.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</w:t>
      </w:r>
      <w:r w:rsidRPr="00BA3DFD">
        <w:rPr>
          <w:sz w:val="26"/>
          <w:szCs w:val="26"/>
        </w:rPr>
        <w:t xml:space="preserve">жилищного отдела в часы приема </w:t>
      </w:r>
      <w:r w:rsidRPr="00BA3DFD">
        <w:rPr>
          <w:rFonts w:eastAsia="Calibri"/>
          <w:sz w:val="26"/>
          <w:szCs w:val="26"/>
          <w:lang w:eastAsia="en-US"/>
        </w:rPr>
        <w:t>осуществляет устное информирование (соответственно лично или по</w:t>
      </w:r>
      <w:r w:rsidRPr="00BA3DFD">
        <w:rPr>
          <w:rFonts w:eastAsia="Calibri"/>
          <w:sz w:val="26"/>
          <w:szCs w:val="26"/>
          <w:lang w:val="en-US" w:eastAsia="en-US"/>
        </w:rPr>
        <w:t> </w:t>
      </w:r>
      <w:r w:rsidRPr="00BA3DFD">
        <w:rPr>
          <w:rFonts w:eastAsia="Calibri"/>
          <w:sz w:val="26"/>
          <w:szCs w:val="26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262E0E" w:rsidRPr="00BA3DFD" w:rsidRDefault="00262E0E" w:rsidP="00262E0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A3DFD">
        <w:rPr>
          <w:sz w:val="26"/>
          <w:szCs w:val="26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262E0E" w:rsidRPr="00BA3DFD" w:rsidRDefault="00262E0E" w:rsidP="00262E0E">
      <w:pPr>
        <w:tabs>
          <w:tab w:val="left" w:pos="567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 xml:space="preserve">При общении с заявителями (по телефону или лично) специалист </w:t>
      </w:r>
      <w:r w:rsidRPr="00BA3DFD">
        <w:rPr>
          <w:sz w:val="26"/>
          <w:szCs w:val="26"/>
        </w:rPr>
        <w:t xml:space="preserve">жилищного отдела </w:t>
      </w:r>
      <w:r w:rsidRPr="00BA3DFD">
        <w:rPr>
          <w:rFonts w:eastAsia="Calibri"/>
          <w:sz w:val="26"/>
          <w:szCs w:val="26"/>
          <w:lang w:eastAsia="en-US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262E0E" w:rsidRPr="00BA3DFD" w:rsidRDefault="00262E0E" w:rsidP="00262E0E">
      <w:pPr>
        <w:tabs>
          <w:tab w:val="left" w:pos="567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262E0E" w:rsidRPr="00BA3DFD" w:rsidRDefault="00262E0E" w:rsidP="00262E0E">
      <w:pPr>
        <w:tabs>
          <w:tab w:val="left" w:pos="567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 xml:space="preserve">В случае если для подготовки ответа требуется продолжительное время, специалист </w:t>
      </w:r>
      <w:r w:rsidRPr="00BA3DFD">
        <w:rPr>
          <w:sz w:val="26"/>
          <w:szCs w:val="26"/>
        </w:rPr>
        <w:t>жилищного отдела</w:t>
      </w:r>
      <w:r w:rsidRPr="00BA3DFD">
        <w:rPr>
          <w:rFonts w:eastAsia="Calibri"/>
          <w:sz w:val="26"/>
          <w:szCs w:val="26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BA3DFD">
        <w:rPr>
          <w:sz w:val="26"/>
          <w:szCs w:val="26"/>
        </w:rPr>
        <w:t xml:space="preserve">уполномоченный орган </w:t>
      </w:r>
      <w:r w:rsidRPr="00BA3DFD">
        <w:rPr>
          <w:rFonts w:eastAsia="Calibri"/>
          <w:sz w:val="26"/>
          <w:szCs w:val="26"/>
          <w:lang w:eastAsia="en-US"/>
        </w:rPr>
        <w:t xml:space="preserve">письменное обращение о предоставлении </w:t>
      </w:r>
      <w:r w:rsidRPr="00BA3DFD">
        <w:rPr>
          <w:sz w:val="26"/>
          <w:szCs w:val="26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BA3DFD">
        <w:rPr>
          <w:rFonts w:eastAsia="Calibri"/>
          <w:sz w:val="26"/>
          <w:szCs w:val="26"/>
          <w:lang w:eastAsia="en-US"/>
        </w:rPr>
        <w:t>либо назначить другое удобное для</w:t>
      </w:r>
      <w:r w:rsidRPr="00BA3DFD">
        <w:rPr>
          <w:rFonts w:eastAsia="Calibri"/>
          <w:sz w:val="26"/>
          <w:szCs w:val="26"/>
          <w:lang w:val="en-US" w:eastAsia="en-US"/>
        </w:rPr>
        <w:t> </w:t>
      </w:r>
      <w:r w:rsidRPr="00BA3DFD">
        <w:rPr>
          <w:rFonts w:eastAsia="Calibri"/>
          <w:sz w:val="26"/>
          <w:szCs w:val="26"/>
          <w:lang w:eastAsia="en-US"/>
        </w:rPr>
        <w:t>заявителя время для устного информирования.</w:t>
      </w:r>
    </w:p>
    <w:p w:rsidR="00262E0E" w:rsidRPr="00BA3DFD" w:rsidRDefault="00262E0E" w:rsidP="00262E0E">
      <w:pPr>
        <w:tabs>
          <w:tab w:val="left" w:pos="567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262E0E" w:rsidRPr="00BA3DFD" w:rsidRDefault="00262E0E" w:rsidP="00262E0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BA3DFD">
        <w:rPr>
          <w:rFonts w:eastAsia="Calibri"/>
          <w:sz w:val="26"/>
          <w:szCs w:val="26"/>
        </w:rPr>
        <w:t xml:space="preserve"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</w:t>
      </w:r>
      <w:r w:rsidRPr="00956D5D">
        <w:rPr>
          <w:rFonts w:eastAsia="Calibri"/>
          <w:sz w:val="26"/>
          <w:szCs w:val="26"/>
        </w:rPr>
        <w:t xml:space="preserve">30 </w:t>
      </w:r>
      <w:r w:rsidRPr="00BA3DFD">
        <w:rPr>
          <w:rFonts w:eastAsia="Calibri"/>
          <w:sz w:val="26"/>
          <w:szCs w:val="26"/>
        </w:rPr>
        <w:t>календарных дней с м</w:t>
      </w:r>
      <w:r>
        <w:rPr>
          <w:rFonts w:eastAsia="Calibri"/>
          <w:sz w:val="26"/>
          <w:szCs w:val="26"/>
        </w:rPr>
        <w:t>омента регистрации обращения в у</w:t>
      </w:r>
      <w:r w:rsidRPr="00BA3DFD">
        <w:rPr>
          <w:rFonts w:eastAsia="Calibri"/>
          <w:sz w:val="26"/>
          <w:szCs w:val="26"/>
        </w:rPr>
        <w:t>полномоченном органе.</w:t>
      </w:r>
    </w:p>
    <w:p w:rsidR="00262E0E" w:rsidRPr="00BA3DFD" w:rsidRDefault="00262E0E" w:rsidP="00262E0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BA3DFD">
        <w:rPr>
          <w:rFonts w:eastAsia="Calibri"/>
          <w:sz w:val="26"/>
          <w:szCs w:val="26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262E0E" w:rsidRPr="00BA3DFD" w:rsidRDefault="00262E0E" w:rsidP="00262E0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A3DFD">
        <w:rPr>
          <w:rFonts w:eastAsia="Calibri"/>
          <w:sz w:val="26"/>
          <w:szCs w:val="26"/>
        </w:rPr>
        <w:t xml:space="preserve">1.5. Для получения информации по вопросам предоставления муниципальной услуги </w:t>
      </w:r>
      <w:r w:rsidRPr="00BA3DFD">
        <w:rPr>
          <w:sz w:val="26"/>
          <w:szCs w:val="26"/>
        </w:rPr>
        <w:t>посредством федерального и регионального порталов заявителям необходимо использовать адреса в информационно-телекоммуникационной сети «Интернет», указанные в пункте 1.3 административного регламента.</w:t>
      </w:r>
    </w:p>
    <w:p w:rsidR="00262E0E" w:rsidRPr="00BA3DFD" w:rsidRDefault="00262E0E" w:rsidP="00262E0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A3DFD">
        <w:rPr>
          <w:sz w:val="26"/>
          <w:szCs w:val="26"/>
        </w:rPr>
        <w:t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федеральном и региональном порталах, официальном сайте уполномоченного органа, предоставляется заявителю бесплатно.</w:t>
      </w:r>
    </w:p>
    <w:p w:rsidR="00262E0E" w:rsidRPr="00BA3DFD" w:rsidRDefault="00262E0E" w:rsidP="00262E0E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A3DFD">
        <w:rPr>
          <w:sz w:val="26"/>
          <w:szCs w:val="26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62E0E" w:rsidRPr="00BA3DFD" w:rsidRDefault="00262E0E" w:rsidP="00262E0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A3DFD">
        <w:rPr>
          <w:rFonts w:eastAsia="Calibri"/>
          <w:sz w:val="26"/>
          <w:szCs w:val="26"/>
        </w:rPr>
        <w:t xml:space="preserve">1.6.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</w:t>
      </w:r>
      <w:r w:rsidRPr="00BA3DFD">
        <w:rPr>
          <w:rFonts w:eastAsia="Calibri"/>
          <w:sz w:val="26"/>
          <w:szCs w:val="26"/>
        </w:rPr>
        <w:lastRenderedPageBreak/>
        <w:t>муниципальной услуги, осуществляется МФЦ в соответствии с заключенным соглашением и регламентом работы МФЦ.</w:t>
      </w:r>
    </w:p>
    <w:p w:rsidR="00262E0E" w:rsidRDefault="00262E0E" w:rsidP="00262E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A3DFD">
        <w:rPr>
          <w:sz w:val="26"/>
          <w:szCs w:val="26"/>
        </w:rPr>
        <w:t xml:space="preserve">Информация о местах нахождения и графиках работы МФЦ, расположенных на территории Ханты-Мансийского автономного округа – Югры и их территориально обособленных структурных подразделений размещена на портале МФЦ: </w:t>
      </w:r>
      <w:hyperlink r:id="rId11" w:history="1">
        <w:r w:rsidRPr="00742B20">
          <w:rPr>
            <w:sz w:val="26"/>
            <w:szCs w:val="26"/>
            <w:lang w:val="en-US"/>
          </w:rPr>
          <w:t>www</w:t>
        </w:r>
        <w:r w:rsidRPr="00742B20">
          <w:rPr>
            <w:sz w:val="26"/>
            <w:szCs w:val="26"/>
          </w:rPr>
          <w:t>.</w:t>
        </w:r>
        <w:proofErr w:type="spellStart"/>
        <w:r w:rsidRPr="00742B20">
          <w:rPr>
            <w:sz w:val="26"/>
            <w:szCs w:val="26"/>
            <w:lang w:val="en-US"/>
          </w:rPr>
          <w:t>mfc</w:t>
        </w:r>
        <w:proofErr w:type="spellEnd"/>
        <w:r w:rsidRPr="00742B20">
          <w:rPr>
            <w:sz w:val="26"/>
            <w:szCs w:val="26"/>
          </w:rPr>
          <w:t>.</w:t>
        </w:r>
        <w:proofErr w:type="spellStart"/>
        <w:r w:rsidRPr="00742B20">
          <w:rPr>
            <w:sz w:val="26"/>
            <w:szCs w:val="26"/>
            <w:lang w:val="en-US"/>
          </w:rPr>
          <w:t>admhmao</w:t>
        </w:r>
        <w:proofErr w:type="spellEnd"/>
        <w:r w:rsidRPr="00742B20">
          <w:rPr>
            <w:sz w:val="26"/>
            <w:szCs w:val="26"/>
          </w:rPr>
          <w:t>.</w:t>
        </w:r>
        <w:proofErr w:type="spellStart"/>
        <w:r w:rsidRPr="00742B20">
          <w:rPr>
            <w:sz w:val="26"/>
            <w:szCs w:val="26"/>
            <w:lang w:val="en-US"/>
          </w:rPr>
          <w:t>ru</w:t>
        </w:r>
        <w:proofErr w:type="spellEnd"/>
      </w:hyperlink>
      <w:r w:rsidRPr="00742B20">
        <w:rPr>
          <w:sz w:val="26"/>
          <w:szCs w:val="26"/>
        </w:rPr>
        <w:t>,</w:t>
      </w:r>
      <w:r w:rsidRPr="00BA3DFD">
        <w:rPr>
          <w:sz w:val="26"/>
          <w:szCs w:val="26"/>
        </w:rPr>
        <w:t xml:space="preserve"> а также может быть получена по телефону регионального </w:t>
      </w:r>
      <w:proofErr w:type="gramStart"/>
      <w:r w:rsidRPr="00BA3DFD">
        <w:rPr>
          <w:sz w:val="26"/>
          <w:szCs w:val="26"/>
        </w:rPr>
        <w:t>контакт-центра</w:t>
      </w:r>
      <w:proofErr w:type="gramEnd"/>
      <w:r w:rsidRPr="00BA3DFD">
        <w:rPr>
          <w:sz w:val="26"/>
          <w:szCs w:val="26"/>
        </w:rPr>
        <w:t>: 8-800-101-000-1 (в том числе по вопросам предоставления  муниципальной услуги).</w:t>
      </w:r>
      <w:r>
        <w:rPr>
          <w:sz w:val="26"/>
          <w:szCs w:val="26"/>
        </w:rPr>
        <w:t xml:space="preserve"> </w:t>
      </w:r>
    </w:p>
    <w:p w:rsidR="00262E0E" w:rsidRDefault="00262E0E" w:rsidP="00262E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1.7. Способы получения информации заявителями о местах нахождения и графиках работы органов государственной власти,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3158CA" w:rsidRPr="00600572" w:rsidRDefault="003158CA" w:rsidP="003158C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ru-RU"/>
        </w:rPr>
      </w:pPr>
      <w:r w:rsidRPr="00600572">
        <w:rPr>
          <w:rFonts w:eastAsia="Calibri"/>
          <w:bCs/>
          <w:sz w:val="26"/>
          <w:szCs w:val="26"/>
        </w:rPr>
        <w:t>1) Управления Министерства внутренних дел Российской Федерации по Ханты-Мансийскому автономному округу – Югре на официа</w:t>
      </w:r>
      <w:r w:rsidR="00600572" w:rsidRPr="00600572">
        <w:rPr>
          <w:rFonts w:eastAsia="Calibri"/>
          <w:bCs/>
          <w:sz w:val="26"/>
          <w:szCs w:val="26"/>
        </w:rPr>
        <w:t>льном сайте: https://86.мвд.рф/.</w:t>
      </w:r>
      <w:r w:rsidRPr="00600572">
        <w:rPr>
          <w:rFonts w:eastAsia="Calibri"/>
          <w:bCs/>
          <w:sz w:val="26"/>
          <w:szCs w:val="26"/>
        </w:rPr>
        <w:t xml:space="preserve"> </w:t>
      </w:r>
    </w:p>
    <w:p w:rsidR="003158CA" w:rsidRPr="00600572" w:rsidRDefault="003158CA" w:rsidP="003158C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00572">
        <w:rPr>
          <w:rFonts w:eastAsia="Calibri"/>
          <w:bCs/>
          <w:sz w:val="26"/>
          <w:szCs w:val="26"/>
        </w:rPr>
        <w:t xml:space="preserve">2) </w:t>
      </w:r>
      <w:r w:rsidRPr="00600572">
        <w:rPr>
          <w:rFonts w:eastAsia="Calibri"/>
          <w:sz w:val="26"/>
          <w:szCs w:val="26"/>
        </w:rPr>
        <w:t>Управления Федеральной службы государственной регистрации, кадастра и картографии  по Ханты-Мансийскому авт</w:t>
      </w:r>
      <w:r w:rsidR="00600572">
        <w:rPr>
          <w:rFonts w:eastAsia="Calibri"/>
          <w:sz w:val="26"/>
          <w:szCs w:val="26"/>
        </w:rPr>
        <w:t xml:space="preserve">ономному </w:t>
      </w:r>
      <w:r w:rsidRPr="00600572">
        <w:rPr>
          <w:rFonts w:eastAsia="Calibri"/>
          <w:sz w:val="26"/>
          <w:szCs w:val="26"/>
        </w:rPr>
        <w:t>округу – Югре на официальном сайте: https://rosr</w:t>
      </w:r>
      <w:r w:rsidR="00600572">
        <w:rPr>
          <w:rFonts w:eastAsia="Calibri"/>
          <w:sz w:val="26"/>
          <w:szCs w:val="26"/>
        </w:rPr>
        <w:t>eestr.gov.ru/.</w:t>
      </w:r>
    </w:p>
    <w:p w:rsidR="003158CA" w:rsidRPr="00600572" w:rsidRDefault="00600572" w:rsidP="003158C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3) </w:t>
      </w:r>
      <w:r w:rsidR="003158CA" w:rsidRPr="00600572">
        <w:rPr>
          <w:rFonts w:eastAsia="Calibri"/>
          <w:sz w:val="26"/>
          <w:szCs w:val="26"/>
        </w:rPr>
        <w:t xml:space="preserve">Управления Федеральной налоговой службы </w:t>
      </w:r>
      <w:r>
        <w:rPr>
          <w:rFonts w:eastAsia="Calibri"/>
          <w:bCs/>
          <w:sz w:val="26"/>
          <w:szCs w:val="26"/>
        </w:rPr>
        <w:t xml:space="preserve">по </w:t>
      </w:r>
      <w:r w:rsidR="003158CA" w:rsidRPr="00600572">
        <w:rPr>
          <w:rFonts w:eastAsia="Calibri"/>
          <w:bCs/>
          <w:sz w:val="26"/>
          <w:szCs w:val="26"/>
        </w:rPr>
        <w:t>Ханты-Мансийскому автономному округу – Югре</w:t>
      </w:r>
      <w:r w:rsidR="003158CA" w:rsidRPr="00600572">
        <w:rPr>
          <w:rFonts w:eastAsia="Calibri"/>
          <w:sz w:val="26"/>
          <w:szCs w:val="26"/>
        </w:rPr>
        <w:t xml:space="preserve"> на официальном сайте: </w:t>
      </w:r>
      <w:r>
        <w:rPr>
          <w:rFonts w:eastAsia="Calibri"/>
          <w:sz w:val="26"/>
          <w:szCs w:val="26"/>
        </w:rPr>
        <w:t>https://www.nalog.gov.ru/rn86/.</w:t>
      </w:r>
    </w:p>
    <w:p w:rsidR="003158CA" w:rsidRPr="00742B20" w:rsidRDefault="003158CA" w:rsidP="003158C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600572">
        <w:rPr>
          <w:rFonts w:eastAsia="Calibri"/>
          <w:sz w:val="26"/>
          <w:szCs w:val="26"/>
        </w:rPr>
        <w:t xml:space="preserve">4) </w:t>
      </w:r>
      <w:r w:rsidRPr="00600572">
        <w:rPr>
          <w:rFonts w:eastAsia="Calibri"/>
          <w:bCs/>
          <w:sz w:val="26"/>
          <w:szCs w:val="26"/>
        </w:rPr>
        <w:t>Управления ГИБДД УМВД России по Ханты-Мансийскому автономному округу – Югре на официальном сайте:</w:t>
      </w:r>
      <w:r w:rsidRPr="00600572">
        <w:rPr>
          <w:rFonts w:eastAsia="Calibri"/>
          <w:sz w:val="26"/>
          <w:szCs w:val="26"/>
        </w:rPr>
        <w:t xml:space="preserve"> </w:t>
      </w:r>
      <w:hyperlink r:id="rId12" w:history="1">
        <w:r w:rsidRPr="00742B20">
          <w:rPr>
            <w:rStyle w:val="a5"/>
            <w:rFonts w:eastAsia="Calibri"/>
            <w:bCs/>
            <w:color w:val="auto"/>
            <w:sz w:val="26"/>
            <w:szCs w:val="26"/>
            <w:u w:val="none"/>
          </w:rPr>
          <w:t>https://гибдд.рф/r/86</w:t>
        </w:r>
      </w:hyperlink>
      <w:r w:rsidR="00742B20" w:rsidRPr="00742B20">
        <w:rPr>
          <w:rFonts w:eastAsia="Calibri"/>
          <w:bCs/>
          <w:sz w:val="26"/>
          <w:szCs w:val="26"/>
        </w:rPr>
        <w:t>/</w:t>
      </w:r>
    </w:p>
    <w:p w:rsidR="003158CA" w:rsidRPr="00600572" w:rsidRDefault="00600572" w:rsidP="003158C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5) </w:t>
      </w:r>
      <w:r w:rsidR="00404D93">
        <w:rPr>
          <w:rFonts w:eastAsia="Calibri"/>
          <w:sz w:val="26"/>
          <w:szCs w:val="26"/>
        </w:rPr>
        <w:t>Фонд пенсионного и социального страхования Российской федерации</w:t>
      </w:r>
      <w:r>
        <w:rPr>
          <w:rFonts w:eastAsia="Calibri"/>
          <w:sz w:val="26"/>
          <w:szCs w:val="26"/>
        </w:rPr>
        <w:t xml:space="preserve"> </w:t>
      </w:r>
      <w:r w:rsidR="003158CA" w:rsidRPr="00600572">
        <w:rPr>
          <w:rFonts w:eastAsia="Calibri"/>
          <w:sz w:val="26"/>
          <w:szCs w:val="26"/>
        </w:rPr>
        <w:t>на официал</w:t>
      </w:r>
      <w:r>
        <w:rPr>
          <w:rFonts w:eastAsia="Calibri"/>
          <w:sz w:val="26"/>
          <w:szCs w:val="26"/>
        </w:rPr>
        <w:t>ьном сайте: http://www.pfrf.ru/.</w:t>
      </w:r>
      <w:r w:rsidR="003158CA" w:rsidRPr="00600572">
        <w:rPr>
          <w:rFonts w:eastAsia="Calibri"/>
          <w:sz w:val="26"/>
          <w:szCs w:val="26"/>
        </w:rPr>
        <w:t xml:space="preserve"> </w:t>
      </w:r>
    </w:p>
    <w:p w:rsidR="003158CA" w:rsidRPr="00600572" w:rsidRDefault="003158CA" w:rsidP="003158C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00572">
        <w:rPr>
          <w:rFonts w:eastAsia="Calibri"/>
          <w:sz w:val="26"/>
          <w:szCs w:val="26"/>
        </w:rPr>
        <w:t>6) Департамента недропользования и природных р</w:t>
      </w:r>
      <w:r w:rsidR="00600572">
        <w:rPr>
          <w:rFonts w:eastAsia="Calibri"/>
          <w:sz w:val="26"/>
          <w:szCs w:val="26"/>
        </w:rPr>
        <w:t>есурсов</w:t>
      </w:r>
      <w:r w:rsidRPr="00600572">
        <w:rPr>
          <w:rFonts w:eastAsia="Calibri"/>
          <w:sz w:val="26"/>
          <w:szCs w:val="26"/>
        </w:rPr>
        <w:t xml:space="preserve"> Ханты-Мансийского автономного округа – Югры на официальном сайте: </w:t>
      </w:r>
      <w:hyperlink w:history="1">
        <w:r w:rsidRPr="00742B20">
          <w:rPr>
            <w:rStyle w:val="a5"/>
            <w:rFonts w:eastAsia="Calibri"/>
            <w:color w:val="auto"/>
            <w:sz w:val="26"/>
            <w:szCs w:val="26"/>
            <w:u w:val="none"/>
          </w:rPr>
          <w:t>https://</w:t>
        </w:r>
        <w:r w:rsidRPr="00742B20">
          <w:rPr>
            <w:rStyle w:val="a5"/>
            <w:color w:val="auto"/>
            <w:sz w:val="26"/>
            <w:szCs w:val="26"/>
            <w:u w:val="none"/>
          </w:rPr>
          <w:t xml:space="preserve"> </w:t>
        </w:r>
        <w:r w:rsidRPr="00742B20">
          <w:rPr>
            <w:rStyle w:val="a5"/>
            <w:rFonts w:eastAsia="Calibri"/>
            <w:color w:val="auto"/>
            <w:sz w:val="26"/>
            <w:szCs w:val="26"/>
            <w:u w:val="none"/>
          </w:rPr>
          <w:t>depprirod.admhmao.ru</w:t>
        </w:r>
      </w:hyperlink>
      <w:r w:rsidR="00600572" w:rsidRPr="00742B20">
        <w:rPr>
          <w:rFonts w:eastAsia="Calibri"/>
          <w:sz w:val="26"/>
          <w:szCs w:val="26"/>
        </w:rPr>
        <w:t>/.</w:t>
      </w:r>
    </w:p>
    <w:p w:rsidR="003158CA" w:rsidRPr="00600572" w:rsidRDefault="003158CA" w:rsidP="003158C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u w:val="single"/>
        </w:rPr>
      </w:pPr>
      <w:r w:rsidRPr="00600572">
        <w:rPr>
          <w:rFonts w:eastAsia="Calibri"/>
          <w:bCs/>
          <w:sz w:val="26"/>
          <w:szCs w:val="26"/>
        </w:rPr>
        <w:t xml:space="preserve">7) Ветеринарной службы Ханты-Мансийского </w:t>
      </w:r>
      <w:r w:rsidR="00600572">
        <w:rPr>
          <w:rFonts w:eastAsia="Calibri"/>
          <w:bCs/>
          <w:sz w:val="26"/>
          <w:szCs w:val="26"/>
        </w:rPr>
        <w:t xml:space="preserve">автономного </w:t>
      </w:r>
      <w:r w:rsidRPr="00600572">
        <w:rPr>
          <w:rFonts w:eastAsia="Calibri"/>
          <w:bCs/>
          <w:sz w:val="26"/>
          <w:szCs w:val="26"/>
        </w:rPr>
        <w:t>округа – Югры на официальном сайте:</w:t>
      </w:r>
      <w:r w:rsidRPr="00600572">
        <w:rPr>
          <w:sz w:val="26"/>
          <w:szCs w:val="26"/>
        </w:rPr>
        <w:t xml:space="preserve"> </w:t>
      </w:r>
      <w:r w:rsidR="00600572">
        <w:rPr>
          <w:rFonts w:eastAsia="Calibri"/>
          <w:bCs/>
          <w:sz w:val="26"/>
          <w:szCs w:val="26"/>
        </w:rPr>
        <w:t>https://vetsl.admhmao.ru/.</w:t>
      </w:r>
    </w:p>
    <w:p w:rsidR="003158CA" w:rsidRPr="00600572" w:rsidRDefault="003158CA" w:rsidP="003158C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600572">
        <w:rPr>
          <w:rFonts w:eastAsia="Calibri"/>
          <w:bCs/>
          <w:sz w:val="26"/>
          <w:szCs w:val="26"/>
        </w:rPr>
        <w:t xml:space="preserve">8) Службы государственного надзора за техническим состоянием самоходных машин и других видов техники Ханты-Мансийского автономного округа – Югры на официальном сайте: </w:t>
      </w:r>
      <w:hyperlink r:id="rId13" w:history="1">
        <w:r w:rsidRPr="00742B20">
          <w:rPr>
            <w:rStyle w:val="a5"/>
            <w:rFonts w:eastAsia="Calibri"/>
            <w:bCs/>
            <w:color w:val="auto"/>
            <w:sz w:val="26"/>
            <w:szCs w:val="26"/>
            <w:u w:val="none"/>
          </w:rPr>
          <w:t>https://gtn.admhmao.ru/</w:t>
        </w:r>
      </w:hyperlink>
      <w:r w:rsidR="00600572" w:rsidRPr="00742B20">
        <w:rPr>
          <w:rFonts w:eastAsia="Calibri"/>
          <w:bCs/>
          <w:sz w:val="26"/>
          <w:szCs w:val="26"/>
        </w:rPr>
        <w:t>.</w:t>
      </w:r>
    </w:p>
    <w:p w:rsidR="003158CA" w:rsidRPr="00742B20" w:rsidRDefault="003158CA" w:rsidP="00742B2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931C30">
        <w:rPr>
          <w:rFonts w:eastAsia="Calibri"/>
          <w:sz w:val="26"/>
          <w:szCs w:val="26"/>
        </w:rPr>
        <w:t xml:space="preserve">9) </w:t>
      </w:r>
      <w:r w:rsidRPr="00931C30">
        <w:rPr>
          <w:rFonts w:eastAsia="Calibri"/>
          <w:bCs/>
          <w:sz w:val="26"/>
          <w:szCs w:val="26"/>
        </w:rPr>
        <w:t xml:space="preserve">Управления социальной защиты населения по </w:t>
      </w:r>
      <w:r w:rsidR="00931C30" w:rsidRPr="00931C30">
        <w:rPr>
          <w:rFonts w:eastAsia="Calibri"/>
          <w:bCs/>
          <w:sz w:val="26"/>
          <w:szCs w:val="26"/>
        </w:rPr>
        <w:t xml:space="preserve">г. Сургуту и </w:t>
      </w:r>
      <w:proofErr w:type="spellStart"/>
      <w:r w:rsidR="00931C30" w:rsidRPr="00931C30">
        <w:rPr>
          <w:rFonts w:eastAsia="Calibri"/>
          <w:bCs/>
          <w:sz w:val="26"/>
          <w:szCs w:val="26"/>
        </w:rPr>
        <w:t>Сургутскому</w:t>
      </w:r>
      <w:proofErr w:type="spellEnd"/>
      <w:r w:rsidR="00931C30" w:rsidRPr="00931C30">
        <w:rPr>
          <w:rFonts w:eastAsia="Calibri"/>
          <w:bCs/>
          <w:sz w:val="26"/>
          <w:szCs w:val="26"/>
        </w:rPr>
        <w:t xml:space="preserve"> району</w:t>
      </w:r>
      <w:r w:rsidRPr="00931C30">
        <w:rPr>
          <w:rFonts w:eastAsia="Calibri"/>
          <w:bCs/>
          <w:sz w:val="26"/>
          <w:szCs w:val="26"/>
        </w:rPr>
        <w:t xml:space="preserve"> Департамента социального развития Ханты-Мансийского автономного округа – Югры на официальном сайте</w:t>
      </w:r>
      <w:r w:rsidR="00742B20">
        <w:rPr>
          <w:rFonts w:eastAsia="Calibri"/>
          <w:bCs/>
          <w:sz w:val="26"/>
          <w:szCs w:val="26"/>
        </w:rPr>
        <w:t>:</w:t>
      </w:r>
      <w:r w:rsidRPr="00931C30">
        <w:rPr>
          <w:rFonts w:eastAsia="Calibri"/>
          <w:bCs/>
          <w:i/>
          <w:sz w:val="26"/>
          <w:szCs w:val="26"/>
        </w:rPr>
        <w:t xml:space="preserve"> </w:t>
      </w:r>
      <w:hyperlink r:id="rId14" w:history="1">
        <w:r w:rsidR="00742B20" w:rsidRPr="00742B20">
          <w:rPr>
            <w:rStyle w:val="a5"/>
            <w:rFonts w:eastAsia="Calibri"/>
            <w:bCs/>
            <w:color w:val="auto"/>
            <w:sz w:val="26"/>
            <w:szCs w:val="26"/>
            <w:u w:val="none"/>
          </w:rPr>
          <w:t>https://</w:t>
        </w:r>
        <w:proofErr w:type="spellStart"/>
        <w:r w:rsidR="00742B20" w:rsidRPr="00742B20">
          <w:rPr>
            <w:rStyle w:val="a5"/>
            <w:rFonts w:eastAsia="Calibri"/>
            <w:bCs/>
            <w:color w:val="auto"/>
            <w:sz w:val="26"/>
            <w:szCs w:val="26"/>
            <w:u w:val="none"/>
            <w:lang w:val="en-US"/>
          </w:rPr>
          <w:t>csv</w:t>
        </w:r>
        <w:proofErr w:type="spellEnd"/>
        <w:r w:rsidR="00742B20" w:rsidRPr="00742B20">
          <w:rPr>
            <w:rStyle w:val="a5"/>
            <w:rFonts w:eastAsia="Calibri"/>
            <w:bCs/>
            <w:color w:val="auto"/>
            <w:sz w:val="26"/>
            <w:szCs w:val="26"/>
            <w:u w:val="none"/>
          </w:rPr>
          <w:t>hmao.ru/</w:t>
        </w:r>
      </w:hyperlink>
      <w:r w:rsidR="00742B20" w:rsidRPr="00742B20">
        <w:rPr>
          <w:rFonts w:eastAsia="Calibri"/>
          <w:bCs/>
          <w:sz w:val="26"/>
          <w:szCs w:val="26"/>
        </w:rPr>
        <w:t>.</w:t>
      </w:r>
    </w:p>
    <w:p w:rsidR="003158CA" w:rsidRPr="00742B20" w:rsidRDefault="00742B20" w:rsidP="003158C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>10) Б</w:t>
      </w:r>
      <w:r w:rsidR="003158CA" w:rsidRPr="00931C30">
        <w:rPr>
          <w:sz w:val="26"/>
          <w:szCs w:val="26"/>
        </w:rPr>
        <w:t xml:space="preserve">юджетного учреждения Ханты-Мансийского автономного округа – Югры «Центр имущественных отношений» </w:t>
      </w:r>
      <w:r w:rsidR="003158CA" w:rsidRPr="00931C30">
        <w:rPr>
          <w:bCs/>
          <w:sz w:val="26"/>
          <w:szCs w:val="26"/>
        </w:rPr>
        <w:t xml:space="preserve">на официальном сайте: </w:t>
      </w:r>
      <w:hyperlink r:id="rId15" w:history="1">
        <w:r w:rsidR="003158CA" w:rsidRPr="00742B20">
          <w:rPr>
            <w:rStyle w:val="a5"/>
            <w:bCs/>
            <w:color w:val="auto"/>
            <w:sz w:val="26"/>
            <w:szCs w:val="26"/>
            <w:u w:val="none"/>
          </w:rPr>
          <w:t>https://cio-hmao.ru/</w:t>
        </w:r>
      </w:hyperlink>
      <w:r w:rsidR="00931C30" w:rsidRPr="00742B20">
        <w:rPr>
          <w:bCs/>
          <w:sz w:val="26"/>
          <w:szCs w:val="26"/>
        </w:rPr>
        <w:t>.</w:t>
      </w:r>
    </w:p>
    <w:p w:rsidR="003158CA" w:rsidRPr="00931C30" w:rsidRDefault="003158CA" w:rsidP="003158CA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931C30">
        <w:rPr>
          <w:bCs/>
          <w:sz w:val="26"/>
          <w:szCs w:val="26"/>
        </w:rPr>
        <w:t>11) Главного управления МЧС России по Ханты-Мансийскому автономному округу – Югре на официальном сайте</w:t>
      </w:r>
      <w:r w:rsidRPr="00931C30">
        <w:rPr>
          <w:sz w:val="26"/>
          <w:szCs w:val="26"/>
        </w:rPr>
        <w:t xml:space="preserve"> </w:t>
      </w:r>
      <w:r w:rsidR="00931C30">
        <w:rPr>
          <w:bCs/>
          <w:sz w:val="26"/>
          <w:szCs w:val="26"/>
        </w:rPr>
        <w:t>https://86.mchs.gov.ru/.</w:t>
      </w:r>
    </w:p>
    <w:p w:rsidR="008E7146" w:rsidRPr="00742B20" w:rsidRDefault="003158CA" w:rsidP="003158C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31C30">
        <w:rPr>
          <w:rFonts w:eastAsia="Calibri"/>
          <w:sz w:val="26"/>
          <w:szCs w:val="26"/>
        </w:rPr>
        <w:t>12)</w:t>
      </w:r>
      <w:r w:rsidRPr="00931C30">
        <w:rPr>
          <w:rFonts w:eastAsia="Calibri"/>
          <w:i/>
          <w:sz w:val="26"/>
          <w:szCs w:val="26"/>
        </w:rPr>
        <w:t xml:space="preserve"> </w:t>
      </w:r>
      <w:r w:rsidRPr="00931C30">
        <w:rPr>
          <w:rFonts w:eastAsia="Calibri"/>
          <w:sz w:val="26"/>
          <w:szCs w:val="26"/>
        </w:rPr>
        <w:t xml:space="preserve">Многофункционального центра и его структурных подразделений на портале Многофункционального центра: </w:t>
      </w:r>
      <w:hyperlink r:id="rId16" w:history="1">
        <w:r w:rsidRPr="00742B20">
          <w:rPr>
            <w:rStyle w:val="a5"/>
            <w:rFonts w:eastAsia="Calibri"/>
            <w:color w:val="auto"/>
            <w:sz w:val="26"/>
            <w:szCs w:val="26"/>
            <w:u w:val="none"/>
          </w:rPr>
          <w:t>https://mfc.admhmao.ru/</w:t>
        </w:r>
      </w:hyperlink>
      <w:r w:rsidRPr="00742B20">
        <w:rPr>
          <w:rFonts w:eastAsia="Calibri"/>
          <w:sz w:val="26"/>
          <w:szCs w:val="26"/>
        </w:rPr>
        <w:t>.</w:t>
      </w:r>
    </w:p>
    <w:p w:rsidR="00617874" w:rsidRPr="00956D5D" w:rsidRDefault="003158CA" w:rsidP="00956D5D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13)</w:t>
      </w:r>
      <w:r w:rsidR="00931C30">
        <w:rPr>
          <w:sz w:val="26"/>
          <w:szCs w:val="26"/>
        </w:rPr>
        <w:t xml:space="preserve"> Д</w:t>
      </w:r>
      <w:r w:rsidR="008E7146" w:rsidRPr="008E7146">
        <w:rPr>
          <w:sz w:val="26"/>
          <w:szCs w:val="26"/>
        </w:rPr>
        <w:t>епартамент труда и занятости населения Ханты-Мансийского автономного округа - Югры на официально</w:t>
      </w:r>
      <w:r w:rsidR="00931C30">
        <w:rPr>
          <w:sz w:val="26"/>
          <w:szCs w:val="26"/>
        </w:rPr>
        <w:t>м сайте: www.deptrud.admhmao.ru.</w:t>
      </w:r>
    </w:p>
    <w:p w:rsidR="00262E0E" w:rsidRPr="00BA3DFD" w:rsidRDefault="00262E0E" w:rsidP="00262E0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1.8</w:t>
      </w:r>
      <w:r w:rsidRPr="00BA3DFD">
        <w:rPr>
          <w:rFonts w:eastAsia="Calibri"/>
          <w:sz w:val="26"/>
          <w:szCs w:val="26"/>
          <w:lang w:eastAsia="en-US"/>
        </w:rPr>
        <w:t>. Информация об уполномоченном органе</w:t>
      </w:r>
      <w:r w:rsidRPr="00BA3DFD">
        <w:rPr>
          <w:rFonts w:eastAsia="Calibri"/>
          <w:i/>
          <w:sz w:val="26"/>
          <w:szCs w:val="26"/>
          <w:lang w:eastAsia="en-US"/>
        </w:rPr>
        <w:t xml:space="preserve"> </w:t>
      </w:r>
      <w:r w:rsidRPr="00BA3DFD">
        <w:rPr>
          <w:rFonts w:eastAsia="Calibri"/>
          <w:sz w:val="26"/>
          <w:szCs w:val="26"/>
          <w:lang w:eastAsia="en-US"/>
        </w:rPr>
        <w:t>размещается в форме информационных (текстовых) материалов на информационных стендах в местах предоставления муниципальной услуги, а также на федеральном и региональном порталах, на официальном сайте. Для  получения такой информации по выбору заявителя могут использоваться способы, указанные в пункте 1.3 административного регламента.</w:t>
      </w:r>
    </w:p>
    <w:p w:rsidR="00262E0E" w:rsidRPr="00BA3DFD" w:rsidRDefault="00262E0E" w:rsidP="00262E0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1.</w:t>
      </w:r>
      <w:r>
        <w:rPr>
          <w:rFonts w:eastAsia="Calibri"/>
          <w:sz w:val="26"/>
          <w:szCs w:val="26"/>
          <w:lang w:eastAsia="en-US"/>
        </w:rPr>
        <w:t>9</w:t>
      </w:r>
      <w:r w:rsidRPr="00BA3DFD">
        <w:rPr>
          <w:rFonts w:eastAsia="Calibri"/>
          <w:sz w:val="26"/>
          <w:szCs w:val="26"/>
          <w:lang w:eastAsia="en-US"/>
        </w:rPr>
        <w:t>. На информационных стендах, находящихся в местах предоставления муниципальной услуги, в информационно-телекоммуникационной сети «Интернет» размещается следующая информация:</w:t>
      </w:r>
    </w:p>
    <w:p w:rsidR="00262E0E" w:rsidRPr="00BA3DFD" w:rsidRDefault="00262E0E" w:rsidP="00262E0E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262E0E" w:rsidRPr="00BA3DFD" w:rsidRDefault="00262E0E" w:rsidP="00262E0E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 xml:space="preserve">справочная информация (о месте нахождения, графике работы, справочных </w:t>
      </w:r>
      <w:r w:rsidRPr="00BA3DFD">
        <w:rPr>
          <w:rFonts w:eastAsia="Calibri"/>
          <w:sz w:val="26"/>
          <w:szCs w:val="26"/>
          <w:lang w:eastAsia="en-US"/>
        </w:rPr>
        <w:lastRenderedPageBreak/>
        <w:t>телефонах, адресах официаль</w:t>
      </w:r>
      <w:r>
        <w:rPr>
          <w:rFonts w:eastAsia="Calibri"/>
          <w:sz w:val="26"/>
          <w:szCs w:val="26"/>
          <w:lang w:eastAsia="en-US"/>
        </w:rPr>
        <w:t>ного сайта и электронной почты у</w:t>
      </w:r>
      <w:r w:rsidRPr="00BA3DFD">
        <w:rPr>
          <w:rFonts w:eastAsia="Calibri"/>
          <w:sz w:val="26"/>
          <w:szCs w:val="26"/>
          <w:lang w:eastAsia="en-US"/>
        </w:rPr>
        <w:t>полномоченного органа и его структурного(</w:t>
      </w:r>
      <w:proofErr w:type="spellStart"/>
      <w:r w:rsidRPr="00BA3DFD">
        <w:rPr>
          <w:rFonts w:eastAsia="Calibri"/>
          <w:sz w:val="26"/>
          <w:szCs w:val="26"/>
          <w:lang w:eastAsia="en-US"/>
        </w:rPr>
        <w:t>ых</w:t>
      </w:r>
      <w:proofErr w:type="spellEnd"/>
      <w:r w:rsidRPr="00BA3DFD">
        <w:rPr>
          <w:rFonts w:eastAsia="Calibri"/>
          <w:sz w:val="26"/>
          <w:szCs w:val="26"/>
          <w:lang w:eastAsia="en-US"/>
        </w:rPr>
        <w:t>) подразделения(й), участвующего(их) в предоставлении муниципальной услуги);</w:t>
      </w:r>
    </w:p>
    <w:p w:rsidR="00262E0E" w:rsidRPr="00BA3DFD" w:rsidRDefault="00262E0E" w:rsidP="00262E0E">
      <w:pPr>
        <w:widowControl w:val="0"/>
        <w:ind w:firstLine="709"/>
        <w:jc w:val="both"/>
        <w:rPr>
          <w:rFonts w:eastAsia="Calibri"/>
          <w:sz w:val="26"/>
          <w:szCs w:val="26"/>
        </w:rPr>
      </w:pPr>
      <w:r w:rsidRPr="00BA3DFD">
        <w:rPr>
          <w:rFonts w:eastAsia="Calibri"/>
          <w:sz w:val="26"/>
          <w:szCs w:val="26"/>
        </w:rPr>
        <w:t>сведения о способах получения информации о местах нахождения</w:t>
      </w:r>
      <w:r w:rsidRPr="00BA3DFD">
        <w:rPr>
          <w:rFonts w:eastAsia="Calibri"/>
          <w:sz w:val="26"/>
          <w:szCs w:val="26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262E0E" w:rsidRPr="00BA3DFD" w:rsidRDefault="00262E0E" w:rsidP="00262E0E">
      <w:pPr>
        <w:widowControl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262E0E" w:rsidRPr="00BA3DFD" w:rsidRDefault="00262E0E" w:rsidP="00262E0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 xml:space="preserve">досудебный (внесудебный) порядок обжалования решений и действий (бездействия) </w:t>
      </w:r>
      <w:r>
        <w:rPr>
          <w:rFonts w:eastAsia="Calibri"/>
          <w:sz w:val="26"/>
          <w:szCs w:val="26"/>
          <w:lang w:eastAsia="en-US"/>
        </w:rPr>
        <w:t>у</w:t>
      </w:r>
      <w:r w:rsidRPr="00BA3DFD">
        <w:rPr>
          <w:rFonts w:eastAsia="Calibri"/>
          <w:sz w:val="26"/>
          <w:szCs w:val="26"/>
          <w:lang w:eastAsia="en-US"/>
        </w:rPr>
        <w:t>полномоченного органа,</w:t>
      </w:r>
      <w:r>
        <w:rPr>
          <w:rFonts w:eastAsia="Calibri"/>
          <w:sz w:val="26"/>
          <w:szCs w:val="26"/>
          <w:lang w:eastAsia="en-US"/>
        </w:rPr>
        <w:t xml:space="preserve"> МФЦ,</w:t>
      </w:r>
      <w:r w:rsidRPr="00BA3DFD">
        <w:rPr>
          <w:rFonts w:eastAsia="Calibri"/>
          <w:sz w:val="26"/>
          <w:szCs w:val="26"/>
          <w:lang w:eastAsia="en-US"/>
        </w:rPr>
        <w:t xml:space="preserve"> а также </w:t>
      </w:r>
      <w:r>
        <w:rPr>
          <w:rFonts w:eastAsia="Calibri"/>
          <w:sz w:val="26"/>
          <w:szCs w:val="26"/>
          <w:lang w:eastAsia="en-US"/>
        </w:rPr>
        <w:t>их должностных лиц,</w:t>
      </w:r>
      <w:r w:rsidRPr="00BA3DFD">
        <w:rPr>
          <w:rFonts w:eastAsia="Calibri"/>
          <w:sz w:val="26"/>
          <w:szCs w:val="26"/>
          <w:lang w:eastAsia="en-US"/>
        </w:rPr>
        <w:t xml:space="preserve"> муниципальных служащих</w:t>
      </w:r>
      <w:r>
        <w:rPr>
          <w:rFonts w:eastAsia="Calibri"/>
          <w:sz w:val="26"/>
          <w:szCs w:val="26"/>
          <w:lang w:eastAsia="en-US"/>
        </w:rPr>
        <w:t>, работников</w:t>
      </w:r>
      <w:r w:rsidRPr="00BA3DFD">
        <w:rPr>
          <w:rFonts w:eastAsia="Calibri"/>
          <w:sz w:val="26"/>
          <w:szCs w:val="26"/>
          <w:lang w:eastAsia="en-US"/>
        </w:rPr>
        <w:t>;</w:t>
      </w:r>
    </w:p>
    <w:p w:rsidR="00262E0E" w:rsidRPr="00BA3DFD" w:rsidRDefault="00262E0E" w:rsidP="00262E0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A3DFD">
        <w:rPr>
          <w:rFonts w:eastAsia="Calibri"/>
          <w:sz w:val="26"/>
          <w:szCs w:val="26"/>
          <w:lang w:eastAsia="en-US"/>
        </w:rPr>
        <w:t>бланки заявлений о предоставлении муниципальной услуги и образцы их заполнения.</w:t>
      </w:r>
    </w:p>
    <w:p w:rsidR="00262E0E" w:rsidRPr="00BA3DFD" w:rsidRDefault="00262E0E" w:rsidP="00262E0E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BA3DFD">
        <w:rPr>
          <w:sz w:val="26"/>
          <w:szCs w:val="26"/>
        </w:rPr>
        <w:t>1.</w:t>
      </w:r>
      <w:r>
        <w:rPr>
          <w:sz w:val="26"/>
          <w:szCs w:val="26"/>
        </w:rPr>
        <w:t>10</w:t>
      </w:r>
      <w:r w:rsidRPr="00BA3DFD">
        <w:rPr>
          <w:sz w:val="26"/>
          <w:szCs w:val="26"/>
        </w:rPr>
        <w:t>. В случае внесения изменений в порядок предоставления муниципальной услуги специалист жилищного отдела</w:t>
      </w:r>
      <w:r w:rsidRPr="00BA3DFD">
        <w:rPr>
          <w:i/>
          <w:sz w:val="26"/>
          <w:szCs w:val="26"/>
        </w:rPr>
        <w:t xml:space="preserve">, </w:t>
      </w:r>
      <w:r w:rsidRPr="00BA3DFD">
        <w:rPr>
          <w:rFonts w:eastAsia="Calibri"/>
          <w:sz w:val="26"/>
          <w:szCs w:val="26"/>
          <w:lang w:eastAsia="en-US"/>
        </w:rPr>
        <w:t>ответственный за предоставление муниципальной услуги,</w:t>
      </w:r>
      <w:r w:rsidRPr="00BA3DFD">
        <w:rPr>
          <w:rFonts w:eastAsia="Calibri"/>
          <w:i/>
          <w:sz w:val="26"/>
          <w:szCs w:val="26"/>
          <w:lang w:eastAsia="en-US"/>
        </w:rPr>
        <w:t xml:space="preserve"> </w:t>
      </w:r>
      <w:r w:rsidRPr="00BA3DFD">
        <w:rPr>
          <w:sz w:val="26"/>
          <w:szCs w:val="26"/>
        </w:rPr>
        <w:t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услуги.</w:t>
      </w:r>
    </w:p>
    <w:bookmarkEnd w:id="1"/>
    <w:p w:rsidR="00262E0E" w:rsidRPr="00BA3DFD" w:rsidRDefault="00262E0E" w:rsidP="00262E0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F54D7" w:rsidRPr="00617874" w:rsidRDefault="00056857" w:rsidP="00617874">
      <w:pPr>
        <w:pStyle w:val="aa"/>
        <w:jc w:val="center"/>
        <w:rPr>
          <w:sz w:val="26"/>
          <w:szCs w:val="26"/>
        </w:rPr>
      </w:pPr>
      <w:r w:rsidRPr="00617874">
        <w:rPr>
          <w:sz w:val="26"/>
          <w:szCs w:val="26"/>
        </w:rPr>
        <w:t>2</w:t>
      </w:r>
      <w:r w:rsidR="00FB6D6C" w:rsidRPr="00617874">
        <w:rPr>
          <w:sz w:val="26"/>
          <w:szCs w:val="26"/>
        </w:rPr>
        <w:t>.Стандарт предоставления муниципальной услуги</w:t>
      </w:r>
      <w:r w:rsidR="00956D5D">
        <w:rPr>
          <w:sz w:val="26"/>
          <w:szCs w:val="26"/>
        </w:rPr>
        <w:t>.</w:t>
      </w:r>
    </w:p>
    <w:p w:rsidR="009B0EB5" w:rsidRPr="004B1901" w:rsidRDefault="00CC1545" w:rsidP="009B0EB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F54D7" w:rsidRPr="00C904B7">
        <w:rPr>
          <w:sz w:val="26"/>
          <w:szCs w:val="26"/>
        </w:rPr>
        <w:t>2.1.</w:t>
      </w:r>
      <w:r w:rsidR="00956D5D">
        <w:rPr>
          <w:sz w:val="26"/>
          <w:szCs w:val="26"/>
        </w:rPr>
        <w:t xml:space="preserve"> </w:t>
      </w:r>
      <w:r w:rsidR="007F54D7" w:rsidRPr="00C904B7">
        <w:rPr>
          <w:sz w:val="26"/>
          <w:szCs w:val="26"/>
        </w:rPr>
        <w:t>Наименование муниципальной услуги</w:t>
      </w:r>
      <w:r w:rsidR="001E33FC">
        <w:rPr>
          <w:sz w:val="26"/>
          <w:szCs w:val="26"/>
        </w:rPr>
        <w:t xml:space="preserve">: </w:t>
      </w:r>
      <w:r w:rsidR="009B0EB5">
        <w:rPr>
          <w:sz w:val="26"/>
          <w:szCs w:val="26"/>
        </w:rPr>
        <w:t>«</w:t>
      </w:r>
      <w:r w:rsidR="009B0EB5" w:rsidRPr="004B1901">
        <w:rPr>
          <w:bCs/>
          <w:sz w:val="26"/>
          <w:szCs w:val="26"/>
        </w:rPr>
        <w:t xml:space="preserve">Признание граждан </w:t>
      </w:r>
      <w:proofErr w:type="gramStart"/>
      <w:r w:rsidR="009B0EB5" w:rsidRPr="004B1901">
        <w:rPr>
          <w:bCs/>
          <w:sz w:val="26"/>
          <w:szCs w:val="26"/>
        </w:rPr>
        <w:t>малоимущими</w:t>
      </w:r>
      <w:proofErr w:type="gramEnd"/>
      <w:r w:rsidR="009B0EB5" w:rsidRPr="004B1901">
        <w:rPr>
          <w:bCs/>
          <w:sz w:val="26"/>
          <w:szCs w:val="26"/>
        </w:rPr>
        <w:t xml:space="preserve"> в целях постановки на учет</w:t>
      </w:r>
      <w:r w:rsidR="009B0EB5">
        <w:rPr>
          <w:bCs/>
          <w:sz w:val="26"/>
          <w:szCs w:val="26"/>
        </w:rPr>
        <w:t xml:space="preserve"> </w:t>
      </w:r>
      <w:r w:rsidR="009B0EB5" w:rsidRPr="004B1901">
        <w:rPr>
          <w:bCs/>
          <w:sz w:val="26"/>
          <w:szCs w:val="26"/>
        </w:rPr>
        <w:t>граждан в качестве нуждающихся в жилых помещениях, предоставляемых по договорам социального найма из муниципального жилищного фонда»</w:t>
      </w:r>
      <w:r w:rsidR="009B0EB5">
        <w:rPr>
          <w:bCs/>
          <w:sz w:val="26"/>
          <w:szCs w:val="26"/>
        </w:rPr>
        <w:t>.</w:t>
      </w:r>
    </w:p>
    <w:p w:rsidR="00CC1545" w:rsidRDefault="00CC1545" w:rsidP="009B0EB5">
      <w:pPr>
        <w:pStyle w:val="aa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E33FC">
        <w:rPr>
          <w:sz w:val="26"/>
          <w:szCs w:val="26"/>
        </w:rPr>
        <w:t>2.2.</w:t>
      </w:r>
      <w:r w:rsidRPr="00BA3DFD">
        <w:rPr>
          <w:sz w:val="26"/>
          <w:szCs w:val="26"/>
        </w:rPr>
        <w:t xml:space="preserve">Наименование органа, предоставляющего муниципальную услугу. </w:t>
      </w:r>
      <w:r>
        <w:rPr>
          <w:sz w:val="26"/>
          <w:szCs w:val="26"/>
        </w:rPr>
        <w:t xml:space="preserve">                                         </w:t>
      </w:r>
      <w:r w:rsidRPr="00BA3DFD">
        <w:rPr>
          <w:sz w:val="26"/>
          <w:szCs w:val="26"/>
        </w:rPr>
        <w:t xml:space="preserve">Муниципальную услугу предоставляет Администрация городского поселения Лянтор. </w:t>
      </w:r>
      <w:r w:rsidR="00617874">
        <w:rPr>
          <w:sz w:val="26"/>
          <w:szCs w:val="26"/>
        </w:rPr>
        <w:t xml:space="preserve">   </w:t>
      </w:r>
      <w:r w:rsidRPr="00BA3DFD">
        <w:rPr>
          <w:sz w:val="26"/>
          <w:szCs w:val="26"/>
        </w:rPr>
        <w:t>Непосредственное предоставление муниципальной услуги осуществляется жилищным отделом.</w:t>
      </w:r>
    </w:p>
    <w:p w:rsidR="00CC1545" w:rsidRPr="00C826D4" w:rsidRDefault="00CC1545" w:rsidP="00CC154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BA3DFD">
        <w:rPr>
          <w:bCs/>
          <w:sz w:val="26"/>
          <w:szCs w:val="26"/>
        </w:rPr>
        <w:t>За получением муниципальной услуги заявитель может также обратиться в МФЦ.</w:t>
      </w:r>
    </w:p>
    <w:p w:rsidR="00CC1545" w:rsidRPr="00CC1545" w:rsidRDefault="001E33FC" w:rsidP="001E33FC">
      <w:pPr>
        <w:autoSpaceDE w:val="0"/>
        <w:autoSpaceDN w:val="0"/>
        <w:adjustRightInd w:val="0"/>
        <w:contextualSpacing/>
        <w:jc w:val="both"/>
        <w:rPr>
          <w:rFonts w:eastAsia="Calibri"/>
          <w:color w:val="FF0000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           </w:t>
      </w:r>
      <w:proofErr w:type="gramStart"/>
      <w:r w:rsidR="00CC1545" w:rsidRPr="00BA3DFD">
        <w:rPr>
          <w:bCs/>
          <w:sz w:val="26"/>
          <w:szCs w:val="26"/>
        </w:rPr>
        <w:t xml:space="preserve">При предоставлении муниципальной услуги уполномоченный орган осуществляет межведомственное информационное взаимодействие </w:t>
      </w:r>
      <w:r w:rsidR="00CC1545" w:rsidRPr="00BA3DFD">
        <w:rPr>
          <w:rFonts w:eastAsia="Calibri"/>
          <w:sz w:val="26"/>
          <w:szCs w:val="26"/>
          <w:lang w:eastAsia="en-US"/>
        </w:rPr>
        <w:t xml:space="preserve">с: </w:t>
      </w:r>
      <w:r w:rsidR="005B442E">
        <w:rPr>
          <w:rFonts w:eastAsia="Calibri"/>
          <w:sz w:val="26"/>
          <w:szCs w:val="26"/>
          <w:lang w:eastAsia="en-US"/>
        </w:rPr>
        <w:t>управлением Федеральной службы государственной регистрации, кадастра и картографии по Ханты – Мансийскому автономному округу – Югре,</w:t>
      </w:r>
      <w:r w:rsidR="005B442E" w:rsidRPr="005B442E">
        <w:rPr>
          <w:rFonts w:eastAsia="Calibri"/>
          <w:sz w:val="26"/>
          <w:szCs w:val="26"/>
          <w:lang w:eastAsia="en-US"/>
        </w:rPr>
        <w:t xml:space="preserve"> </w:t>
      </w:r>
      <w:r w:rsidR="005B442E" w:rsidRPr="008E7146">
        <w:rPr>
          <w:sz w:val="26"/>
          <w:szCs w:val="26"/>
        </w:rPr>
        <w:t>БУ ХМАО - Югры "Центр имущественных отношений"</w:t>
      </w:r>
      <w:r w:rsidR="005B442E">
        <w:rPr>
          <w:sz w:val="26"/>
          <w:szCs w:val="26"/>
        </w:rPr>
        <w:t>,</w:t>
      </w:r>
      <w:r w:rsidR="005B442E" w:rsidRPr="005B442E">
        <w:rPr>
          <w:sz w:val="26"/>
          <w:szCs w:val="26"/>
        </w:rPr>
        <w:t xml:space="preserve"> </w:t>
      </w:r>
      <w:r w:rsidR="005B442E" w:rsidRPr="008E7146">
        <w:rPr>
          <w:sz w:val="26"/>
          <w:szCs w:val="26"/>
        </w:rPr>
        <w:t>ФКУ "Центр ГИМС МЧС России по ХМАО - Югре"</w:t>
      </w:r>
      <w:r w:rsidR="005B442E">
        <w:rPr>
          <w:sz w:val="26"/>
          <w:szCs w:val="26"/>
        </w:rPr>
        <w:t>,</w:t>
      </w:r>
      <w:r w:rsidR="005B442E" w:rsidRPr="005B442E">
        <w:rPr>
          <w:sz w:val="26"/>
          <w:szCs w:val="26"/>
        </w:rPr>
        <w:t xml:space="preserve"> </w:t>
      </w:r>
      <w:r w:rsidR="005B442E">
        <w:rPr>
          <w:sz w:val="26"/>
          <w:szCs w:val="26"/>
        </w:rPr>
        <w:t>территориальным</w:t>
      </w:r>
      <w:r w:rsidR="005B442E" w:rsidRPr="008E7146">
        <w:rPr>
          <w:sz w:val="26"/>
          <w:szCs w:val="26"/>
        </w:rPr>
        <w:t xml:space="preserve"> орган</w:t>
      </w:r>
      <w:r w:rsidR="005B442E">
        <w:rPr>
          <w:sz w:val="26"/>
          <w:szCs w:val="26"/>
        </w:rPr>
        <w:t>ом</w:t>
      </w:r>
      <w:r w:rsidR="005B442E" w:rsidRPr="008E7146">
        <w:rPr>
          <w:sz w:val="26"/>
          <w:szCs w:val="26"/>
        </w:rPr>
        <w:t xml:space="preserve"> ФНС</w:t>
      </w:r>
      <w:r w:rsidR="005B442E">
        <w:rPr>
          <w:sz w:val="26"/>
          <w:szCs w:val="26"/>
        </w:rPr>
        <w:t>,</w:t>
      </w:r>
      <w:r w:rsidR="005B442E" w:rsidRPr="00BA3DFD">
        <w:rPr>
          <w:rFonts w:eastAsia="Calibri"/>
          <w:sz w:val="26"/>
          <w:szCs w:val="26"/>
          <w:lang w:eastAsia="en-US"/>
        </w:rPr>
        <w:t xml:space="preserve"> </w:t>
      </w:r>
      <w:r w:rsidR="00404D93">
        <w:rPr>
          <w:rFonts w:eastAsia="Calibri"/>
          <w:sz w:val="26"/>
          <w:szCs w:val="26"/>
          <w:lang w:eastAsia="en-US"/>
        </w:rPr>
        <w:t>фондом пенсионного и социального страхования</w:t>
      </w:r>
      <w:r w:rsidR="00617874">
        <w:rPr>
          <w:rFonts w:eastAsia="Calibri"/>
          <w:sz w:val="26"/>
          <w:szCs w:val="26"/>
          <w:lang w:eastAsia="en-US"/>
        </w:rPr>
        <w:t xml:space="preserve"> РФ, </w:t>
      </w:r>
      <w:r w:rsidR="005B442E" w:rsidRPr="008E7146">
        <w:rPr>
          <w:sz w:val="26"/>
          <w:szCs w:val="26"/>
        </w:rPr>
        <w:t xml:space="preserve">УГИБДД УМВД России по ХМАО </w:t>
      </w:r>
      <w:r w:rsidR="00EF0ED4">
        <w:rPr>
          <w:sz w:val="26"/>
          <w:szCs w:val="26"/>
        </w:rPr>
        <w:t>–</w:t>
      </w:r>
      <w:r w:rsidR="005B442E" w:rsidRPr="008E7146">
        <w:rPr>
          <w:sz w:val="26"/>
          <w:szCs w:val="26"/>
        </w:rPr>
        <w:t xml:space="preserve"> Югре</w:t>
      </w:r>
      <w:r w:rsidR="00956D5D">
        <w:rPr>
          <w:sz w:val="26"/>
          <w:szCs w:val="26"/>
        </w:rPr>
        <w:t>, управлением социальной защиты по г. Сургуту</w:t>
      </w:r>
      <w:proofErr w:type="gramEnd"/>
      <w:r w:rsidR="00956D5D">
        <w:rPr>
          <w:sz w:val="26"/>
          <w:szCs w:val="26"/>
        </w:rPr>
        <w:t xml:space="preserve"> и </w:t>
      </w:r>
      <w:proofErr w:type="spellStart"/>
      <w:r w:rsidR="00956D5D">
        <w:rPr>
          <w:sz w:val="26"/>
          <w:szCs w:val="26"/>
        </w:rPr>
        <w:t>Сургутскому</w:t>
      </w:r>
      <w:proofErr w:type="spellEnd"/>
      <w:r w:rsidR="00956D5D">
        <w:rPr>
          <w:sz w:val="26"/>
          <w:szCs w:val="26"/>
        </w:rPr>
        <w:t xml:space="preserve"> району</w:t>
      </w:r>
      <w:r w:rsidR="0011447A">
        <w:rPr>
          <w:sz w:val="26"/>
          <w:szCs w:val="26"/>
        </w:rPr>
        <w:t>.</w:t>
      </w:r>
    </w:p>
    <w:p w:rsidR="00CC1545" w:rsidRPr="00BA3DFD" w:rsidRDefault="00CC1545" w:rsidP="00CC1545">
      <w:pPr>
        <w:pStyle w:val="ConsPlusNormal"/>
        <w:ind w:firstLine="709"/>
        <w:jc w:val="both"/>
        <w:rPr>
          <w:bCs/>
          <w:sz w:val="26"/>
          <w:szCs w:val="26"/>
        </w:rPr>
      </w:pPr>
      <w:r w:rsidRPr="00BA3DFD">
        <w:rPr>
          <w:sz w:val="26"/>
          <w:szCs w:val="26"/>
        </w:rPr>
        <w:t xml:space="preserve">2.3. 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</w:t>
      </w:r>
      <w:r w:rsidR="00B96F60">
        <w:rPr>
          <w:sz w:val="26"/>
          <w:szCs w:val="26"/>
        </w:rPr>
        <w:t xml:space="preserve">иные </w:t>
      </w:r>
      <w:r w:rsidRPr="00BA3DFD">
        <w:rPr>
          <w:sz w:val="26"/>
          <w:szCs w:val="26"/>
        </w:rPr>
        <w:t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>
        <w:rPr>
          <w:rFonts w:eastAsia="Calibri"/>
          <w:sz w:val="26"/>
          <w:szCs w:val="26"/>
          <w:lang w:eastAsia="ar-SA"/>
        </w:rPr>
        <w:t xml:space="preserve"> в п</w:t>
      </w:r>
      <w:r w:rsidRPr="00BA3DFD">
        <w:rPr>
          <w:rFonts w:eastAsia="Calibri"/>
          <w:sz w:val="26"/>
          <w:szCs w:val="26"/>
          <w:lang w:eastAsia="ar-SA"/>
        </w:rPr>
        <w:t xml:space="preserve">еречень услуг, которые являются необходимыми и обязательными для предоставления муниципальных услуг, </w:t>
      </w:r>
      <w:r w:rsidRPr="00BA3DFD">
        <w:rPr>
          <w:bCs/>
          <w:sz w:val="26"/>
          <w:szCs w:val="26"/>
        </w:rPr>
        <w:t>утвержденный решением Совета депутатов городского поселения Лянтор от 29.11.2012 № 256 «</w:t>
      </w:r>
      <w:r>
        <w:rPr>
          <w:sz w:val="26"/>
          <w:szCs w:val="26"/>
        </w:rPr>
        <w:t>Об утверждении п</w:t>
      </w:r>
      <w:r w:rsidRPr="00BA3DFD">
        <w:rPr>
          <w:sz w:val="26"/>
          <w:szCs w:val="26"/>
        </w:rPr>
        <w:t>еречня услуг, которые являются необходимыми и обязательными для предоставления муниципальных услуг</w:t>
      </w:r>
      <w:r w:rsidRPr="00BA3DFD">
        <w:rPr>
          <w:bCs/>
          <w:sz w:val="26"/>
          <w:szCs w:val="26"/>
        </w:rPr>
        <w:t>».</w:t>
      </w:r>
    </w:p>
    <w:p w:rsidR="00A2475F" w:rsidRPr="00A2475F" w:rsidRDefault="00CC1545" w:rsidP="00A2475F">
      <w:pPr>
        <w:pStyle w:val="a7"/>
        <w:ind w:firstLine="708"/>
        <w:rPr>
          <w:sz w:val="26"/>
          <w:szCs w:val="26"/>
        </w:rPr>
      </w:pPr>
      <w:r w:rsidRPr="00BA3DFD">
        <w:rPr>
          <w:sz w:val="26"/>
          <w:szCs w:val="26"/>
        </w:rPr>
        <w:t xml:space="preserve">2.4. </w:t>
      </w:r>
      <w:bookmarkStart w:id="2" w:name="Par130"/>
      <w:bookmarkEnd w:id="2"/>
      <w:r w:rsidRPr="00BA3DFD">
        <w:rPr>
          <w:sz w:val="26"/>
          <w:szCs w:val="26"/>
        </w:rPr>
        <w:t>Результатом предоставления муниципальной услуги является</w:t>
      </w:r>
      <w:r w:rsidR="007E25AE" w:rsidRPr="009736AE">
        <w:rPr>
          <w:sz w:val="28"/>
          <w:szCs w:val="28"/>
        </w:rPr>
        <w:t xml:space="preserve"> </w:t>
      </w:r>
      <w:r w:rsidR="00207C14" w:rsidRPr="00CC1545">
        <w:rPr>
          <w:sz w:val="26"/>
          <w:szCs w:val="26"/>
        </w:rPr>
        <w:t xml:space="preserve">выдача </w:t>
      </w:r>
      <w:r w:rsidR="005B442E">
        <w:rPr>
          <w:sz w:val="26"/>
          <w:szCs w:val="26"/>
        </w:rPr>
        <w:t>(</w:t>
      </w:r>
      <w:r w:rsidR="00207C14" w:rsidRPr="00CC1545">
        <w:rPr>
          <w:sz w:val="26"/>
          <w:szCs w:val="26"/>
        </w:rPr>
        <w:t>направление</w:t>
      </w:r>
      <w:r w:rsidR="00C418E1">
        <w:rPr>
          <w:sz w:val="26"/>
          <w:szCs w:val="26"/>
        </w:rPr>
        <w:t xml:space="preserve">) </w:t>
      </w:r>
      <w:r w:rsidR="00207C14" w:rsidRPr="00CC1545">
        <w:rPr>
          <w:sz w:val="26"/>
          <w:szCs w:val="26"/>
        </w:rPr>
        <w:t>заявителю решения</w:t>
      </w:r>
      <w:r w:rsidR="00C418E1">
        <w:rPr>
          <w:sz w:val="26"/>
          <w:szCs w:val="26"/>
        </w:rPr>
        <w:t>:</w:t>
      </w:r>
    </w:p>
    <w:p w:rsidR="00A2475F" w:rsidRPr="00A2475F" w:rsidRDefault="00A2475F" w:rsidP="00A2475F">
      <w:pPr>
        <w:tabs>
          <w:tab w:val="left" w:pos="540"/>
          <w:tab w:val="num" w:pos="1260"/>
        </w:tabs>
        <w:ind w:firstLine="709"/>
        <w:jc w:val="both"/>
        <w:rPr>
          <w:sz w:val="26"/>
          <w:szCs w:val="26"/>
        </w:rPr>
      </w:pPr>
      <w:r w:rsidRPr="00A2475F">
        <w:rPr>
          <w:sz w:val="26"/>
          <w:szCs w:val="26"/>
        </w:rPr>
        <w:lastRenderedPageBreak/>
        <w:t>- 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фонда;</w:t>
      </w:r>
    </w:p>
    <w:p w:rsidR="00A2475F" w:rsidRPr="00A2475F" w:rsidRDefault="00A2475F" w:rsidP="00A2475F">
      <w:pPr>
        <w:tabs>
          <w:tab w:val="left" w:pos="540"/>
          <w:tab w:val="num" w:pos="1260"/>
        </w:tabs>
        <w:ind w:firstLine="709"/>
        <w:jc w:val="both"/>
        <w:rPr>
          <w:sz w:val="26"/>
          <w:szCs w:val="26"/>
        </w:rPr>
      </w:pPr>
      <w:r w:rsidRPr="00A2475F">
        <w:rPr>
          <w:sz w:val="26"/>
          <w:szCs w:val="26"/>
        </w:rPr>
        <w:t xml:space="preserve">- об отказе в признании гражданина и членов его семьи малоимущими в целях постановки их на учет в качестве нуждающихся в жилых помещениях, предоставляемых по договорам социального найма из муниципального жилищного фонда. </w:t>
      </w:r>
    </w:p>
    <w:p w:rsidR="00A2475F" w:rsidRPr="00945F53" w:rsidRDefault="00A2475F" w:rsidP="00A2475F">
      <w:pPr>
        <w:ind w:firstLine="709"/>
        <w:jc w:val="both"/>
        <w:rPr>
          <w:sz w:val="26"/>
          <w:szCs w:val="26"/>
        </w:rPr>
      </w:pPr>
      <w:r w:rsidRPr="00945F53">
        <w:rPr>
          <w:sz w:val="26"/>
          <w:szCs w:val="26"/>
        </w:rPr>
        <w:t>Результат предоставления муниципальной услуги оформляется</w:t>
      </w:r>
      <w:r w:rsidR="00945F53">
        <w:rPr>
          <w:sz w:val="26"/>
          <w:szCs w:val="26"/>
        </w:rPr>
        <w:t xml:space="preserve"> </w:t>
      </w:r>
      <w:r w:rsidRPr="00945F53">
        <w:rPr>
          <w:sz w:val="26"/>
          <w:szCs w:val="26"/>
        </w:rPr>
        <w:t>в форме письма на официальном бланке Уполномоченного органа</w:t>
      </w:r>
      <w:r w:rsidRPr="00945F53">
        <w:rPr>
          <w:i/>
          <w:sz w:val="26"/>
          <w:szCs w:val="26"/>
        </w:rPr>
        <w:t xml:space="preserve"> </w:t>
      </w:r>
      <w:r w:rsidRPr="00945F53">
        <w:rPr>
          <w:sz w:val="26"/>
          <w:szCs w:val="26"/>
        </w:rPr>
        <w:t>за подписью</w:t>
      </w:r>
      <w:r w:rsidRPr="00945F53">
        <w:rPr>
          <w:i/>
          <w:sz w:val="26"/>
          <w:szCs w:val="26"/>
        </w:rPr>
        <w:t xml:space="preserve"> </w:t>
      </w:r>
      <w:r w:rsidR="00945F53" w:rsidRPr="00945F53">
        <w:rPr>
          <w:sz w:val="26"/>
          <w:szCs w:val="26"/>
        </w:rPr>
        <w:t>Главы городского поселения Лянтор</w:t>
      </w:r>
      <w:r w:rsidRPr="00945F53">
        <w:rPr>
          <w:sz w:val="26"/>
          <w:szCs w:val="26"/>
        </w:rPr>
        <w:t xml:space="preserve"> либо лица, его замещающего.</w:t>
      </w:r>
    </w:p>
    <w:p w:rsidR="00D56039" w:rsidRPr="00D56039" w:rsidRDefault="00D238FB" w:rsidP="00D5603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>
        <w:rPr>
          <w:sz w:val="26"/>
          <w:szCs w:val="26"/>
          <w:lang w:eastAsia="en-US"/>
        </w:rPr>
        <w:t xml:space="preserve">Общий срок предоставления муниципальной услуги составляет </w:t>
      </w:r>
      <w:r w:rsidR="00837BD7" w:rsidRPr="00837BD7">
        <w:rPr>
          <w:sz w:val="26"/>
          <w:szCs w:val="26"/>
        </w:rPr>
        <w:t xml:space="preserve">не </w:t>
      </w:r>
      <w:r w:rsidR="00300152">
        <w:rPr>
          <w:sz w:val="26"/>
          <w:szCs w:val="26"/>
        </w:rPr>
        <w:t>более</w:t>
      </w:r>
      <w:r w:rsidR="00837BD7" w:rsidRPr="00837BD7">
        <w:rPr>
          <w:sz w:val="26"/>
          <w:szCs w:val="26"/>
        </w:rPr>
        <w:t xml:space="preserve"> </w:t>
      </w:r>
      <w:r w:rsidR="00D56039" w:rsidRPr="00D56039">
        <w:rPr>
          <w:sz w:val="26"/>
          <w:szCs w:val="26"/>
        </w:rPr>
        <w:t>18 рабочих дней</w:t>
      </w:r>
      <w:r w:rsidR="00D56039" w:rsidRPr="00D56039">
        <w:rPr>
          <w:i/>
          <w:sz w:val="26"/>
          <w:szCs w:val="26"/>
        </w:rPr>
        <w:t xml:space="preserve"> </w:t>
      </w:r>
      <w:r w:rsidR="00D56039" w:rsidRPr="00D56039">
        <w:rPr>
          <w:sz w:val="26"/>
          <w:szCs w:val="26"/>
        </w:rPr>
        <w:t xml:space="preserve">со дня представления заявления и документов от гражданина, и документов  (сведений), полученных в порядке межведомственного информационного взаимодействия, указанных в </w:t>
      </w:r>
      <w:hyperlink r:id="rId17" w:history="1">
        <w:r w:rsidR="00D56039" w:rsidRPr="00930F79">
          <w:rPr>
            <w:rStyle w:val="a5"/>
            <w:color w:val="auto"/>
            <w:sz w:val="26"/>
            <w:szCs w:val="26"/>
            <w:u w:val="none"/>
          </w:rPr>
          <w:t>пункте 2</w:t>
        </w:r>
      </w:hyperlink>
      <w:r w:rsidR="00930F79" w:rsidRPr="00930F79">
        <w:rPr>
          <w:rStyle w:val="a5"/>
          <w:color w:val="auto"/>
          <w:sz w:val="26"/>
          <w:szCs w:val="26"/>
          <w:u w:val="none"/>
        </w:rPr>
        <w:t>.7.2</w:t>
      </w:r>
      <w:r w:rsidR="00D56039" w:rsidRPr="00D56039">
        <w:rPr>
          <w:sz w:val="26"/>
          <w:szCs w:val="26"/>
        </w:rPr>
        <w:t xml:space="preserve"> Административного регламента. </w:t>
      </w:r>
    </w:p>
    <w:p w:rsidR="00D56039" w:rsidRPr="00D56039" w:rsidRDefault="00D56039" w:rsidP="00D5603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 w:rsidRPr="00D56039">
        <w:rPr>
          <w:sz w:val="26"/>
          <w:szCs w:val="26"/>
        </w:rPr>
        <w:t xml:space="preserve">Срок рассмотрения заявления и сведений, содержащихся в представленных документах, и принятия соответствующего решения  составляет 15 рабочих дней </w:t>
      </w:r>
      <w:r w:rsidRPr="00D56039">
        <w:rPr>
          <w:i/>
          <w:sz w:val="26"/>
          <w:szCs w:val="26"/>
        </w:rPr>
        <w:t xml:space="preserve"> </w:t>
      </w:r>
      <w:r w:rsidRPr="00D56039">
        <w:rPr>
          <w:sz w:val="26"/>
          <w:szCs w:val="26"/>
        </w:rPr>
        <w:t xml:space="preserve">со дня представления заявления и документов (сведений), указанных в пунктах </w:t>
      </w:r>
      <w:r w:rsidRPr="00D56039">
        <w:rPr>
          <w:sz w:val="26"/>
          <w:szCs w:val="26"/>
        </w:rPr>
        <w:br/>
      </w:r>
      <w:r w:rsidR="00930F79" w:rsidRPr="00930F79">
        <w:rPr>
          <w:sz w:val="26"/>
          <w:szCs w:val="26"/>
        </w:rPr>
        <w:t>2.7.1, 2.7.2</w:t>
      </w:r>
      <w:r w:rsidRPr="00D56039">
        <w:rPr>
          <w:sz w:val="26"/>
          <w:szCs w:val="26"/>
        </w:rPr>
        <w:t xml:space="preserve"> Административного регламента. </w:t>
      </w:r>
    </w:p>
    <w:p w:rsidR="00D56039" w:rsidRDefault="00D56039" w:rsidP="00D5603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56039">
        <w:rPr>
          <w:sz w:val="26"/>
          <w:szCs w:val="26"/>
          <w:lang w:eastAsia="en-US"/>
        </w:rPr>
        <w:t>Решение о признании (отказе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выдается (направляется) гражданину не позднее 3 рабочих дней</w:t>
      </w:r>
      <w:r>
        <w:rPr>
          <w:sz w:val="28"/>
          <w:szCs w:val="28"/>
          <w:lang w:eastAsia="en-US"/>
        </w:rPr>
        <w:t xml:space="preserve">. </w:t>
      </w:r>
    </w:p>
    <w:p w:rsidR="00D56039" w:rsidRPr="00D56039" w:rsidRDefault="00D56039" w:rsidP="00D5603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56039">
        <w:rPr>
          <w:sz w:val="26"/>
          <w:szCs w:val="26"/>
          <w:lang w:eastAsia="en-US"/>
        </w:rPr>
        <w:t xml:space="preserve">В случае представления гражданином заявления через Многофункциональный центр документ, подтверждающий принятие решения, направляется в Многофункциональный центр, если иной способ получения не указан заявителем. </w:t>
      </w:r>
    </w:p>
    <w:p w:rsidR="00637138" w:rsidRPr="00637138" w:rsidRDefault="00637138" w:rsidP="00D560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5E55B8" w:rsidRPr="005E55B8" w:rsidRDefault="005E55B8" w:rsidP="005E55B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E55B8">
        <w:rPr>
          <w:sz w:val="26"/>
          <w:szCs w:val="26"/>
          <w:lang w:eastAsia="en-US"/>
        </w:rPr>
        <w:t xml:space="preserve">Срок действия решения 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ограничивается календарным годом, в котором оно принято, при условии, что состав семьи остался неизменным. </w:t>
      </w:r>
    </w:p>
    <w:p w:rsidR="005E55B8" w:rsidRDefault="005E55B8" w:rsidP="0011447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E55B8">
        <w:rPr>
          <w:sz w:val="26"/>
          <w:szCs w:val="26"/>
          <w:lang w:eastAsia="en-US"/>
        </w:rPr>
        <w:t>При обращении заявителя за предоставлением муниципальной услуги в Многофункциональный центр, начало отсчета срока предоставления муниципальной услуги осуществляется со дня поступления заявления в Упо</w:t>
      </w:r>
      <w:r w:rsidR="0011447A">
        <w:rPr>
          <w:sz w:val="26"/>
          <w:szCs w:val="26"/>
          <w:lang w:eastAsia="en-US"/>
        </w:rPr>
        <w:t xml:space="preserve">лномоченный орган. </w:t>
      </w:r>
    </w:p>
    <w:p w:rsidR="00D238FB" w:rsidRDefault="00D238FB" w:rsidP="00D238FB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bookmarkStart w:id="3" w:name="Par140"/>
      <w:bookmarkEnd w:id="3"/>
      <w:r>
        <w:rPr>
          <w:sz w:val="26"/>
          <w:szCs w:val="26"/>
        </w:rPr>
        <w:t xml:space="preserve"> 2.6. Правовые основания для предоставления муниципальной услуги.</w:t>
      </w:r>
      <w:bookmarkStart w:id="4" w:name="_Hlk536119676"/>
      <w:r>
        <w:rPr>
          <w:sz w:val="26"/>
          <w:szCs w:val="26"/>
        </w:rPr>
        <w:t xml:space="preserve"> </w:t>
      </w:r>
    </w:p>
    <w:p w:rsidR="00D238FB" w:rsidRDefault="00D238FB" w:rsidP="00D238F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нормативных правовых актов, регулирующих предоставление муниципальной услуги, размещен на федеральном  и региональном </w:t>
      </w:r>
      <w:proofErr w:type="gramStart"/>
      <w:r>
        <w:rPr>
          <w:sz w:val="26"/>
          <w:szCs w:val="26"/>
        </w:rPr>
        <w:t>порталах</w:t>
      </w:r>
      <w:proofErr w:type="gramEnd"/>
      <w:r>
        <w:rPr>
          <w:sz w:val="26"/>
          <w:szCs w:val="26"/>
        </w:rPr>
        <w:t xml:space="preserve">, а также на официальном сайте уполномоченного органа. </w:t>
      </w:r>
      <w:bookmarkEnd w:id="4"/>
    </w:p>
    <w:p w:rsidR="003363E6" w:rsidRPr="0011447A" w:rsidRDefault="00D238FB" w:rsidP="00637138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bookmarkStart w:id="5" w:name="Par157"/>
      <w:bookmarkEnd w:id="5"/>
      <w:r>
        <w:rPr>
          <w:sz w:val="26"/>
          <w:szCs w:val="26"/>
        </w:rPr>
        <w:t xml:space="preserve">             </w:t>
      </w:r>
      <w:r w:rsidRPr="0011447A">
        <w:rPr>
          <w:sz w:val="26"/>
          <w:szCs w:val="26"/>
        </w:rPr>
        <w:t>2.7. Исчерпывающий перечень документов, необходимых для предоставления муниципальной услуги.</w:t>
      </w:r>
    </w:p>
    <w:p w:rsidR="00E34BA9" w:rsidRPr="00637138" w:rsidRDefault="00637138" w:rsidP="00E34BA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637138">
        <w:rPr>
          <w:sz w:val="26"/>
          <w:szCs w:val="26"/>
        </w:rPr>
        <w:t>2.7</w:t>
      </w:r>
      <w:r w:rsidR="00E34BA9" w:rsidRPr="00637138">
        <w:rPr>
          <w:sz w:val="26"/>
          <w:szCs w:val="26"/>
        </w:rPr>
        <w:t>.1. Документы, которые   подлежа</w:t>
      </w:r>
      <w:r w:rsidR="00B96F60">
        <w:rPr>
          <w:sz w:val="26"/>
          <w:szCs w:val="26"/>
        </w:rPr>
        <w:t>т</w:t>
      </w:r>
      <w:r w:rsidR="00E34BA9" w:rsidRPr="00637138">
        <w:rPr>
          <w:sz w:val="26"/>
          <w:szCs w:val="26"/>
        </w:rPr>
        <w:t xml:space="preserve"> предоставлению заявителем </w:t>
      </w:r>
      <w:r>
        <w:rPr>
          <w:sz w:val="26"/>
          <w:szCs w:val="26"/>
        </w:rPr>
        <w:t>самостоятельно</w:t>
      </w:r>
      <w:r w:rsidR="0011447A">
        <w:rPr>
          <w:sz w:val="26"/>
          <w:szCs w:val="26"/>
        </w:rPr>
        <w:t>.</w:t>
      </w:r>
    </w:p>
    <w:p w:rsidR="0081621E" w:rsidRPr="0081621E" w:rsidRDefault="00EB1688" w:rsidP="0081621E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1. З</w:t>
      </w:r>
      <w:r w:rsidR="0081621E" w:rsidRPr="0081621E">
        <w:rPr>
          <w:sz w:val="26"/>
          <w:szCs w:val="26"/>
        </w:rPr>
        <w:t xml:space="preserve">аявление о признании заявителя малоимущим </w:t>
      </w:r>
      <w:r w:rsidR="0081621E" w:rsidRPr="0081621E">
        <w:rPr>
          <w:sz w:val="26"/>
          <w:szCs w:val="26"/>
        </w:rPr>
        <w:br/>
        <w:t>в целях постановки на учет в качестве нуждающегося в жилом помещении, предоставляемом по договору социального найма из муниципального жилищного фонда, с указанием в том числе сведений о составе семьи, установленном статьей 69 Жилищного кодекса Российской Федерации (далее – члены семьи), о постановке на учет в налоговом органе гражданина и членов семьи, подтверждающих регистрацию в системе индивидуального (персонифицированного) учета обязательного пенсионного страхования, содержащих страховой номер индивидуального лицевого счета (СНИЛС), по форме, приведенной в приложении 1 к Административному регламенту (далее также – заявление о предоставлении муниципал</w:t>
      </w:r>
      <w:r>
        <w:rPr>
          <w:sz w:val="26"/>
          <w:szCs w:val="26"/>
        </w:rPr>
        <w:t>ьной услуги, заявление, запрос).</w:t>
      </w:r>
    </w:p>
    <w:p w:rsidR="0081621E" w:rsidRPr="0081621E" w:rsidRDefault="00EB1688" w:rsidP="008162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С</w:t>
      </w:r>
      <w:r w:rsidR="0081621E" w:rsidRPr="0081621E">
        <w:rPr>
          <w:sz w:val="26"/>
          <w:szCs w:val="26"/>
        </w:rPr>
        <w:t>огласие на обработку персональных данных заявителя, членов его семьи по форме, приведенной в приложении</w:t>
      </w:r>
      <w:r w:rsidR="00B21EE6">
        <w:rPr>
          <w:sz w:val="26"/>
          <w:szCs w:val="26"/>
        </w:rPr>
        <w:t xml:space="preserve"> 2</w:t>
      </w:r>
      <w:r>
        <w:rPr>
          <w:sz w:val="26"/>
          <w:szCs w:val="26"/>
        </w:rPr>
        <w:t xml:space="preserve"> к Административному регламенту.</w:t>
      </w:r>
    </w:p>
    <w:p w:rsidR="0081621E" w:rsidRPr="0081621E" w:rsidRDefault="00EB1688" w:rsidP="008162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Д</w:t>
      </w:r>
      <w:r w:rsidR="0081621E" w:rsidRPr="0081621E">
        <w:rPr>
          <w:sz w:val="26"/>
          <w:szCs w:val="26"/>
        </w:rPr>
        <w:t>окументы, удостоверяющие личность и подтверждающие гражданство Российской Фед</w:t>
      </w:r>
      <w:r>
        <w:rPr>
          <w:sz w:val="26"/>
          <w:szCs w:val="26"/>
        </w:rPr>
        <w:t>ерации гражданина, членов семьи.</w:t>
      </w:r>
    </w:p>
    <w:p w:rsidR="0081621E" w:rsidRPr="00B21EE6" w:rsidRDefault="00EB1688" w:rsidP="0081621E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1C0F3F">
        <w:rPr>
          <w:sz w:val="26"/>
          <w:szCs w:val="26"/>
        </w:rPr>
        <w:t>4</w:t>
      </w:r>
      <w:r>
        <w:rPr>
          <w:sz w:val="28"/>
          <w:szCs w:val="28"/>
        </w:rPr>
        <w:t>.</w:t>
      </w:r>
      <w:r w:rsidR="0081621E">
        <w:rPr>
          <w:sz w:val="28"/>
          <w:szCs w:val="28"/>
        </w:rPr>
        <w:t xml:space="preserve"> </w:t>
      </w:r>
      <w:r>
        <w:rPr>
          <w:sz w:val="26"/>
          <w:szCs w:val="26"/>
        </w:rPr>
        <w:t>Р</w:t>
      </w:r>
      <w:r w:rsidR="0081621E" w:rsidRPr="00B21EE6">
        <w:rPr>
          <w:sz w:val="26"/>
          <w:szCs w:val="26"/>
        </w:rPr>
        <w:t>ешение суда о признании членом семьи</w:t>
      </w:r>
      <w:r w:rsidR="0081621E" w:rsidRPr="00B21EE6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(при наличии).</w:t>
      </w:r>
    </w:p>
    <w:p w:rsidR="0081621E" w:rsidRPr="00B21EE6" w:rsidRDefault="001C0F3F" w:rsidP="008162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5.Т</w:t>
      </w:r>
      <w:r w:rsidR="0081621E" w:rsidRPr="00B21EE6">
        <w:rPr>
          <w:sz w:val="26"/>
          <w:szCs w:val="26"/>
        </w:rPr>
        <w:t xml:space="preserve">рудовая книжка и (или) </w:t>
      </w:r>
      <w:r w:rsidR="0081621E" w:rsidRPr="00B21EE6">
        <w:rPr>
          <w:bCs/>
          <w:sz w:val="26"/>
          <w:szCs w:val="26"/>
        </w:rPr>
        <w:t xml:space="preserve">сведения о трудовой деятельности </w:t>
      </w:r>
      <w:r w:rsidR="0081621E" w:rsidRPr="00B21EE6">
        <w:rPr>
          <w:bCs/>
          <w:sz w:val="26"/>
          <w:szCs w:val="26"/>
        </w:rPr>
        <w:br/>
        <w:t xml:space="preserve">(за периоды до 1 января 2020 года) </w:t>
      </w:r>
      <w:r>
        <w:rPr>
          <w:sz w:val="26"/>
          <w:szCs w:val="26"/>
        </w:rPr>
        <w:t>(при наличии).</w:t>
      </w:r>
      <w:r w:rsidR="0081621E" w:rsidRPr="00B21EE6">
        <w:rPr>
          <w:sz w:val="26"/>
          <w:szCs w:val="26"/>
        </w:rPr>
        <w:t xml:space="preserve"> </w:t>
      </w:r>
    </w:p>
    <w:p w:rsidR="0081621E" w:rsidRPr="00B21EE6" w:rsidRDefault="001C0F3F" w:rsidP="008162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П</w:t>
      </w:r>
      <w:r w:rsidR="0081621E" w:rsidRPr="00B21EE6">
        <w:rPr>
          <w:sz w:val="26"/>
          <w:szCs w:val="26"/>
        </w:rPr>
        <w:t>енсионное удостоверение на граждани</w:t>
      </w:r>
      <w:r>
        <w:rPr>
          <w:sz w:val="26"/>
          <w:szCs w:val="26"/>
        </w:rPr>
        <w:t xml:space="preserve">на, членов семьи </w:t>
      </w:r>
      <w:r>
        <w:rPr>
          <w:sz w:val="26"/>
          <w:szCs w:val="26"/>
        </w:rPr>
        <w:br/>
        <w:t>(при наличии).</w:t>
      </w:r>
    </w:p>
    <w:p w:rsidR="0081621E" w:rsidRPr="00B21EE6" w:rsidRDefault="001C0F3F" w:rsidP="008162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81621E" w:rsidRPr="00B21EE6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="0081621E" w:rsidRPr="00020B75">
        <w:rPr>
          <w:sz w:val="26"/>
          <w:szCs w:val="26"/>
        </w:rPr>
        <w:t>окументы,</w:t>
      </w:r>
      <w:r w:rsidR="0081621E" w:rsidRPr="00B21EE6">
        <w:rPr>
          <w:sz w:val="26"/>
          <w:szCs w:val="26"/>
        </w:rPr>
        <w:t xml:space="preserve"> подтверждающие все виды доходов гражда</w:t>
      </w:r>
      <w:r w:rsidR="00B21EE6">
        <w:rPr>
          <w:sz w:val="26"/>
          <w:szCs w:val="26"/>
        </w:rPr>
        <w:t xml:space="preserve">нина, членов семьи за последний </w:t>
      </w:r>
      <w:r w:rsidR="0081621E" w:rsidRPr="00B21EE6">
        <w:rPr>
          <w:sz w:val="26"/>
          <w:szCs w:val="26"/>
        </w:rPr>
        <w:t>к</w:t>
      </w:r>
      <w:r w:rsidR="00B21EE6">
        <w:rPr>
          <w:sz w:val="26"/>
          <w:szCs w:val="26"/>
        </w:rPr>
        <w:t xml:space="preserve">алендарный год, предшествующий </w:t>
      </w:r>
      <w:r w:rsidR="0081621E" w:rsidRPr="00B21EE6">
        <w:rPr>
          <w:sz w:val="26"/>
          <w:szCs w:val="26"/>
        </w:rPr>
        <w:t>началу года подачи заявления (при наличии), указанных в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утвержденном постановлением Правительства Российской Федерации от 20 августа 2003 года № 512</w:t>
      </w:r>
      <w:r w:rsidR="00B21EE6">
        <w:rPr>
          <w:sz w:val="26"/>
          <w:szCs w:val="26"/>
        </w:rPr>
        <w:t xml:space="preserve"> </w:t>
      </w:r>
      <w:r w:rsidR="00B21EE6" w:rsidRPr="00637138">
        <w:rPr>
          <w:sz w:val="26"/>
          <w:szCs w:val="26"/>
        </w:rPr>
        <w:t>(справки о доходах по форме 2-НДФЛ, справки о доходах с места работы каждого работающего члена семьи,  сведения о других доходах заявителя и членов его семьи)</w:t>
      </w:r>
      <w:r>
        <w:rPr>
          <w:sz w:val="26"/>
          <w:szCs w:val="26"/>
        </w:rPr>
        <w:t>.</w:t>
      </w:r>
    </w:p>
    <w:p w:rsidR="0081621E" w:rsidRPr="00B21EE6" w:rsidRDefault="001C0F3F" w:rsidP="008162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С</w:t>
      </w:r>
      <w:r w:rsidR="0081621E" w:rsidRPr="00B21EE6">
        <w:rPr>
          <w:sz w:val="26"/>
          <w:szCs w:val="26"/>
        </w:rPr>
        <w:t>ведения о доходах лица, являющегося индивидуальным предпринимателем, на гражданина, членов семьи (для лиц, осуществляющих предпринимательскую деятельность):</w:t>
      </w:r>
    </w:p>
    <w:p w:rsidR="0081621E" w:rsidRPr="00B21EE6" w:rsidRDefault="0081621E" w:rsidP="008162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1EE6">
        <w:rPr>
          <w:sz w:val="26"/>
          <w:szCs w:val="26"/>
        </w:rPr>
        <w:t xml:space="preserve">по форме 3-НДФЛ; </w:t>
      </w:r>
    </w:p>
    <w:p w:rsidR="0081621E" w:rsidRPr="00B21EE6" w:rsidRDefault="0081621E" w:rsidP="008162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1EE6">
        <w:rPr>
          <w:sz w:val="26"/>
          <w:szCs w:val="26"/>
        </w:rPr>
        <w:t>по формам для специальных налоговых режимов, установленных законодательством о налогах и сборах;</w:t>
      </w:r>
    </w:p>
    <w:p w:rsidR="0081621E" w:rsidRPr="00B21EE6" w:rsidRDefault="001C0F3F" w:rsidP="008162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 С</w:t>
      </w:r>
      <w:r w:rsidR="0081621E" w:rsidRPr="00B21EE6">
        <w:rPr>
          <w:sz w:val="26"/>
          <w:szCs w:val="26"/>
        </w:rPr>
        <w:t xml:space="preserve">ведения о полученных доходах и произведенных расходах от реализации плодов и продукции личного подсобного хозяйства (растениеводства; разведение скота, птицы, пушных зверей; пчеловодства; занятия традиционными видами деятельности) по форме, утвержденной приказом Департамента строительства Ханты-Мансийского автономного округа – Югры от 13 ноября 2015 года № 465-п, в отношении гражданина, членов семьи (для лиц, осуществляющих ведение личного подсобного хозяйства, </w:t>
      </w:r>
      <w:r>
        <w:rPr>
          <w:sz w:val="26"/>
          <w:szCs w:val="26"/>
        </w:rPr>
        <w:t>традиционные виды деятельности).</w:t>
      </w:r>
    </w:p>
    <w:p w:rsidR="0081621E" w:rsidRPr="008B6CCA" w:rsidRDefault="001C0F3F" w:rsidP="0081621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10.</w:t>
      </w:r>
      <w:r w:rsidR="008B6CC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К</w:t>
      </w:r>
      <w:r w:rsidR="0081621E" w:rsidRPr="008B6CCA">
        <w:rPr>
          <w:bCs/>
          <w:sz w:val="26"/>
          <w:szCs w:val="26"/>
        </w:rPr>
        <w:t>опии документов, подтверждающих сдачу гражданином добытых им пушнины, мяса диких животных, рыбы или дикорастущих растений и выданных обществом охотников, организацией потребительской кооперации, юридическим лицом или гражданином, занимающимся предпринимательской деятельностью без образования юридического лица (для лиц, осуществляющих ведение личного подсобного хозяйства, т</w:t>
      </w:r>
      <w:r>
        <w:rPr>
          <w:bCs/>
          <w:sz w:val="26"/>
          <w:szCs w:val="26"/>
        </w:rPr>
        <w:t>радиционные виды деятельности).</w:t>
      </w:r>
    </w:p>
    <w:p w:rsidR="0081621E" w:rsidRPr="008B6CCA" w:rsidRDefault="001C0F3F" w:rsidP="008162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 Д</w:t>
      </w:r>
      <w:r w:rsidR="0081621E" w:rsidRPr="008B6CCA">
        <w:rPr>
          <w:sz w:val="26"/>
          <w:szCs w:val="26"/>
        </w:rPr>
        <w:t>окумент, содержащий сведения о компенсационных выплатах, предоставляемых коренным жителям территории традиционного природопользования по заключенным соглашениям с нефтяными компаниями, на гражданина, членов семьи (для лиц, имеющих сог</w:t>
      </w:r>
      <w:r>
        <w:rPr>
          <w:sz w:val="26"/>
          <w:szCs w:val="26"/>
        </w:rPr>
        <w:t>лашения с нефтяными компаниями).</w:t>
      </w:r>
    </w:p>
    <w:p w:rsidR="0081621E" w:rsidRPr="008B6CCA" w:rsidRDefault="001C0F3F" w:rsidP="008162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 Д</w:t>
      </w:r>
      <w:r w:rsidR="008B6CCA">
        <w:rPr>
          <w:sz w:val="26"/>
          <w:szCs w:val="26"/>
        </w:rPr>
        <w:t xml:space="preserve">окумент, подтверждающий наличие либо отсутствие </w:t>
      </w:r>
      <w:r w:rsidR="0081621E" w:rsidRPr="008B6CCA">
        <w:rPr>
          <w:sz w:val="26"/>
          <w:szCs w:val="26"/>
        </w:rPr>
        <w:t>в собственности у гражданина, членов семьи объектов недвижимого имущества, права на которые не зарегистрированы в едином государственном реестре недвижимости, в отношении прав, зарегистрированных до 10 июля 1998 года, в том числе на ранее существовавшие фамилию, имя, отчество в случае их изменения,</w:t>
      </w:r>
      <w:r w:rsidR="008B6CCA">
        <w:rPr>
          <w:sz w:val="26"/>
          <w:szCs w:val="26"/>
        </w:rPr>
        <w:t xml:space="preserve"> с предыдущего места жительств</w:t>
      </w:r>
      <w:proofErr w:type="gramStart"/>
      <w:r w:rsidR="008B6CCA">
        <w:rPr>
          <w:sz w:val="26"/>
          <w:szCs w:val="26"/>
        </w:rPr>
        <w:t>а(</w:t>
      </w:r>
      <w:proofErr w:type="gramEnd"/>
      <w:r w:rsidR="008B6CCA">
        <w:rPr>
          <w:sz w:val="26"/>
          <w:szCs w:val="26"/>
        </w:rPr>
        <w:t xml:space="preserve">для граждан, </w:t>
      </w:r>
      <w:r w:rsidR="0081621E" w:rsidRPr="008B6CCA">
        <w:rPr>
          <w:sz w:val="26"/>
          <w:szCs w:val="26"/>
        </w:rPr>
        <w:t xml:space="preserve">прибывших в Ханты-Мансийский автономный округ – Югру из других </w:t>
      </w:r>
      <w:r>
        <w:rPr>
          <w:sz w:val="26"/>
          <w:szCs w:val="26"/>
        </w:rPr>
        <w:t>субъектов Российской Федерации).</w:t>
      </w:r>
      <w:r w:rsidR="0081621E" w:rsidRPr="008B6CCA">
        <w:rPr>
          <w:sz w:val="26"/>
          <w:szCs w:val="26"/>
        </w:rPr>
        <w:t xml:space="preserve"> </w:t>
      </w:r>
    </w:p>
    <w:p w:rsidR="0081621E" w:rsidRPr="008B6CCA" w:rsidRDefault="001C0F3F" w:rsidP="008162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 Д</w:t>
      </w:r>
      <w:r w:rsidR="0081621E" w:rsidRPr="008B6CCA">
        <w:rPr>
          <w:sz w:val="26"/>
          <w:szCs w:val="26"/>
        </w:rPr>
        <w:t xml:space="preserve">окументы, оформленные в соответствии с законодательством </w:t>
      </w:r>
      <w:r w:rsidR="0081621E" w:rsidRPr="008B6CCA">
        <w:rPr>
          <w:sz w:val="26"/>
          <w:szCs w:val="26"/>
        </w:rPr>
        <w:br/>
        <w:t>об оценочной деятельности (акты оценки), подтверждающие стоимость принадлежащего на правах собственности гражданину, членам семьи налогооблагаемого движимого и недвижимого имущества, не ранее чем за 6 месяцев до подачи заявления (при наличии у гражданина, члено</w:t>
      </w:r>
      <w:r>
        <w:rPr>
          <w:sz w:val="26"/>
          <w:szCs w:val="26"/>
        </w:rPr>
        <w:t>в семьи такого имущества).</w:t>
      </w:r>
    </w:p>
    <w:p w:rsidR="0081621E" w:rsidRPr="008B6CCA" w:rsidRDefault="001C0F3F" w:rsidP="008162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14. Д</w:t>
      </w:r>
      <w:r w:rsidR="0081621E" w:rsidRPr="008B6CCA">
        <w:rPr>
          <w:sz w:val="26"/>
          <w:szCs w:val="26"/>
        </w:rPr>
        <w:t>окумент, удостоверяющий личность представителя, действующего от имени гражданина, с приложением документа, подтверждающего его полномочия.</w:t>
      </w:r>
    </w:p>
    <w:p w:rsidR="009538BD" w:rsidRPr="009538BD" w:rsidRDefault="009538BD" w:rsidP="009538B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38BD">
        <w:rPr>
          <w:sz w:val="26"/>
          <w:szCs w:val="26"/>
        </w:rPr>
        <w:t>При подаче заявления в электронн</w:t>
      </w:r>
      <w:r w:rsidR="008D1F17">
        <w:rPr>
          <w:sz w:val="26"/>
          <w:szCs w:val="26"/>
        </w:rPr>
        <w:t>ой форме представление документов</w:t>
      </w:r>
      <w:r w:rsidRPr="009538BD">
        <w:rPr>
          <w:sz w:val="26"/>
          <w:szCs w:val="26"/>
        </w:rPr>
        <w:t>, удостоверяющих личность заявителя, не требуется.</w:t>
      </w:r>
    </w:p>
    <w:p w:rsidR="00E34BA9" w:rsidRPr="0011447A" w:rsidRDefault="009538BD" w:rsidP="009538B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C0F3F">
        <w:rPr>
          <w:b/>
          <w:sz w:val="26"/>
          <w:szCs w:val="26"/>
        </w:rPr>
        <w:t xml:space="preserve">          </w:t>
      </w:r>
      <w:r w:rsidR="00E34BA9" w:rsidRPr="001C0F3F">
        <w:rPr>
          <w:b/>
          <w:sz w:val="28"/>
        </w:rPr>
        <w:t xml:space="preserve"> </w:t>
      </w:r>
      <w:r w:rsidR="00BA54CB" w:rsidRPr="0011447A">
        <w:rPr>
          <w:sz w:val="26"/>
          <w:szCs w:val="26"/>
        </w:rPr>
        <w:t>2.7</w:t>
      </w:r>
      <w:r w:rsidR="00E34BA9" w:rsidRPr="0011447A">
        <w:rPr>
          <w:sz w:val="26"/>
          <w:szCs w:val="26"/>
        </w:rPr>
        <w:t xml:space="preserve">.2. </w:t>
      </w:r>
      <w:r w:rsidR="00185B1E" w:rsidRPr="0011447A">
        <w:rPr>
          <w:sz w:val="26"/>
          <w:szCs w:val="26"/>
        </w:rPr>
        <w:t>Исчерпывающий перечень д</w:t>
      </w:r>
      <w:r w:rsidR="00E34BA9" w:rsidRPr="0011447A">
        <w:rPr>
          <w:sz w:val="26"/>
          <w:szCs w:val="26"/>
        </w:rPr>
        <w:t>окумент</w:t>
      </w:r>
      <w:r w:rsidR="00185B1E" w:rsidRPr="0011447A">
        <w:rPr>
          <w:sz w:val="26"/>
          <w:szCs w:val="26"/>
        </w:rPr>
        <w:t>ов, необходимых для предоставления муниципальной услуги, запрашиваемых и получаемых уполномоченным органом</w:t>
      </w:r>
      <w:r w:rsidR="00BA54CB" w:rsidRPr="0011447A">
        <w:rPr>
          <w:sz w:val="26"/>
          <w:szCs w:val="26"/>
        </w:rPr>
        <w:t xml:space="preserve"> в</w:t>
      </w:r>
      <w:r w:rsidR="00E34BA9" w:rsidRPr="0011447A">
        <w:rPr>
          <w:sz w:val="26"/>
          <w:szCs w:val="26"/>
        </w:rPr>
        <w:t xml:space="preserve"> </w:t>
      </w:r>
      <w:r w:rsidR="00BA54CB" w:rsidRPr="0011447A">
        <w:rPr>
          <w:sz w:val="26"/>
          <w:szCs w:val="26"/>
        </w:rPr>
        <w:t xml:space="preserve">порядке </w:t>
      </w:r>
      <w:r w:rsidR="00E34BA9" w:rsidRPr="0011447A">
        <w:rPr>
          <w:sz w:val="26"/>
          <w:szCs w:val="26"/>
        </w:rPr>
        <w:t>межведомственного</w:t>
      </w:r>
      <w:r w:rsidR="00CA1A59" w:rsidRPr="0011447A">
        <w:rPr>
          <w:sz w:val="26"/>
          <w:szCs w:val="26"/>
        </w:rPr>
        <w:t xml:space="preserve"> информационного взаимодействия</w:t>
      </w:r>
      <w:r w:rsidR="0011447A">
        <w:rPr>
          <w:sz w:val="26"/>
          <w:szCs w:val="26"/>
        </w:rPr>
        <w:t>.</w:t>
      </w:r>
    </w:p>
    <w:p w:rsidR="00E34BA9" w:rsidRDefault="00931C30" w:rsidP="00931C30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C0F3F">
        <w:rPr>
          <w:sz w:val="26"/>
          <w:szCs w:val="26"/>
        </w:rPr>
        <w:t>1. С</w:t>
      </w:r>
      <w:r w:rsidR="00E34BA9" w:rsidRPr="00185B1E">
        <w:rPr>
          <w:sz w:val="26"/>
          <w:szCs w:val="26"/>
        </w:rPr>
        <w:t>правка, содержащая сведения о составе семьи, степени родства, о месте жите</w:t>
      </w:r>
      <w:r w:rsidR="001C0F3F">
        <w:rPr>
          <w:sz w:val="26"/>
          <w:szCs w:val="26"/>
        </w:rPr>
        <w:t>льства заявителя и членов семьи.</w:t>
      </w:r>
    </w:p>
    <w:p w:rsidR="00597063" w:rsidRPr="00597063" w:rsidRDefault="00931C30" w:rsidP="006933F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6933FB">
        <w:rPr>
          <w:bCs/>
          <w:sz w:val="26"/>
          <w:szCs w:val="26"/>
        </w:rPr>
        <w:t xml:space="preserve"> </w:t>
      </w:r>
      <w:r w:rsidR="001C0F3F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 xml:space="preserve"> С</w:t>
      </w:r>
      <w:r w:rsidR="00597063">
        <w:rPr>
          <w:bCs/>
          <w:sz w:val="26"/>
          <w:szCs w:val="26"/>
        </w:rPr>
        <w:t xml:space="preserve">ведения о степени родства гражданина </w:t>
      </w:r>
      <w:r w:rsidR="00597063" w:rsidRPr="00597063">
        <w:rPr>
          <w:bCs/>
          <w:sz w:val="26"/>
          <w:szCs w:val="26"/>
        </w:rPr>
        <w:t>с членами семьи (о рождении, смерти, заключении брака, расторжении брака, пер</w:t>
      </w:r>
      <w:r>
        <w:rPr>
          <w:bCs/>
          <w:sz w:val="26"/>
          <w:szCs w:val="26"/>
        </w:rPr>
        <w:t>емене фамилии, имени, отчества).</w:t>
      </w:r>
    </w:p>
    <w:p w:rsidR="00597063" w:rsidRPr="00597063" w:rsidRDefault="00931C30" w:rsidP="006933F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="006362B7">
        <w:rPr>
          <w:bCs/>
          <w:sz w:val="26"/>
          <w:szCs w:val="26"/>
        </w:rPr>
        <w:t>3.</w:t>
      </w:r>
      <w:r>
        <w:rPr>
          <w:bCs/>
          <w:sz w:val="26"/>
          <w:szCs w:val="26"/>
        </w:rPr>
        <w:t xml:space="preserve"> С</w:t>
      </w:r>
      <w:r w:rsidR="00597063" w:rsidRPr="00597063">
        <w:rPr>
          <w:bCs/>
          <w:sz w:val="26"/>
          <w:szCs w:val="26"/>
        </w:rPr>
        <w:t xml:space="preserve">ведения о трудовой деятельности (за периоды с 1 </w:t>
      </w:r>
      <w:r>
        <w:rPr>
          <w:bCs/>
          <w:sz w:val="26"/>
          <w:szCs w:val="26"/>
        </w:rPr>
        <w:t>января 2020 года) (при наличии).</w:t>
      </w:r>
    </w:p>
    <w:p w:rsidR="00597063" w:rsidRPr="00597063" w:rsidRDefault="00931C30" w:rsidP="006933F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="006362B7">
        <w:rPr>
          <w:bCs/>
          <w:sz w:val="26"/>
          <w:szCs w:val="26"/>
        </w:rPr>
        <w:t xml:space="preserve">4. </w:t>
      </w:r>
      <w:r>
        <w:rPr>
          <w:bCs/>
          <w:sz w:val="26"/>
          <w:szCs w:val="26"/>
        </w:rPr>
        <w:t>В</w:t>
      </w:r>
      <w:r w:rsidR="00597063" w:rsidRPr="00597063">
        <w:rPr>
          <w:bCs/>
          <w:sz w:val="26"/>
          <w:szCs w:val="26"/>
        </w:rPr>
        <w:t>ыписка из единого государственного реестра индивидуальных предпринимателей на гражданина и членов семьи (в отношении лиц, осуществляющих пр</w:t>
      </w:r>
      <w:r>
        <w:rPr>
          <w:bCs/>
          <w:sz w:val="26"/>
          <w:szCs w:val="26"/>
        </w:rPr>
        <w:t>едпринимательскую деятельность).</w:t>
      </w:r>
    </w:p>
    <w:p w:rsidR="00597063" w:rsidRPr="00597063" w:rsidRDefault="006933FB" w:rsidP="006933F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="006362B7">
        <w:rPr>
          <w:bCs/>
          <w:sz w:val="26"/>
          <w:szCs w:val="26"/>
        </w:rPr>
        <w:t>5</w:t>
      </w:r>
      <w:r w:rsidR="00931C30">
        <w:rPr>
          <w:bCs/>
          <w:sz w:val="26"/>
          <w:szCs w:val="26"/>
        </w:rPr>
        <w:t>. Д</w:t>
      </w:r>
      <w:r w:rsidR="00732D1D">
        <w:rPr>
          <w:bCs/>
          <w:sz w:val="26"/>
          <w:szCs w:val="26"/>
        </w:rPr>
        <w:t xml:space="preserve">окументы, содержащие сведения о пенсионном обеспечении </w:t>
      </w:r>
      <w:r w:rsidR="00931C30">
        <w:rPr>
          <w:bCs/>
          <w:sz w:val="26"/>
          <w:szCs w:val="26"/>
        </w:rPr>
        <w:t>гражданина, членов семьи.</w:t>
      </w:r>
    </w:p>
    <w:p w:rsidR="00597063" w:rsidRPr="00732D1D" w:rsidRDefault="006933FB" w:rsidP="006933FB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</w:t>
      </w:r>
      <w:r w:rsidR="006362B7">
        <w:rPr>
          <w:bCs/>
          <w:sz w:val="26"/>
          <w:szCs w:val="26"/>
        </w:rPr>
        <w:t>6</w:t>
      </w:r>
      <w:r w:rsidR="00931C30">
        <w:rPr>
          <w:bCs/>
          <w:sz w:val="26"/>
          <w:szCs w:val="26"/>
        </w:rPr>
        <w:t>. Д</w:t>
      </w:r>
      <w:r w:rsidR="00597063" w:rsidRPr="00732D1D">
        <w:rPr>
          <w:bCs/>
          <w:sz w:val="26"/>
          <w:szCs w:val="26"/>
        </w:rPr>
        <w:t>окументы, содержащие сведения о состоянии индивидуального лицевого счета застрахованного лица из пенсионного фонда, о размере пен</w:t>
      </w:r>
      <w:r w:rsidR="00732D1D">
        <w:rPr>
          <w:bCs/>
          <w:sz w:val="26"/>
          <w:szCs w:val="26"/>
        </w:rPr>
        <w:t xml:space="preserve">сии гражданина, членов семьи за последний календарный год </w:t>
      </w:r>
      <w:r w:rsidR="00597063" w:rsidRPr="00732D1D">
        <w:rPr>
          <w:bCs/>
          <w:sz w:val="26"/>
          <w:szCs w:val="26"/>
        </w:rPr>
        <w:t>(12 месяцев), предшествовавши</w:t>
      </w:r>
      <w:r w:rsidR="00732D1D">
        <w:rPr>
          <w:bCs/>
          <w:sz w:val="26"/>
          <w:szCs w:val="26"/>
        </w:rPr>
        <w:t xml:space="preserve">й началу года подачи заявления </w:t>
      </w:r>
      <w:r w:rsidR="00597063" w:rsidRPr="00732D1D">
        <w:rPr>
          <w:bCs/>
          <w:sz w:val="26"/>
          <w:szCs w:val="26"/>
        </w:rPr>
        <w:t>(в отношении неработ</w:t>
      </w:r>
      <w:r w:rsidR="00931C30">
        <w:rPr>
          <w:bCs/>
          <w:sz w:val="26"/>
          <w:szCs w:val="26"/>
        </w:rPr>
        <w:t>ающих гражданина, членов семьи).</w:t>
      </w:r>
    </w:p>
    <w:p w:rsidR="00930F79" w:rsidRPr="00BA54CB" w:rsidRDefault="006362B7" w:rsidP="00930F79">
      <w:pPr>
        <w:pStyle w:val="a7"/>
        <w:ind w:firstLine="540"/>
        <w:rPr>
          <w:sz w:val="26"/>
          <w:szCs w:val="26"/>
        </w:rPr>
      </w:pPr>
      <w:r>
        <w:rPr>
          <w:bCs/>
          <w:sz w:val="26"/>
          <w:szCs w:val="26"/>
        </w:rPr>
        <w:t>7.</w:t>
      </w:r>
      <w:r w:rsidR="00597063" w:rsidRPr="00732D1D">
        <w:rPr>
          <w:bCs/>
          <w:sz w:val="26"/>
          <w:szCs w:val="26"/>
        </w:rPr>
        <w:t xml:space="preserve"> </w:t>
      </w:r>
      <w:r w:rsidR="00931C30">
        <w:rPr>
          <w:bCs/>
          <w:sz w:val="26"/>
          <w:szCs w:val="26"/>
        </w:rPr>
        <w:t>Д</w:t>
      </w:r>
      <w:r w:rsidR="00597063" w:rsidRPr="00930F79">
        <w:rPr>
          <w:bCs/>
          <w:sz w:val="26"/>
          <w:szCs w:val="26"/>
        </w:rPr>
        <w:t>окументы,</w:t>
      </w:r>
      <w:r w:rsidR="00597063" w:rsidRPr="00732D1D">
        <w:rPr>
          <w:bCs/>
          <w:sz w:val="26"/>
          <w:szCs w:val="26"/>
        </w:rPr>
        <w:t xml:space="preserve"> подтверждающие все виды доходов гражда</w:t>
      </w:r>
      <w:r w:rsidR="00732D1D">
        <w:rPr>
          <w:bCs/>
          <w:sz w:val="26"/>
          <w:szCs w:val="26"/>
        </w:rPr>
        <w:t xml:space="preserve">нина, членов семьи за последний календарный год, предшествующий </w:t>
      </w:r>
      <w:r w:rsidR="00597063" w:rsidRPr="00732D1D">
        <w:rPr>
          <w:bCs/>
          <w:sz w:val="26"/>
          <w:szCs w:val="26"/>
        </w:rPr>
        <w:t>началу года подачи заявления (при наличии), указанных в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</w:t>
      </w:r>
      <w:r w:rsidR="00597063">
        <w:rPr>
          <w:bCs/>
          <w:sz w:val="28"/>
          <w:szCs w:val="28"/>
        </w:rPr>
        <w:t xml:space="preserve"> </w:t>
      </w:r>
      <w:r w:rsidR="00597063" w:rsidRPr="006933FB">
        <w:rPr>
          <w:bCs/>
          <w:sz w:val="26"/>
          <w:szCs w:val="26"/>
        </w:rPr>
        <w:t>утвержденном постановлением Правительства Российской Федерации от 20 августа 2003 года № 512</w:t>
      </w:r>
      <w:r w:rsidR="00930F79">
        <w:rPr>
          <w:bCs/>
          <w:sz w:val="26"/>
          <w:szCs w:val="26"/>
        </w:rPr>
        <w:t xml:space="preserve"> (</w:t>
      </w:r>
      <w:r w:rsidR="00930F79" w:rsidRPr="00BA54CB">
        <w:rPr>
          <w:sz w:val="26"/>
          <w:szCs w:val="26"/>
        </w:rPr>
        <w:t xml:space="preserve">сведения о пособии по безработице, материальной помощи и иных выплатах безработным гражданам, а также стипендиях и материальной помощи, выплачиваемых гражданам в период профессиональной подготовки, переподготовки и повышения квалификации по направлению органов службы занятости, выплатах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выплатах несовершеннолетним гражданам в возрасте от 14 до 18 лет в период </w:t>
      </w:r>
      <w:r w:rsidR="00930F79">
        <w:rPr>
          <w:sz w:val="26"/>
          <w:szCs w:val="26"/>
        </w:rPr>
        <w:t>их участия во временных работах,</w:t>
      </w:r>
      <w:r w:rsidR="00930F79" w:rsidRPr="00930F79">
        <w:rPr>
          <w:sz w:val="26"/>
          <w:szCs w:val="26"/>
        </w:rPr>
        <w:t xml:space="preserve"> </w:t>
      </w:r>
      <w:r w:rsidR="00930F79" w:rsidRPr="00BA54CB">
        <w:rPr>
          <w:sz w:val="26"/>
          <w:szCs w:val="26"/>
        </w:rPr>
        <w:t>сведения о доходах от занятий предпринимательской деятельностью, включая доходы, полученные в результате деятельности крестьянского (фермерского) хозяйства бе</w:t>
      </w:r>
      <w:r w:rsidR="00930F79">
        <w:rPr>
          <w:sz w:val="26"/>
          <w:szCs w:val="26"/>
        </w:rPr>
        <w:t xml:space="preserve">з образования юридического лица, </w:t>
      </w:r>
      <w:r w:rsidR="00930F79" w:rsidRPr="00BA54CB">
        <w:rPr>
          <w:sz w:val="26"/>
          <w:szCs w:val="26"/>
        </w:rPr>
        <w:t>сведения о ежемесячных пособиях на ребенка и ежемесячных компенсационных выплатах гражданам, находящимся в отпуске по уходу за ребенком до достижения им 3-летнего возраста</w:t>
      </w:r>
      <w:r w:rsidR="00931C30">
        <w:rPr>
          <w:sz w:val="26"/>
          <w:szCs w:val="26"/>
        </w:rPr>
        <w:t>).</w:t>
      </w:r>
      <w:r w:rsidR="00930F79" w:rsidRPr="00BA54CB">
        <w:rPr>
          <w:sz w:val="26"/>
          <w:szCs w:val="26"/>
        </w:rPr>
        <w:t xml:space="preserve"> </w:t>
      </w:r>
    </w:p>
    <w:p w:rsidR="00597063" w:rsidRPr="006933FB" w:rsidRDefault="006362B7" w:rsidP="00930F79">
      <w:pPr>
        <w:pStyle w:val="a7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8</w:t>
      </w:r>
      <w:r w:rsidR="00931C30">
        <w:rPr>
          <w:bCs/>
          <w:sz w:val="26"/>
          <w:szCs w:val="26"/>
        </w:rPr>
        <w:t>.</w:t>
      </w:r>
      <w:r w:rsidR="006933FB">
        <w:rPr>
          <w:bCs/>
          <w:sz w:val="26"/>
          <w:szCs w:val="26"/>
        </w:rPr>
        <w:t xml:space="preserve"> </w:t>
      </w:r>
      <w:r w:rsidR="00931C30">
        <w:rPr>
          <w:bCs/>
          <w:sz w:val="26"/>
          <w:szCs w:val="26"/>
        </w:rPr>
        <w:t>С</w:t>
      </w:r>
      <w:r w:rsidR="00597063" w:rsidRPr="006933FB">
        <w:rPr>
          <w:bCs/>
          <w:sz w:val="26"/>
          <w:szCs w:val="26"/>
        </w:rPr>
        <w:t>правка о полученных физическими лицами доходах и удержанных суммах налога в отн</w:t>
      </w:r>
      <w:r w:rsidR="00931C30">
        <w:rPr>
          <w:bCs/>
          <w:sz w:val="26"/>
          <w:szCs w:val="26"/>
        </w:rPr>
        <w:t>ошении гражданина, членов семьи.</w:t>
      </w:r>
    </w:p>
    <w:p w:rsidR="00597063" w:rsidRPr="006933FB" w:rsidRDefault="00930F79" w:rsidP="00930F7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r w:rsidR="006362B7">
        <w:rPr>
          <w:bCs/>
          <w:sz w:val="26"/>
          <w:szCs w:val="26"/>
        </w:rPr>
        <w:t>9</w:t>
      </w:r>
      <w:r w:rsidR="00931C30">
        <w:rPr>
          <w:bCs/>
          <w:sz w:val="26"/>
          <w:szCs w:val="26"/>
        </w:rPr>
        <w:t>. Д</w:t>
      </w:r>
      <w:r w:rsidR="00597063" w:rsidRPr="006933FB">
        <w:rPr>
          <w:bCs/>
          <w:sz w:val="26"/>
          <w:szCs w:val="26"/>
        </w:rPr>
        <w:t>окументы, содержащие сведения о выплатах за последний календарный год, предшествующий началу года подачи заявления, гражданина, членов семьи, из органов социальной защиты населения, включая сведения о предоставленных мерах подд</w:t>
      </w:r>
      <w:r w:rsidR="00931C30">
        <w:rPr>
          <w:bCs/>
          <w:sz w:val="26"/>
          <w:szCs w:val="26"/>
        </w:rPr>
        <w:t>ержки, пособиях семьям с детьми.</w:t>
      </w:r>
    </w:p>
    <w:p w:rsidR="00597063" w:rsidRPr="006933FB" w:rsidRDefault="00931C30" w:rsidP="00931C30">
      <w:pPr>
        <w:autoSpaceDE w:val="0"/>
        <w:autoSpaceDN w:val="0"/>
        <w:adjustRightInd w:val="0"/>
        <w:jc w:val="both"/>
        <w:rPr>
          <w:bCs/>
          <w:color w:val="FF0000"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6362B7">
        <w:rPr>
          <w:bCs/>
          <w:sz w:val="26"/>
          <w:szCs w:val="26"/>
        </w:rPr>
        <w:t>10</w:t>
      </w:r>
      <w:r>
        <w:rPr>
          <w:bCs/>
          <w:sz w:val="26"/>
          <w:szCs w:val="26"/>
        </w:rPr>
        <w:t>. В</w:t>
      </w:r>
      <w:r w:rsidR="00597063" w:rsidRPr="006933FB">
        <w:rPr>
          <w:bCs/>
          <w:sz w:val="26"/>
          <w:szCs w:val="26"/>
        </w:rPr>
        <w:t xml:space="preserve">ыписка из </w:t>
      </w:r>
      <w:proofErr w:type="spellStart"/>
      <w:r w:rsidR="00597063" w:rsidRPr="006933FB">
        <w:rPr>
          <w:bCs/>
          <w:sz w:val="26"/>
          <w:szCs w:val="26"/>
        </w:rPr>
        <w:t>похозяйственной</w:t>
      </w:r>
      <w:proofErr w:type="spellEnd"/>
      <w:r w:rsidR="00597063" w:rsidRPr="006933FB">
        <w:rPr>
          <w:bCs/>
          <w:sz w:val="26"/>
          <w:szCs w:val="26"/>
        </w:rPr>
        <w:t xml:space="preserve"> книги учета граждан о ведении личного подсобного хозяйства, которую ведет орган местного самоуправления муниципального образования Ханты-Мансийского автономного округа – Югры по месту жительства гражданина, а также один из документов, указанных в пункте 3 Порядка учета доходов, полученных от реализации плодов и продукции личного подсобного хозяйства (растениеводства; разведения скота, птицы, пушных зверей; пчеловодства; занятия трад</w:t>
      </w:r>
      <w:r w:rsidR="006933FB">
        <w:rPr>
          <w:bCs/>
          <w:sz w:val="26"/>
          <w:szCs w:val="26"/>
        </w:rPr>
        <w:t xml:space="preserve">иционными видами деятельности) </w:t>
      </w:r>
      <w:r w:rsidR="00597063" w:rsidRPr="006933FB">
        <w:rPr>
          <w:bCs/>
          <w:sz w:val="26"/>
          <w:szCs w:val="26"/>
        </w:rPr>
        <w:t xml:space="preserve">в сумме доходов семьи (одиноко проживающего гражданина), </w:t>
      </w:r>
      <w:r w:rsidR="00597063" w:rsidRPr="006933FB">
        <w:rPr>
          <w:bCs/>
          <w:sz w:val="26"/>
          <w:szCs w:val="26"/>
        </w:rPr>
        <w:br/>
      </w:r>
      <w:r w:rsidR="00597063" w:rsidRPr="006933FB">
        <w:rPr>
          <w:bCs/>
          <w:sz w:val="26"/>
          <w:szCs w:val="26"/>
        </w:rPr>
        <w:lastRenderedPageBreak/>
        <w:t>утвержденного постановлением Правительства Ханты-Мансийского автономного округа – Югры от 3 июля 2015 года № 202-п (в отношении лиц, осуществляющих ведение личного подсобного хозяйства, традиционные виды деятельности):</w:t>
      </w:r>
    </w:p>
    <w:p w:rsidR="00597063" w:rsidRPr="006933FB" w:rsidRDefault="00931C30" w:rsidP="0059706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597063" w:rsidRPr="006933FB">
        <w:rPr>
          <w:bCs/>
          <w:sz w:val="26"/>
          <w:szCs w:val="26"/>
        </w:rPr>
        <w:t xml:space="preserve">справка из соответствующего подразделения государственной ветеринарной службы Российской Федерации о наличии у гражданина оленей и (или) лошадей; </w:t>
      </w:r>
    </w:p>
    <w:p w:rsidR="00597063" w:rsidRPr="006933FB" w:rsidRDefault="006933FB" w:rsidP="0059706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931C30">
        <w:rPr>
          <w:bCs/>
          <w:sz w:val="26"/>
          <w:szCs w:val="26"/>
        </w:rPr>
        <w:t>-</w:t>
      </w:r>
      <w:r w:rsidR="00597063" w:rsidRPr="006933FB">
        <w:rPr>
          <w:bCs/>
          <w:sz w:val="26"/>
          <w:szCs w:val="26"/>
        </w:rPr>
        <w:t xml:space="preserve">копии разрешений на добычу объектов животного мира; </w:t>
      </w:r>
    </w:p>
    <w:p w:rsidR="00597063" w:rsidRPr="006933FB" w:rsidRDefault="006933FB" w:rsidP="0059706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931C30">
        <w:rPr>
          <w:bCs/>
          <w:sz w:val="26"/>
          <w:szCs w:val="26"/>
        </w:rPr>
        <w:t>-</w:t>
      </w:r>
      <w:r w:rsidR="00597063" w:rsidRPr="006933FB">
        <w:rPr>
          <w:bCs/>
          <w:sz w:val="26"/>
          <w:szCs w:val="26"/>
        </w:rPr>
        <w:t xml:space="preserve">выписка из Реестра территорий традиционного природопользования коренных малочисленных народов Севера регионального значения в Ханты-Мансийском автономном округе – Югре; </w:t>
      </w:r>
    </w:p>
    <w:p w:rsidR="00597063" w:rsidRPr="006933FB" w:rsidRDefault="00931C30" w:rsidP="0059706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6933FB">
        <w:rPr>
          <w:bCs/>
          <w:sz w:val="26"/>
          <w:szCs w:val="26"/>
        </w:rPr>
        <w:t xml:space="preserve"> </w:t>
      </w:r>
      <w:r w:rsidR="00597063" w:rsidRPr="006933FB">
        <w:rPr>
          <w:bCs/>
          <w:sz w:val="26"/>
          <w:szCs w:val="26"/>
        </w:rPr>
        <w:t>справка из органа местного самоуправления об осуществлении гражданином видов традиционной хозяйственной деятельности коренных малочисленных народов,</w:t>
      </w:r>
      <w:r w:rsidR="006933FB">
        <w:rPr>
          <w:bCs/>
          <w:sz w:val="26"/>
          <w:szCs w:val="26"/>
        </w:rPr>
        <w:t xml:space="preserve"> проживающих на территории  </w:t>
      </w:r>
      <w:r w:rsidR="00597063" w:rsidRPr="006933FB">
        <w:rPr>
          <w:bCs/>
          <w:sz w:val="26"/>
          <w:szCs w:val="26"/>
        </w:rPr>
        <w:t>Ханты-Мансий</w:t>
      </w:r>
      <w:r>
        <w:rPr>
          <w:bCs/>
          <w:sz w:val="26"/>
          <w:szCs w:val="26"/>
        </w:rPr>
        <w:t>ского автономного округа – Югры.</w:t>
      </w:r>
      <w:r w:rsidR="00597063" w:rsidRPr="006933FB">
        <w:rPr>
          <w:bCs/>
          <w:sz w:val="26"/>
          <w:szCs w:val="26"/>
        </w:rPr>
        <w:t xml:space="preserve"> </w:t>
      </w:r>
    </w:p>
    <w:p w:rsidR="00597063" w:rsidRPr="006933FB" w:rsidRDefault="00931C30" w:rsidP="00931C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6362B7">
        <w:rPr>
          <w:bCs/>
          <w:sz w:val="26"/>
          <w:szCs w:val="26"/>
        </w:rPr>
        <w:t>11</w:t>
      </w:r>
      <w:r>
        <w:rPr>
          <w:bCs/>
          <w:sz w:val="26"/>
          <w:szCs w:val="26"/>
        </w:rPr>
        <w:t>.С</w:t>
      </w:r>
      <w:r w:rsidR="00597063" w:rsidRPr="006933FB">
        <w:rPr>
          <w:bCs/>
          <w:sz w:val="26"/>
          <w:szCs w:val="26"/>
        </w:rPr>
        <w:t>ведения о наличии или отсутствии в собственности у гражданина, членов семьи объектов недвижимого имущества, в том числе на ранее существовавшее имя, отчество</w:t>
      </w:r>
      <w:r>
        <w:rPr>
          <w:bCs/>
          <w:sz w:val="26"/>
          <w:szCs w:val="26"/>
        </w:rPr>
        <w:t>, фамилию в случае их изменения.</w:t>
      </w:r>
    </w:p>
    <w:p w:rsidR="00597063" w:rsidRPr="006933FB" w:rsidRDefault="00931C30" w:rsidP="00931C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6362B7">
        <w:rPr>
          <w:bCs/>
          <w:sz w:val="26"/>
          <w:szCs w:val="26"/>
        </w:rPr>
        <w:t>12</w:t>
      </w:r>
      <w:r>
        <w:rPr>
          <w:bCs/>
          <w:sz w:val="26"/>
          <w:szCs w:val="26"/>
        </w:rPr>
        <w:t>.Д</w:t>
      </w:r>
      <w:r w:rsidR="00930F79">
        <w:rPr>
          <w:bCs/>
          <w:sz w:val="26"/>
          <w:szCs w:val="26"/>
        </w:rPr>
        <w:t xml:space="preserve">окумент, подтверждающий наличие либо отсутствие </w:t>
      </w:r>
      <w:r w:rsidR="00597063" w:rsidRPr="006933FB">
        <w:rPr>
          <w:bCs/>
          <w:sz w:val="26"/>
          <w:szCs w:val="26"/>
        </w:rPr>
        <w:t>в собственности у гражданина, членов семьи объектов недвижимого имущества, права на которые не зарегистрированы в едином государственном реестре недвижимости, в отношении прав, зарегистрированных до 10 июля 1998 года, в том числе на ранее существовавшие фамилию, имя,</w:t>
      </w:r>
      <w:r>
        <w:rPr>
          <w:bCs/>
          <w:sz w:val="26"/>
          <w:szCs w:val="26"/>
        </w:rPr>
        <w:t xml:space="preserve"> отчество в случае их изменения.</w:t>
      </w:r>
    </w:p>
    <w:p w:rsidR="00597063" w:rsidRPr="006933FB" w:rsidRDefault="00931C30" w:rsidP="00931C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6362B7">
        <w:rPr>
          <w:bCs/>
          <w:sz w:val="26"/>
          <w:szCs w:val="26"/>
        </w:rPr>
        <w:t>13</w:t>
      </w:r>
      <w:r>
        <w:rPr>
          <w:bCs/>
          <w:sz w:val="26"/>
          <w:szCs w:val="26"/>
        </w:rPr>
        <w:t>. Д</w:t>
      </w:r>
      <w:r w:rsidR="00597063" w:rsidRPr="006933FB">
        <w:rPr>
          <w:bCs/>
          <w:sz w:val="26"/>
          <w:szCs w:val="26"/>
        </w:rPr>
        <w:t xml:space="preserve">окумент, содержащий сведения о наличии либо отсутствии </w:t>
      </w:r>
      <w:r w:rsidR="00597063" w:rsidRPr="006933FB">
        <w:rPr>
          <w:bCs/>
          <w:sz w:val="26"/>
          <w:szCs w:val="26"/>
        </w:rPr>
        <w:br/>
        <w:t>у гражданина, членов семьи на праве собственности транспортных средств (наземных, водных, воздушных), зарегистрированных в установленном порядке и явля</w:t>
      </w:r>
      <w:r>
        <w:rPr>
          <w:bCs/>
          <w:sz w:val="26"/>
          <w:szCs w:val="26"/>
        </w:rPr>
        <w:t>ющихся объектом налогообложения.</w:t>
      </w:r>
    </w:p>
    <w:p w:rsidR="00597063" w:rsidRPr="006933FB" w:rsidRDefault="00931C30" w:rsidP="00931C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6362B7">
        <w:rPr>
          <w:bCs/>
          <w:sz w:val="26"/>
          <w:szCs w:val="26"/>
        </w:rPr>
        <w:t>14</w:t>
      </w:r>
      <w:r>
        <w:rPr>
          <w:bCs/>
          <w:sz w:val="26"/>
          <w:szCs w:val="26"/>
        </w:rPr>
        <w:t>. С</w:t>
      </w:r>
      <w:r w:rsidR="00597063" w:rsidRPr="006933FB">
        <w:rPr>
          <w:bCs/>
          <w:sz w:val="26"/>
          <w:szCs w:val="26"/>
        </w:rPr>
        <w:t>ведения, подтверждающие регистрацию в системе индивидуального (персонифицированного) учета, содержащего сведения о страховом номере индивидуального лицевого счета, на заяви</w:t>
      </w:r>
      <w:r>
        <w:rPr>
          <w:bCs/>
          <w:sz w:val="26"/>
          <w:szCs w:val="26"/>
        </w:rPr>
        <w:t>теля и членов его семьи.</w:t>
      </w:r>
    </w:p>
    <w:p w:rsidR="00597063" w:rsidRPr="006933FB" w:rsidRDefault="00931C30" w:rsidP="00931C30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EF195B">
        <w:rPr>
          <w:bCs/>
          <w:sz w:val="26"/>
          <w:szCs w:val="26"/>
        </w:rPr>
        <w:t>15</w:t>
      </w:r>
      <w:r>
        <w:rPr>
          <w:bCs/>
          <w:sz w:val="26"/>
          <w:szCs w:val="26"/>
        </w:rPr>
        <w:t>. С</w:t>
      </w:r>
      <w:r w:rsidR="00597063" w:rsidRPr="006933FB">
        <w:rPr>
          <w:bCs/>
          <w:sz w:val="26"/>
          <w:szCs w:val="26"/>
        </w:rPr>
        <w:t>ведения о подтверждении регистрации и действительности паспорта на заявителя и членов семьи (в случае подачи заявления посредством Единого портала).</w:t>
      </w:r>
    </w:p>
    <w:p w:rsidR="00E34BA9" w:rsidRPr="00930F79" w:rsidRDefault="00597063" w:rsidP="00930F7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933FB">
        <w:rPr>
          <w:bCs/>
          <w:sz w:val="26"/>
          <w:szCs w:val="26"/>
        </w:rPr>
        <w:t xml:space="preserve">В случае личного обращения за предоставлением муниципальной </w:t>
      </w:r>
      <w:r w:rsidRPr="00930F79">
        <w:rPr>
          <w:bCs/>
          <w:sz w:val="26"/>
          <w:szCs w:val="26"/>
        </w:rPr>
        <w:t>услуги заявитель (представитель заявителя) представляет докумен</w:t>
      </w:r>
      <w:r w:rsidR="00930F79">
        <w:rPr>
          <w:bCs/>
          <w:sz w:val="26"/>
          <w:szCs w:val="26"/>
        </w:rPr>
        <w:t>т, удостоверяющий его личность.</w:t>
      </w:r>
    </w:p>
    <w:p w:rsidR="00EB1688" w:rsidRPr="00EB1688" w:rsidRDefault="00EB1688" w:rsidP="00EB168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2.7.3.</w:t>
      </w:r>
      <w:r w:rsidRPr="00EB1688">
        <w:rPr>
          <w:bCs/>
          <w:sz w:val="28"/>
          <w:szCs w:val="28"/>
        </w:rPr>
        <w:t xml:space="preserve"> </w:t>
      </w:r>
      <w:r w:rsidRPr="00EB1688">
        <w:rPr>
          <w:bCs/>
          <w:sz w:val="26"/>
          <w:szCs w:val="26"/>
        </w:rPr>
        <w:t xml:space="preserve">Документы, указанные в пункте 2.7.2 Административного регламента, заявитель вправе предоставить по собственной инициативе. Непредставление заявителем указанных </w:t>
      </w:r>
      <w:r w:rsidRPr="00EB1688">
        <w:rPr>
          <w:bCs/>
          <w:color w:val="000000"/>
          <w:sz w:val="26"/>
          <w:szCs w:val="26"/>
        </w:rPr>
        <w:t xml:space="preserve">документов не является основанием для отказа в предоставлении ему муниципальной услуги. </w:t>
      </w:r>
    </w:p>
    <w:p w:rsidR="00EB1688" w:rsidRPr="0011447A" w:rsidRDefault="003158CA" w:rsidP="00EB168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color w:val="000000"/>
          <w:sz w:val="28"/>
          <w:szCs w:val="28"/>
        </w:rPr>
        <w:t>2.7.</w:t>
      </w:r>
      <w:r w:rsidR="00EB1688">
        <w:rPr>
          <w:bCs/>
          <w:color w:val="000000"/>
          <w:sz w:val="28"/>
          <w:szCs w:val="28"/>
        </w:rPr>
        <w:t>4</w:t>
      </w:r>
      <w:r w:rsidR="00EB1688" w:rsidRPr="003158CA">
        <w:rPr>
          <w:bCs/>
          <w:color w:val="000000"/>
          <w:sz w:val="26"/>
          <w:szCs w:val="26"/>
        </w:rPr>
        <w:t xml:space="preserve">. Сведения, указанные в </w:t>
      </w:r>
      <w:r w:rsidR="006362B7" w:rsidRPr="003158CA">
        <w:rPr>
          <w:bCs/>
          <w:sz w:val="26"/>
          <w:szCs w:val="26"/>
        </w:rPr>
        <w:t>подпунктах 2, 5, 7 пункта 2.7.2</w:t>
      </w:r>
      <w:r w:rsidR="00EB1688" w:rsidRPr="003158CA">
        <w:rPr>
          <w:bCs/>
          <w:color w:val="000000"/>
          <w:sz w:val="26"/>
          <w:szCs w:val="26"/>
        </w:rPr>
        <w:t xml:space="preserve"> Административного регламента, заявитель может получить, обратившись в Управление Федер</w:t>
      </w:r>
      <w:r w:rsidR="00931C30">
        <w:rPr>
          <w:bCs/>
          <w:color w:val="000000"/>
          <w:sz w:val="26"/>
          <w:szCs w:val="26"/>
        </w:rPr>
        <w:t>альной налоговой службы по</w:t>
      </w:r>
      <w:r w:rsidR="00EB1688" w:rsidRPr="003158CA">
        <w:rPr>
          <w:bCs/>
          <w:color w:val="000000"/>
          <w:sz w:val="26"/>
          <w:szCs w:val="26"/>
        </w:rPr>
        <w:t xml:space="preserve"> Ханты-Мансийскому автономному округу – Югре</w:t>
      </w:r>
      <w:r w:rsidR="00EB1688" w:rsidRPr="003158CA">
        <w:rPr>
          <w:bCs/>
          <w:sz w:val="26"/>
          <w:szCs w:val="26"/>
        </w:rPr>
        <w:t xml:space="preserve"> (способы получения информации о месте нахождения и графике работы указаны в </w:t>
      </w:r>
      <w:hyperlink r:id="rId18" w:history="1">
        <w:r w:rsidR="00EB1688" w:rsidRPr="0011447A">
          <w:rPr>
            <w:rStyle w:val="a5"/>
            <w:bCs/>
            <w:color w:val="auto"/>
            <w:sz w:val="26"/>
            <w:szCs w:val="26"/>
            <w:u w:val="none"/>
          </w:rPr>
          <w:t>подпункте 3 пункта 1</w:t>
        </w:r>
        <w:r w:rsidRPr="0011447A">
          <w:rPr>
            <w:rStyle w:val="a5"/>
            <w:bCs/>
            <w:color w:val="auto"/>
            <w:sz w:val="26"/>
            <w:szCs w:val="26"/>
            <w:u w:val="none"/>
          </w:rPr>
          <w:t>.</w:t>
        </w:r>
      </w:hyperlink>
      <w:r w:rsidRPr="0011447A">
        <w:rPr>
          <w:rStyle w:val="a5"/>
          <w:bCs/>
          <w:color w:val="auto"/>
          <w:sz w:val="26"/>
          <w:szCs w:val="26"/>
          <w:u w:val="none"/>
        </w:rPr>
        <w:t>7</w:t>
      </w:r>
      <w:r w:rsidR="00EB1688" w:rsidRPr="0011447A">
        <w:rPr>
          <w:bCs/>
          <w:sz w:val="26"/>
          <w:szCs w:val="26"/>
        </w:rPr>
        <w:t xml:space="preserve"> Административного регламента). </w:t>
      </w:r>
    </w:p>
    <w:p w:rsidR="00EB1688" w:rsidRPr="003158CA" w:rsidRDefault="00EB1688" w:rsidP="00EB168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158CA">
        <w:rPr>
          <w:bCs/>
          <w:sz w:val="26"/>
          <w:szCs w:val="26"/>
        </w:rPr>
        <w:t xml:space="preserve">Сведения, указанные в </w:t>
      </w:r>
      <w:hyperlink r:id="rId19" w:history="1">
        <w:r w:rsidR="006362B7" w:rsidRPr="0011447A">
          <w:rPr>
            <w:rStyle w:val="a5"/>
            <w:bCs/>
            <w:color w:val="auto"/>
            <w:sz w:val="26"/>
            <w:szCs w:val="26"/>
            <w:u w:val="none"/>
          </w:rPr>
          <w:t>подпунктах 3, 5, 6, 14</w:t>
        </w:r>
        <w:r w:rsidRPr="0011447A">
          <w:rPr>
            <w:rStyle w:val="a5"/>
            <w:bCs/>
            <w:color w:val="auto"/>
            <w:sz w:val="26"/>
            <w:szCs w:val="26"/>
            <w:u w:val="none"/>
          </w:rPr>
          <w:t xml:space="preserve"> пункта 2</w:t>
        </w:r>
      </w:hyperlink>
      <w:r w:rsidR="006362B7" w:rsidRPr="0011447A">
        <w:rPr>
          <w:rStyle w:val="a5"/>
          <w:bCs/>
          <w:color w:val="auto"/>
          <w:sz w:val="26"/>
          <w:szCs w:val="26"/>
          <w:u w:val="none"/>
        </w:rPr>
        <w:t>.7.2</w:t>
      </w:r>
      <w:r w:rsidRPr="003158CA">
        <w:rPr>
          <w:bCs/>
          <w:sz w:val="26"/>
          <w:szCs w:val="26"/>
        </w:rPr>
        <w:t xml:space="preserve"> Административного регламента, заявитель может получить, обратившись в Отделен</w:t>
      </w:r>
      <w:r w:rsidR="00931C30">
        <w:rPr>
          <w:bCs/>
          <w:sz w:val="26"/>
          <w:szCs w:val="26"/>
        </w:rPr>
        <w:t xml:space="preserve">ие Пенсионного фонда Российской Федерации по </w:t>
      </w:r>
      <w:r w:rsidRPr="003158CA">
        <w:rPr>
          <w:bCs/>
          <w:sz w:val="26"/>
          <w:szCs w:val="26"/>
        </w:rPr>
        <w:t xml:space="preserve">Ханты-Мансийскому автономному округу – Югре (способы получения информации о месте нахождения и графике работы указаны в </w:t>
      </w:r>
      <w:hyperlink r:id="rId20" w:history="1">
        <w:r w:rsidRPr="0011447A">
          <w:rPr>
            <w:rStyle w:val="a5"/>
            <w:bCs/>
            <w:color w:val="auto"/>
            <w:sz w:val="26"/>
            <w:szCs w:val="26"/>
            <w:u w:val="none"/>
          </w:rPr>
          <w:t>подпункте 5 пункта 1</w:t>
        </w:r>
        <w:r w:rsidR="003158CA" w:rsidRPr="0011447A">
          <w:rPr>
            <w:rStyle w:val="a5"/>
            <w:bCs/>
            <w:color w:val="auto"/>
            <w:sz w:val="26"/>
            <w:szCs w:val="26"/>
            <w:u w:val="none"/>
          </w:rPr>
          <w:t>.</w:t>
        </w:r>
      </w:hyperlink>
      <w:r w:rsidR="003158CA" w:rsidRPr="0011447A">
        <w:rPr>
          <w:rStyle w:val="a5"/>
          <w:bCs/>
          <w:color w:val="auto"/>
          <w:sz w:val="26"/>
          <w:szCs w:val="26"/>
          <w:u w:val="none"/>
        </w:rPr>
        <w:t>7</w:t>
      </w:r>
      <w:r w:rsidRPr="0011447A">
        <w:rPr>
          <w:bCs/>
          <w:sz w:val="26"/>
          <w:szCs w:val="26"/>
        </w:rPr>
        <w:t xml:space="preserve"> </w:t>
      </w:r>
      <w:r w:rsidRPr="003158CA">
        <w:rPr>
          <w:bCs/>
          <w:sz w:val="26"/>
          <w:szCs w:val="26"/>
        </w:rPr>
        <w:t>Административного регламента).</w:t>
      </w:r>
    </w:p>
    <w:p w:rsidR="00EB1688" w:rsidRPr="003158CA" w:rsidRDefault="00EB1688" w:rsidP="00EB168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158CA">
        <w:rPr>
          <w:bCs/>
          <w:sz w:val="26"/>
          <w:szCs w:val="26"/>
        </w:rPr>
        <w:t xml:space="preserve">Документы, указанные в </w:t>
      </w:r>
      <w:r w:rsidR="006362B7" w:rsidRPr="003158CA">
        <w:rPr>
          <w:bCs/>
          <w:sz w:val="26"/>
          <w:szCs w:val="26"/>
        </w:rPr>
        <w:t>подпункте 9 пункта 2.7.2</w:t>
      </w:r>
      <w:r w:rsidRPr="003158CA">
        <w:rPr>
          <w:bCs/>
          <w:sz w:val="26"/>
          <w:szCs w:val="26"/>
        </w:rPr>
        <w:t xml:space="preserve"> Административного регламента, заявитель может получить, обратившись в Управление социальной защиты населения по </w:t>
      </w:r>
      <w:r w:rsidR="00931C30">
        <w:rPr>
          <w:bCs/>
          <w:sz w:val="26"/>
          <w:szCs w:val="26"/>
        </w:rPr>
        <w:t xml:space="preserve">г. Сургуту и </w:t>
      </w:r>
      <w:proofErr w:type="spellStart"/>
      <w:r w:rsidR="00931C30">
        <w:rPr>
          <w:bCs/>
          <w:sz w:val="26"/>
          <w:szCs w:val="26"/>
        </w:rPr>
        <w:t>Сургутскому</w:t>
      </w:r>
      <w:proofErr w:type="spellEnd"/>
      <w:r w:rsidR="00931C30">
        <w:rPr>
          <w:bCs/>
          <w:sz w:val="26"/>
          <w:szCs w:val="26"/>
        </w:rPr>
        <w:t xml:space="preserve"> району</w:t>
      </w:r>
      <w:r w:rsidRPr="003158CA">
        <w:rPr>
          <w:rFonts w:eastAsia="Calibri"/>
          <w:bCs/>
          <w:sz w:val="26"/>
          <w:szCs w:val="26"/>
        </w:rPr>
        <w:t xml:space="preserve"> Департамента социального развития Ханты-Мансийского автономного округа – Югры</w:t>
      </w:r>
      <w:r w:rsidRPr="003158CA">
        <w:rPr>
          <w:bCs/>
          <w:sz w:val="26"/>
          <w:szCs w:val="26"/>
        </w:rPr>
        <w:t xml:space="preserve"> (способы получения информации о месте нахождения и графике работы указаны в </w:t>
      </w:r>
      <w:hyperlink r:id="rId21" w:history="1">
        <w:r w:rsidRPr="0011447A">
          <w:rPr>
            <w:rStyle w:val="a5"/>
            <w:bCs/>
            <w:color w:val="auto"/>
            <w:sz w:val="26"/>
            <w:szCs w:val="26"/>
            <w:u w:val="none"/>
          </w:rPr>
          <w:t>подпункте 9 пункта 1</w:t>
        </w:r>
        <w:r w:rsidR="003158CA" w:rsidRPr="0011447A">
          <w:rPr>
            <w:rStyle w:val="a5"/>
            <w:bCs/>
            <w:color w:val="auto"/>
            <w:sz w:val="26"/>
            <w:szCs w:val="26"/>
            <w:u w:val="none"/>
          </w:rPr>
          <w:t>.7</w:t>
        </w:r>
      </w:hyperlink>
      <w:r w:rsidRPr="0011447A">
        <w:rPr>
          <w:bCs/>
          <w:sz w:val="26"/>
          <w:szCs w:val="26"/>
        </w:rPr>
        <w:t xml:space="preserve"> </w:t>
      </w:r>
      <w:r w:rsidRPr="003158CA">
        <w:rPr>
          <w:bCs/>
          <w:sz w:val="26"/>
          <w:szCs w:val="26"/>
        </w:rPr>
        <w:t xml:space="preserve">Административного регламента). </w:t>
      </w:r>
    </w:p>
    <w:p w:rsidR="00EB1688" w:rsidRPr="003158CA" w:rsidRDefault="00EB1688" w:rsidP="00EB1688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3158CA">
        <w:rPr>
          <w:bCs/>
          <w:color w:val="000000"/>
          <w:sz w:val="26"/>
          <w:szCs w:val="26"/>
        </w:rPr>
        <w:t xml:space="preserve">Документы, указанные в </w:t>
      </w:r>
      <w:hyperlink r:id="rId22" w:history="1">
        <w:r w:rsidRPr="0011447A">
          <w:rPr>
            <w:rStyle w:val="a5"/>
            <w:bCs/>
            <w:color w:val="000000"/>
            <w:sz w:val="26"/>
            <w:szCs w:val="26"/>
            <w:u w:val="none"/>
          </w:rPr>
          <w:t>а</w:t>
        </w:r>
        <w:r w:rsidR="00EF195B" w:rsidRPr="0011447A">
          <w:rPr>
            <w:rStyle w:val="a5"/>
            <w:bCs/>
            <w:color w:val="000000"/>
            <w:sz w:val="26"/>
            <w:szCs w:val="26"/>
            <w:u w:val="none"/>
          </w:rPr>
          <w:t>бзацах первом, пятом подпункта 10</w:t>
        </w:r>
        <w:r w:rsidRPr="0011447A">
          <w:rPr>
            <w:rStyle w:val="a5"/>
            <w:bCs/>
            <w:color w:val="000000"/>
            <w:sz w:val="26"/>
            <w:szCs w:val="26"/>
            <w:u w:val="none"/>
          </w:rPr>
          <w:t xml:space="preserve"> пункта 2</w:t>
        </w:r>
      </w:hyperlink>
      <w:r w:rsidR="00EF195B" w:rsidRPr="0011447A">
        <w:rPr>
          <w:rStyle w:val="a5"/>
          <w:bCs/>
          <w:color w:val="000000"/>
          <w:sz w:val="26"/>
          <w:szCs w:val="26"/>
          <w:u w:val="none"/>
        </w:rPr>
        <w:t>.7.</w:t>
      </w:r>
      <w:r w:rsidR="00EF195B" w:rsidRPr="003158CA">
        <w:rPr>
          <w:bCs/>
          <w:color w:val="000000"/>
          <w:sz w:val="26"/>
          <w:szCs w:val="26"/>
        </w:rPr>
        <w:t>2</w:t>
      </w:r>
      <w:r w:rsidRPr="003158CA">
        <w:rPr>
          <w:bCs/>
          <w:color w:val="000000"/>
          <w:sz w:val="26"/>
          <w:szCs w:val="26"/>
        </w:rPr>
        <w:t xml:space="preserve"> Административного регламента, заявитель может получить, обратившись в </w:t>
      </w:r>
      <w:r w:rsidRPr="003158CA">
        <w:rPr>
          <w:bCs/>
          <w:color w:val="000000"/>
          <w:sz w:val="26"/>
          <w:szCs w:val="26"/>
        </w:rPr>
        <w:lastRenderedPageBreak/>
        <w:t xml:space="preserve">Уполномоченный орган  (способы получения информации о месте нахождения и графике работы указаны в </w:t>
      </w:r>
      <w:hyperlink r:id="rId23" w:history="1">
        <w:r w:rsidRPr="0011447A">
          <w:rPr>
            <w:rStyle w:val="a5"/>
            <w:bCs/>
            <w:color w:val="000000"/>
            <w:sz w:val="26"/>
            <w:szCs w:val="26"/>
            <w:u w:val="none"/>
          </w:rPr>
          <w:t>пункте 1</w:t>
        </w:r>
      </w:hyperlink>
      <w:r w:rsidRPr="0011447A">
        <w:rPr>
          <w:bCs/>
          <w:color w:val="000000"/>
          <w:sz w:val="26"/>
          <w:szCs w:val="26"/>
        </w:rPr>
        <w:t>1</w:t>
      </w:r>
      <w:r w:rsidRPr="003158CA">
        <w:rPr>
          <w:bCs/>
          <w:color w:val="000000"/>
          <w:sz w:val="26"/>
          <w:szCs w:val="26"/>
        </w:rPr>
        <w:t xml:space="preserve"> Административного регламента).</w:t>
      </w:r>
    </w:p>
    <w:p w:rsidR="00EB1688" w:rsidRPr="0011447A" w:rsidRDefault="00EB1688" w:rsidP="00EB168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158CA">
        <w:rPr>
          <w:bCs/>
          <w:sz w:val="26"/>
          <w:szCs w:val="26"/>
        </w:rPr>
        <w:t xml:space="preserve">Документы, указанные в </w:t>
      </w:r>
      <w:hyperlink r:id="rId24" w:history="1">
        <w:r w:rsidR="00EF195B" w:rsidRPr="0011447A">
          <w:rPr>
            <w:rStyle w:val="a5"/>
            <w:bCs/>
            <w:color w:val="auto"/>
            <w:sz w:val="26"/>
            <w:szCs w:val="26"/>
            <w:u w:val="none"/>
          </w:rPr>
          <w:t>абзаце втором подпункта 10</w:t>
        </w:r>
        <w:r w:rsidRPr="0011447A">
          <w:rPr>
            <w:rStyle w:val="a5"/>
            <w:bCs/>
            <w:color w:val="auto"/>
            <w:sz w:val="26"/>
            <w:szCs w:val="26"/>
            <w:u w:val="none"/>
          </w:rPr>
          <w:t xml:space="preserve"> пункта 2</w:t>
        </w:r>
      </w:hyperlink>
      <w:r w:rsidR="00EF195B" w:rsidRPr="0011447A">
        <w:rPr>
          <w:rStyle w:val="a5"/>
          <w:bCs/>
          <w:color w:val="auto"/>
          <w:sz w:val="26"/>
          <w:szCs w:val="26"/>
          <w:u w:val="none"/>
        </w:rPr>
        <w:t>.7.2</w:t>
      </w:r>
      <w:r w:rsidRPr="0011447A">
        <w:rPr>
          <w:bCs/>
          <w:sz w:val="26"/>
          <w:szCs w:val="26"/>
        </w:rPr>
        <w:t xml:space="preserve"> </w:t>
      </w:r>
      <w:r w:rsidRPr="003158CA">
        <w:rPr>
          <w:bCs/>
          <w:sz w:val="26"/>
          <w:szCs w:val="26"/>
        </w:rPr>
        <w:t xml:space="preserve">Административного регламента, заявитель может получить, обратившись в Ветеринарную службу Ханты-Мансийского автономного округа – Югры  (способы получения информации о месте нахождения и графике работы указаны в </w:t>
      </w:r>
      <w:hyperlink r:id="rId25" w:history="1">
        <w:r w:rsidRPr="0011447A">
          <w:rPr>
            <w:rStyle w:val="a5"/>
            <w:bCs/>
            <w:color w:val="auto"/>
            <w:sz w:val="26"/>
            <w:szCs w:val="26"/>
            <w:u w:val="none"/>
          </w:rPr>
          <w:t>подпункте 7 пункта 1</w:t>
        </w:r>
        <w:r w:rsidR="003158CA" w:rsidRPr="0011447A">
          <w:rPr>
            <w:rStyle w:val="a5"/>
            <w:bCs/>
            <w:color w:val="auto"/>
            <w:sz w:val="26"/>
            <w:szCs w:val="26"/>
            <w:u w:val="none"/>
          </w:rPr>
          <w:t>.7</w:t>
        </w:r>
      </w:hyperlink>
      <w:r w:rsidRPr="0011447A">
        <w:rPr>
          <w:bCs/>
          <w:sz w:val="26"/>
          <w:szCs w:val="26"/>
        </w:rPr>
        <w:t xml:space="preserve"> Административного регламента).</w:t>
      </w:r>
    </w:p>
    <w:p w:rsidR="00EB1688" w:rsidRPr="003158CA" w:rsidRDefault="00EB1688" w:rsidP="00EB168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158CA">
        <w:rPr>
          <w:bCs/>
          <w:sz w:val="26"/>
          <w:szCs w:val="26"/>
        </w:rPr>
        <w:t xml:space="preserve">Документы, указанные в </w:t>
      </w:r>
      <w:hyperlink r:id="rId26" w:history="1">
        <w:r w:rsidRPr="0011447A">
          <w:rPr>
            <w:rStyle w:val="a5"/>
            <w:bCs/>
            <w:color w:val="auto"/>
            <w:sz w:val="26"/>
            <w:szCs w:val="26"/>
            <w:u w:val="none"/>
          </w:rPr>
          <w:t>абзаца</w:t>
        </w:r>
        <w:r w:rsidR="00EF195B" w:rsidRPr="0011447A">
          <w:rPr>
            <w:rStyle w:val="a5"/>
            <w:bCs/>
            <w:color w:val="auto"/>
            <w:sz w:val="26"/>
            <w:szCs w:val="26"/>
            <w:u w:val="none"/>
          </w:rPr>
          <w:t>х третьем, четвертом подпункта 10</w:t>
        </w:r>
        <w:r w:rsidRPr="0011447A">
          <w:rPr>
            <w:rStyle w:val="a5"/>
            <w:bCs/>
            <w:color w:val="auto"/>
            <w:sz w:val="26"/>
            <w:szCs w:val="26"/>
            <w:u w:val="none"/>
          </w:rPr>
          <w:t xml:space="preserve"> пункта</w:t>
        </w:r>
        <w:r w:rsidR="00EF195B" w:rsidRPr="0011447A">
          <w:rPr>
            <w:rStyle w:val="a5"/>
            <w:bCs/>
            <w:color w:val="auto"/>
            <w:sz w:val="26"/>
            <w:szCs w:val="26"/>
            <w:u w:val="none"/>
          </w:rPr>
          <w:t xml:space="preserve"> 2.7.</w:t>
        </w:r>
        <w:r w:rsidRPr="001D4E6B">
          <w:rPr>
            <w:rStyle w:val="a5"/>
            <w:bCs/>
            <w:color w:val="auto"/>
            <w:sz w:val="26"/>
            <w:szCs w:val="26"/>
          </w:rPr>
          <w:t>2</w:t>
        </w:r>
      </w:hyperlink>
      <w:r w:rsidRPr="001D4E6B">
        <w:rPr>
          <w:bCs/>
          <w:sz w:val="26"/>
          <w:szCs w:val="26"/>
        </w:rPr>
        <w:t xml:space="preserve"> </w:t>
      </w:r>
      <w:r w:rsidRPr="003158CA">
        <w:rPr>
          <w:bCs/>
          <w:sz w:val="26"/>
          <w:szCs w:val="26"/>
        </w:rPr>
        <w:t>Административного регламента, заявитель может получить, обратившись в Департамент недропользов</w:t>
      </w:r>
      <w:r w:rsidR="001D4E6B">
        <w:rPr>
          <w:bCs/>
          <w:sz w:val="26"/>
          <w:szCs w:val="26"/>
        </w:rPr>
        <w:t xml:space="preserve">ания и природных ресурсов </w:t>
      </w:r>
      <w:r w:rsidRPr="003158CA">
        <w:rPr>
          <w:bCs/>
          <w:sz w:val="26"/>
          <w:szCs w:val="26"/>
        </w:rPr>
        <w:t xml:space="preserve">Ханты-Мансийского автономного округа – Югры (способы получения информации о месте нахождения и графике работы указаны в </w:t>
      </w:r>
      <w:hyperlink r:id="rId27" w:history="1">
        <w:r w:rsidRPr="0011447A">
          <w:rPr>
            <w:rStyle w:val="a5"/>
            <w:bCs/>
            <w:color w:val="auto"/>
            <w:sz w:val="26"/>
            <w:szCs w:val="26"/>
            <w:u w:val="none"/>
          </w:rPr>
          <w:t>подпункте 6 пункта 1</w:t>
        </w:r>
        <w:r w:rsidR="003158CA" w:rsidRPr="0011447A">
          <w:rPr>
            <w:rStyle w:val="a5"/>
            <w:bCs/>
            <w:color w:val="auto"/>
            <w:sz w:val="26"/>
            <w:szCs w:val="26"/>
            <w:u w:val="none"/>
          </w:rPr>
          <w:t>.7</w:t>
        </w:r>
      </w:hyperlink>
      <w:r w:rsidRPr="003158CA">
        <w:rPr>
          <w:bCs/>
          <w:sz w:val="26"/>
          <w:szCs w:val="26"/>
        </w:rPr>
        <w:t xml:space="preserve"> Административного регламента).</w:t>
      </w:r>
    </w:p>
    <w:p w:rsidR="00EB1688" w:rsidRPr="003158CA" w:rsidRDefault="00EB1688" w:rsidP="00EB168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158CA">
        <w:rPr>
          <w:bCs/>
          <w:sz w:val="26"/>
          <w:szCs w:val="26"/>
        </w:rPr>
        <w:t xml:space="preserve">Сведения, указанные в </w:t>
      </w:r>
      <w:hyperlink r:id="rId28" w:history="1">
        <w:r w:rsidR="00EF195B" w:rsidRPr="0011447A">
          <w:rPr>
            <w:rStyle w:val="a5"/>
            <w:bCs/>
            <w:color w:val="auto"/>
            <w:sz w:val="26"/>
            <w:szCs w:val="26"/>
            <w:u w:val="none"/>
          </w:rPr>
          <w:t>подпункте 11</w:t>
        </w:r>
        <w:r w:rsidRPr="0011447A">
          <w:rPr>
            <w:rStyle w:val="a5"/>
            <w:bCs/>
            <w:color w:val="auto"/>
            <w:sz w:val="26"/>
            <w:szCs w:val="26"/>
            <w:u w:val="none"/>
          </w:rPr>
          <w:t xml:space="preserve"> пункта 2</w:t>
        </w:r>
      </w:hyperlink>
      <w:r w:rsidR="00EF195B" w:rsidRPr="0011447A">
        <w:rPr>
          <w:rStyle w:val="a5"/>
          <w:bCs/>
          <w:color w:val="auto"/>
          <w:sz w:val="26"/>
          <w:szCs w:val="26"/>
          <w:u w:val="none"/>
        </w:rPr>
        <w:t>.7.2</w:t>
      </w:r>
      <w:r w:rsidRPr="003158CA">
        <w:rPr>
          <w:bCs/>
          <w:sz w:val="26"/>
          <w:szCs w:val="26"/>
        </w:rPr>
        <w:t xml:space="preserve"> Административного регламента, заявитель может получить, обратившись в Управление Федеральной службы государственной регистрации, кадастра и картографии  по Ханты-Мансийскому автономному округу – Югре (способы получения информации о месте нахождения и графике работы указаны в </w:t>
      </w:r>
      <w:hyperlink r:id="rId29" w:history="1">
        <w:r w:rsidRPr="0011447A">
          <w:rPr>
            <w:rStyle w:val="a5"/>
            <w:bCs/>
            <w:color w:val="auto"/>
            <w:sz w:val="26"/>
            <w:szCs w:val="26"/>
            <w:u w:val="none"/>
          </w:rPr>
          <w:t>подпункте 2 пункта 1</w:t>
        </w:r>
        <w:r w:rsidR="003158CA" w:rsidRPr="0011447A">
          <w:rPr>
            <w:rStyle w:val="a5"/>
            <w:bCs/>
            <w:color w:val="auto"/>
            <w:sz w:val="26"/>
            <w:szCs w:val="26"/>
            <w:u w:val="none"/>
          </w:rPr>
          <w:t>.7</w:t>
        </w:r>
      </w:hyperlink>
      <w:r w:rsidRPr="003158CA">
        <w:rPr>
          <w:bCs/>
          <w:sz w:val="26"/>
          <w:szCs w:val="26"/>
        </w:rPr>
        <w:t xml:space="preserve"> Административного регламента).</w:t>
      </w:r>
    </w:p>
    <w:p w:rsidR="00EB1688" w:rsidRPr="006115FD" w:rsidRDefault="00EB1688" w:rsidP="00EB168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158CA">
        <w:rPr>
          <w:bCs/>
          <w:sz w:val="26"/>
          <w:szCs w:val="26"/>
        </w:rPr>
        <w:t xml:space="preserve">Документ, указанный в </w:t>
      </w:r>
      <w:hyperlink r:id="rId30" w:history="1">
        <w:r w:rsidR="00EF195B" w:rsidRPr="0011447A">
          <w:rPr>
            <w:rStyle w:val="a5"/>
            <w:bCs/>
            <w:color w:val="auto"/>
            <w:sz w:val="26"/>
            <w:szCs w:val="26"/>
            <w:u w:val="none"/>
          </w:rPr>
          <w:t>подпункте 12</w:t>
        </w:r>
        <w:r w:rsidRPr="0011447A">
          <w:rPr>
            <w:rStyle w:val="a5"/>
            <w:bCs/>
            <w:color w:val="auto"/>
            <w:sz w:val="26"/>
            <w:szCs w:val="26"/>
            <w:u w:val="none"/>
          </w:rPr>
          <w:t xml:space="preserve"> пункта </w:t>
        </w:r>
        <w:r w:rsidR="00EF195B" w:rsidRPr="0011447A">
          <w:rPr>
            <w:rStyle w:val="a5"/>
            <w:bCs/>
            <w:color w:val="auto"/>
            <w:sz w:val="26"/>
            <w:szCs w:val="26"/>
            <w:u w:val="none"/>
          </w:rPr>
          <w:t>2.7.</w:t>
        </w:r>
        <w:r w:rsidRPr="0011447A">
          <w:rPr>
            <w:rStyle w:val="a5"/>
            <w:bCs/>
            <w:color w:val="auto"/>
            <w:sz w:val="26"/>
            <w:szCs w:val="26"/>
            <w:u w:val="none"/>
          </w:rPr>
          <w:t>2</w:t>
        </w:r>
      </w:hyperlink>
      <w:r w:rsidRPr="003158CA">
        <w:rPr>
          <w:bCs/>
          <w:sz w:val="26"/>
          <w:szCs w:val="26"/>
        </w:rPr>
        <w:t xml:space="preserve"> Административного регламента, заявитель может получить, обратившись в бюджетное учреждени</w:t>
      </w:r>
      <w:r w:rsidR="001D4E6B">
        <w:rPr>
          <w:bCs/>
          <w:sz w:val="26"/>
          <w:szCs w:val="26"/>
        </w:rPr>
        <w:t>е Ханты-Мансийского автономного</w:t>
      </w:r>
      <w:r w:rsidR="006115FD">
        <w:rPr>
          <w:bCs/>
          <w:sz w:val="26"/>
          <w:szCs w:val="26"/>
        </w:rPr>
        <w:t xml:space="preserve"> </w:t>
      </w:r>
      <w:r w:rsidR="001D4E6B">
        <w:rPr>
          <w:bCs/>
          <w:sz w:val="26"/>
          <w:szCs w:val="26"/>
        </w:rPr>
        <w:t>округа</w:t>
      </w:r>
      <w:r w:rsidR="006115FD">
        <w:rPr>
          <w:bCs/>
          <w:sz w:val="26"/>
          <w:szCs w:val="26"/>
        </w:rPr>
        <w:t xml:space="preserve">–Югры </w:t>
      </w:r>
      <w:r w:rsidRPr="003158CA">
        <w:rPr>
          <w:bCs/>
          <w:sz w:val="26"/>
          <w:szCs w:val="26"/>
        </w:rPr>
        <w:t xml:space="preserve">«Центр имущественных отношений» (способы получения информации о месте нахождения и графике работы указаны в </w:t>
      </w:r>
      <w:hyperlink r:id="rId31" w:history="1">
        <w:r w:rsidRPr="0011447A">
          <w:rPr>
            <w:rStyle w:val="a5"/>
            <w:bCs/>
            <w:color w:val="auto"/>
            <w:sz w:val="26"/>
            <w:szCs w:val="26"/>
            <w:u w:val="none"/>
          </w:rPr>
          <w:t>подпункте 1</w:t>
        </w:r>
        <w:r w:rsidR="003158CA" w:rsidRPr="0011447A">
          <w:rPr>
            <w:rStyle w:val="a5"/>
            <w:bCs/>
            <w:color w:val="auto"/>
            <w:sz w:val="26"/>
            <w:szCs w:val="26"/>
            <w:u w:val="none"/>
          </w:rPr>
          <w:t>.7</w:t>
        </w:r>
        <w:r w:rsidRPr="0011447A">
          <w:rPr>
            <w:rStyle w:val="a5"/>
            <w:bCs/>
            <w:color w:val="auto"/>
            <w:sz w:val="26"/>
            <w:szCs w:val="26"/>
            <w:u w:val="none"/>
          </w:rPr>
          <w:t xml:space="preserve"> пункта 10</w:t>
        </w:r>
      </w:hyperlink>
      <w:r w:rsidRPr="006115FD">
        <w:rPr>
          <w:bCs/>
          <w:sz w:val="26"/>
          <w:szCs w:val="26"/>
        </w:rPr>
        <w:t xml:space="preserve"> Административного регламента).</w:t>
      </w:r>
    </w:p>
    <w:p w:rsidR="00EB1688" w:rsidRPr="003158CA" w:rsidRDefault="00EB1688" w:rsidP="00EB168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3158CA">
        <w:rPr>
          <w:bCs/>
          <w:sz w:val="26"/>
          <w:szCs w:val="26"/>
        </w:rPr>
        <w:t xml:space="preserve">Документ, указанный </w:t>
      </w:r>
      <w:r>
        <w:rPr>
          <w:bCs/>
          <w:sz w:val="28"/>
          <w:szCs w:val="28"/>
        </w:rPr>
        <w:t xml:space="preserve">в </w:t>
      </w:r>
      <w:hyperlink r:id="rId32" w:history="1">
        <w:r w:rsidR="00EF195B" w:rsidRPr="0011447A">
          <w:rPr>
            <w:rStyle w:val="a5"/>
            <w:bCs/>
            <w:color w:val="auto"/>
            <w:sz w:val="26"/>
            <w:szCs w:val="26"/>
            <w:u w:val="none"/>
          </w:rPr>
          <w:t>подпункте 13</w:t>
        </w:r>
        <w:r w:rsidRPr="0011447A">
          <w:rPr>
            <w:rStyle w:val="a5"/>
            <w:bCs/>
            <w:color w:val="auto"/>
            <w:sz w:val="26"/>
            <w:szCs w:val="26"/>
            <w:u w:val="none"/>
          </w:rPr>
          <w:t xml:space="preserve"> пункта 2</w:t>
        </w:r>
      </w:hyperlink>
      <w:r w:rsidR="00EF195B" w:rsidRPr="0011447A">
        <w:rPr>
          <w:rStyle w:val="a5"/>
          <w:bCs/>
          <w:color w:val="auto"/>
          <w:sz w:val="26"/>
          <w:szCs w:val="26"/>
          <w:u w:val="none"/>
        </w:rPr>
        <w:t>.7.2</w:t>
      </w:r>
      <w:r w:rsidRPr="003158CA">
        <w:rPr>
          <w:bCs/>
          <w:sz w:val="26"/>
          <w:szCs w:val="26"/>
        </w:rPr>
        <w:t xml:space="preserve"> Административного регламента, заявитель может получить, обратившись в Управление ГИБДД УМВД России по Ханты-Мансийскому автономному округу – Югре, Службу государственного надзора за техническим состоянием самоходных машин и других видов техники</w:t>
      </w:r>
      <w:r w:rsidR="0011447A">
        <w:rPr>
          <w:bCs/>
          <w:sz w:val="26"/>
          <w:szCs w:val="26"/>
        </w:rPr>
        <w:t xml:space="preserve"> Ханты-Мансийского автономного </w:t>
      </w:r>
      <w:r w:rsidRPr="003158CA">
        <w:rPr>
          <w:bCs/>
          <w:sz w:val="26"/>
          <w:szCs w:val="26"/>
        </w:rPr>
        <w:t>округа – Югры, Главное управление МЧС России по Ханты-Мансийскому автономному округу – Югре (способы получения информации о месте нахождения и графике работы указаны в</w:t>
      </w:r>
      <w:proofErr w:type="gramEnd"/>
      <w:r w:rsidRPr="003158CA">
        <w:rPr>
          <w:bCs/>
          <w:sz w:val="26"/>
          <w:szCs w:val="26"/>
        </w:rPr>
        <w:t xml:space="preserve"> </w:t>
      </w:r>
      <w:hyperlink r:id="rId33" w:history="1">
        <w:proofErr w:type="gramStart"/>
        <w:r w:rsidRPr="0011447A">
          <w:rPr>
            <w:rStyle w:val="a5"/>
            <w:bCs/>
            <w:color w:val="auto"/>
            <w:sz w:val="26"/>
            <w:szCs w:val="26"/>
            <w:u w:val="none"/>
          </w:rPr>
          <w:t>подпунктах</w:t>
        </w:r>
        <w:proofErr w:type="gramEnd"/>
        <w:r w:rsidRPr="0011447A">
          <w:rPr>
            <w:rStyle w:val="a5"/>
            <w:bCs/>
            <w:color w:val="auto"/>
            <w:sz w:val="26"/>
            <w:szCs w:val="26"/>
            <w:u w:val="none"/>
          </w:rPr>
          <w:t xml:space="preserve"> 4, 8, 11 пункта 1</w:t>
        </w:r>
        <w:r w:rsidR="003158CA" w:rsidRPr="0011447A">
          <w:rPr>
            <w:rStyle w:val="a5"/>
            <w:bCs/>
            <w:color w:val="auto"/>
            <w:sz w:val="26"/>
            <w:szCs w:val="26"/>
            <w:u w:val="none"/>
          </w:rPr>
          <w:t>.</w:t>
        </w:r>
      </w:hyperlink>
      <w:r w:rsidR="003158CA" w:rsidRPr="0011447A">
        <w:rPr>
          <w:rStyle w:val="a5"/>
          <w:bCs/>
          <w:color w:val="auto"/>
          <w:sz w:val="26"/>
          <w:szCs w:val="26"/>
          <w:u w:val="none"/>
        </w:rPr>
        <w:t>7</w:t>
      </w:r>
      <w:r w:rsidRPr="003158CA">
        <w:rPr>
          <w:bCs/>
          <w:sz w:val="26"/>
          <w:szCs w:val="26"/>
        </w:rPr>
        <w:t xml:space="preserve"> Административного регламента).</w:t>
      </w:r>
    </w:p>
    <w:p w:rsidR="00EB1688" w:rsidRPr="0011447A" w:rsidRDefault="00EB1688" w:rsidP="0011447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158CA">
        <w:rPr>
          <w:bCs/>
          <w:sz w:val="26"/>
          <w:szCs w:val="26"/>
        </w:rPr>
        <w:t xml:space="preserve">Сведения, указанные в </w:t>
      </w:r>
      <w:hyperlink r:id="rId34" w:history="1">
        <w:r w:rsidR="00EF195B" w:rsidRPr="0011447A">
          <w:rPr>
            <w:rStyle w:val="a5"/>
            <w:bCs/>
            <w:color w:val="auto"/>
            <w:sz w:val="26"/>
            <w:szCs w:val="26"/>
            <w:u w:val="none"/>
          </w:rPr>
          <w:t>подпунктах 1, 15</w:t>
        </w:r>
        <w:r w:rsidRPr="0011447A">
          <w:rPr>
            <w:rStyle w:val="a5"/>
            <w:bCs/>
            <w:color w:val="auto"/>
            <w:sz w:val="26"/>
            <w:szCs w:val="26"/>
            <w:u w:val="none"/>
          </w:rPr>
          <w:t xml:space="preserve"> пункта 2</w:t>
        </w:r>
      </w:hyperlink>
      <w:r w:rsidR="00EF195B" w:rsidRPr="0011447A">
        <w:rPr>
          <w:rStyle w:val="a5"/>
          <w:bCs/>
          <w:color w:val="auto"/>
          <w:sz w:val="26"/>
          <w:szCs w:val="26"/>
          <w:u w:val="none"/>
        </w:rPr>
        <w:t>.7.2</w:t>
      </w:r>
      <w:r w:rsidRPr="0011447A">
        <w:rPr>
          <w:bCs/>
          <w:sz w:val="26"/>
          <w:szCs w:val="26"/>
        </w:rPr>
        <w:t xml:space="preserve"> </w:t>
      </w:r>
      <w:r w:rsidRPr="003158CA">
        <w:rPr>
          <w:bCs/>
          <w:sz w:val="26"/>
          <w:szCs w:val="26"/>
        </w:rPr>
        <w:t xml:space="preserve">Административного регламента, заявитель может получить, обратившись в </w:t>
      </w:r>
      <w:r w:rsidRPr="003158CA">
        <w:rPr>
          <w:bCs/>
          <w:sz w:val="26"/>
          <w:szCs w:val="26"/>
        </w:rPr>
        <w:br/>
        <w:t xml:space="preserve">Управление Министерства внутренних дел Российской Федерации по Ханты-Мансийскому автономному округу – Югре (способы получения информации о месте нахождения и графике работы указаны в </w:t>
      </w:r>
      <w:hyperlink r:id="rId35" w:history="1">
        <w:r w:rsidRPr="0011447A">
          <w:rPr>
            <w:rStyle w:val="a5"/>
            <w:bCs/>
            <w:color w:val="auto"/>
            <w:sz w:val="26"/>
            <w:szCs w:val="26"/>
            <w:u w:val="none"/>
          </w:rPr>
          <w:t>подпункте 1 пункта 1</w:t>
        </w:r>
        <w:r w:rsidR="003158CA" w:rsidRPr="0011447A">
          <w:rPr>
            <w:rStyle w:val="a5"/>
            <w:bCs/>
            <w:color w:val="auto"/>
            <w:sz w:val="26"/>
            <w:szCs w:val="26"/>
            <w:u w:val="none"/>
          </w:rPr>
          <w:t>.7</w:t>
        </w:r>
      </w:hyperlink>
      <w:r w:rsidRPr="003158CA">
        <w:rPr>
          <w:bCs/>
          <w:sz w:val="26"/>
          <w:szCs w:val="26"/>
        </w:rPr>
        <w:t xml:space="preserve"> </w:t>
      </w:r>
      <w:r w:rsidR="0011447A">
        <w:rPr>
          <w:bCs/>
          <w:sz w:val="26"/>
          <w:szCs w:val="26"/>
        </w:rPr>
        <w:t xml:space="preserve">Административного регламента). 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Pr="00BA3DFD">
        <w:rPr>
          <w:sz w:val="26"/>
          <w:szCs w:val="26"/>
        </w:rPr>
        <w:t>.</w:t>
      </w:r>
      <w:r w:rsidR="003158CA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Pr="00BA3DFD">
        <w:rPr>
          <w:sz w:val="26"/>
          <w:szCs w:val="26"/>
        </w:rPr>
        <w:t xml:space="preserve"> Форму заявления о предоставлении муниципальной услуги заявитель может получить: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>на информационном стенде в месте предоставления муниципальной  услуги;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 xml:space="preserve">у специалиста </w:t>
      </w:r>
      <w:r>
        <w:rPr>
          <w:sz w:val="26"/>
          <w:szCs w:val="26"/>
        </w:rPr>
        <w:t>жилищного отдела</w:t>
      </w:r>
      <w:r w:rsidRPr="00BA3DFD">
        <w:rPr>
          <w:sz w:val="26"/>
          <w:szCs w:val="26"/>
        </w:rPr>
        <w:t xml:space="preserve"> либо работника МФЦ;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>посредством информационно-телекоммуникационной сети «Интернет» на официальном сайте</w:t>
      </w:r>
      <w:r>
        <w:rPr>
          <w:sz w:val="26"/>
          <w:szCs w:val="26"/>
        </w:rPr>
        <w:t xml:space="preserve"> у</w:t>
      </w:r>
      <w:r w:rsidRPr="00BA3DFD">
        <w:rPr>
          <w:sz w:val="26"/>
          <w:szCs w:val="26"/>
        </w:rPr>
        <w:t>полномоченного органа</w:t>
      </w:r>
      <w:r>
        <w:rPr>
          <w:sz w:val="26"/>
          <w:szCs w:val="26"/>
        </w:rPr>
        <w:t xml:space="preserve">, </w:t>
      </w:r>
      <w:r w:rsidR="00F54F08" w:rsidRPr="00F54F08">
        <w:rPr>
          <w:bCs/>
          <w:sz w:val="26"/>
          <w:szCs w:val="26"/>
        </w:rPr>
        <w:t>Едином портале</w:t>
      </w:r>
      <w:r w:rsidRPr="00BA3DFD">
        <w:rPr>
          <w:sz w:val="26"/>
          <w:szCs w:val="26"/>
        </w:rPr>
        <w:t>.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2.7</w:t>
      </w:r>
      <w:r w:rsidRPr="00BA3DFD">
        <w:rPr>
          <w:sz w:val="26"/>
          <w:szCs w:val="26"/>
        </w:rPr>
        <w:t>.</w:t>
      </w:r>
      <w:r w:rsidR="00C443BE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Pr="00BA3DFD">
        <w:rPr>
          <w:sz w:val="26"/>
          <w:szCs w:val="26"/>
        </w:rPr>
        <w:t xml:space="preserve"> Способы подачи документов, необходимых для предоставления муниципальной услуги:</w:t>
      </w:r>
    </w:p>
    <w:p w:rsidR="00AF2CD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 личном обращении в у</w:t>
      </w:r>
      <w:r w:rsidRPr="00BA3DFD">
        <w:rPr>
          <w:sz w:val="26"/>
          <w:szCs w:val="26"/>
        </w:rPr>
        <w:t>полномоченный орган или в МФЦ;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 xml:space="preserve">посредством почтового отправления в </w:t>
      </w:r>
      <w:r>
        <w:rPr>
          <w:sz w:val="26"/>
          <w:szCs w:val="26"/>
        </w:rPr>
        <w:t>у</w:t>
      </w:r>
      <w:r w:rsidRPr="00BA3DFD">
        <w:rPr>
          <w:sz w:val="26"/>
          <w:szCs w:val="26"/>
        </w:rPr>
        <w:t>полномоченный орган</w:t>
      </w:r>
      <w:r w:rsidR="00F54F08">
        <w:rPr>
          <w:sz w:val="26"/>
          <w:szCs w:val="26"/>
        </w:rPr>
        <w:t>;</w:t>
      </w:r>
    </w:p>
    <w:p w:rsidR="00F54F08" w:rsidRDefault="00F54F08" w:rsidP="00F54F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54F08">
        <w:rPr>
          <w:bCs/>
          <w:sz w:val="26"/>
          <w:szCs w:val="26"/>
        </w:rPr>
        <w:t>посредством Единого портала</w:t>
      </w:r>
      <w:r>
        <w:rPr>
          <w:bCs/>
          <w:sz w:val="28"/>
          <w:szCs w:val="28"/>
        </w:rPr>
        <w:t>.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>2</w:t>
      </w:r>
      <w:r w:rsidR="00C443BE">
        <w:rPr>
          <w:sz w:val="26"/>
          <w:szCs w:val="26"/>
        </w:rPr>
        <w:t>.7.7</w:t>
      </w:r>
      <w:r w:rsidRPr="00BA3DFD">
        <w:rPr>
          <w:sz w:val="26"/>
          <w:szCs w:val="26"/>
        </w:rPr>
        <w:t xml:space="preserve">. В соответствии с частью 1 статьи 7 Федерального закона </w:t>
      </w:r>
      <w:r w:rsidRPr="00BA3DFD">
        <w:rPr>
          <w:sz w:val="26"/>
          <w:szCs w:val="26"/>
        </w:rPr>
        <w:br/>
        <w:t>№ 210-ФЗ запрещается требовать от заявителей: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2CD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lastRenderedPageBreak/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</w:t>
      </w:r>
      <w:r w:rsidR="00BA54CB">
        <w:rPr>
          <w:sz w:val="26"/>
          <w:szCs w:val="26"/>
        </w:rPr>
        <w:t xml:space="preserve"> частью 1 статьи 1 Федерального закона </w:t>
      </w:r>
      <w:r w:rsidRPr="00BA3DFD">
        <w:rPr>
          <w:sz w:val="26"/>
          <w:szCs w:val="26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</w:t>
      </w:r>
      <w:r>
        <w:rPr>
          <w:sz w:val="26"/>
          <w:szCs w:val="26"/>
        </w:rPr>
        <w:t xml:space="preserve">6 статьи 7 Федерального закона </w:t>
      </w:r>
      <w:r w:rsidRPr="00BA3DFD">
        <w:rPr>
          <w:sz w:val="26"/>
          <w:szCs w:val="26"/>
        </w:rPr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</w:t>
      </w:r>
      <w:r>
        <w:rPr>
          <w:sz w:val="26"/>
          <w:szCs w:val="26"/>
        </w:rPr>
        <w:t>;</w:t>
      </w:r>
    </w:p>
    <w:p w:rsidR="00AF2CDD" w:rsidRPr="004B38BE" w:rsidRDefault="00AF2CDD" w:rsidP="00AF2CDD">
      <w:pPr>
        <w:pStyle w:val="ConsPlusNormal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3)</w:t>
      </w:r>
      <w:r w:rsidRPr="004B38BE">
        <w:rPr>
          <w:sz w:val="26"/>
          <w:szCs w:val="26"/>
        </w:rPr>
        <w:t xml:space="preserve"> </w:t>
      </w:r>
      <w:r w:rsidRPr="00BA3DFD">
        <w:rPr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</w:t>
      </w:r>
      <w:r w:rsidR="008D1F17">
        <w:rPr>
          <w:sz w:val="26"/>
          <w:szCs w:val="26"/>
        </w:rPr>
        <w:t xml:space="preserve"> иные</w:t>
      </w:r>
      <w:r w:rsidRPr="00BA3DFD">
        <w:rPr>
          <w:sz w:val="26"/>
          <w:szCs w:val="26"/>
        </w:rPr>
        <w:t xml:space="preserve">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>
        <w:rPr>
          <w:rFonts w:eastAsia="Calibri"/>
          <w:sz w:val="26"/>
          <w:szCs w:val="26"/>
          <w:lang w:eastAsia="ar-SA"/>
        </w:rPr>
        <w:t xml:space="preserve"> в п</w:t>
      </w:r>
      <w:r w:rsidRPr="00BA3DFD">
        <w:rPr>
          <w:rFonts w:eastAsia="Calibri"/>
          <w:sz w:val="26"/>
          <w:szCs w:val="26"/>
          <w:lang w:eastAsia="ar-SA"/>
        </w:rPr>
        <w:t xml:space="preserve">еречень услуг, которые являются необходимыми и обязательными для предоставления муниципальных услуг, </w:t>
      </w:r>
      <w:r w:rsidRPr="00BA3DFD">
        <w:rPr>
          <w:bCs/>
          <w:sz w:val="26"/>
          <w:szCs w:val="26"/>
        </w:rPr>
        <w:t>утвержденный решением Совета депутатов городского поселения Лянтор от 29.11.2012 № 256 «</w:t>
      </w:r>
      <w:r>
        <w:rPr>
          <w:sz w:val="26"/>
          <w:szCs w:val="26"/>
        </w:rPr>
        <w:t>Об утверждении п</w:t>
      </w:r>
      <w:r w:rsidRPr="00BA3DFD">
        <w:rPr>
          <w:sz w:val="26"/>
          <w:szCs w:val="26"/>
        </w:rPr>
        <w:t>еречня услуг, которые являются необходимыми и обязательными для предоставления муниципальных услуг</w:t>
      </w:r>
      <w:r>
        <w:rPr>
          <w:bCs/>
          <w:sz w:val="26"/>
          <w:szCs w:val="26"/>
        </w:rPr>
        <w:t>»;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</w:t>
      </w:r>
      <w:r w:rsidRPr="00BA3DFD">
        <w:rPr>
          <w:sz w:val="26"/>
          <w:szCs w:val="26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>выявление документально подтвержденного факта (признаков) ошибочного или противоправного действия (</w:t>
      </w:r>
      <w:r>
        <w:rPr>
          <w:sz w:val="26"/>
          <w:szCs w:val="26"/>
        </w:rPr>
        <w:t>бездействия) должностного лица у</w:t>
      </w:r>
      <w:r w:rsidRPr="00BA3DFD">
        <w:rPr>
          <w:sz w:val="26"/>
          <w:szCs w:val="26"/>
        </w:rPr>
        <w:t xml:space="preserve">полномоченного органа, </w:t>
      </w:r>
      <w:r>
        <w:rPr>
          <w:sz w:val="26"/>
          <w:szCs w:val="26"/>
        </w:rPr>
        <w:t xml:space="preserve">муниципального служащего, </w:t>
      </w:r>
      <w:r w:rsidRPr="00BA3DFD">
        <w:rPr>
          <w:sz w:val="26"/>
          <w:szCs w:val="26"/>
        </w:rPr>
        <w:t>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r>
        <w:rPr>
          <w:sz w:val="26"/>
          <w:szCs w:val="26"/>
        </w:rPr>
        <w:t xml:space="preserve"> виде за подписью руководителя у</w:t>
      </w:r>
      <w:r w:rsidRPr="00BA3DFD">
        <w:rPr>
          <w:sz w:val="26"/>
          <w:szCs w:val="26"/>
        </w:rPr>
        <w:t>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AF2CDD" w:rsidRPr="00BA3DFD" w:rsidRDefault="00AF2CDD" w:rsidP="00AF2CDD">
      <w:pPr>
        <w:widowControl w:val="0"/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bookmarkStart w:id="6" w:name="Par183"/>
      <w:bookmarkEnd w:id="6"/>
      <w:r>
        <w:rPr>
          <w:sz w:val="26"/>
          <w:szCs w:val="26"/>
        </w:rPr>
        <w:t xml:space="preserve">          2.8. </w:t>
      </w:r>
      <w:r w:rsidRPr="00BA3DFD">
        <w:rPr>
          <w:sz w:val="26"/>
          <w:szCs w:val="26"/>
        </w:rPr>
        <w:t>Исчерпывающий перечень оснований для отказа в приеме</w:t>
      </w:r>
      <w:r>
        <w:rPr>
          <w:sz w:val="26"/>
          <w:szCs w:val="26"/>
        </w:rPr>
        <w:t xml:space="preserve"> </w:t>
      </w:r>
      <w:r w:rsidRPr="00BA3DFD">
        <w:rPr>
          <w:sz w:val="26"/>
          <w:szCs w:val="26"/>
        </w:rPr>
        <w:t>документов, необходимых для предоставления</w:t>
      </w:r>
      <w:r>
        <w:rPr>
          <w:sz w:val="26"/>
          <w:szCs w:val="26"/>
        </w:rPr>
        <w:t xml:space="preserve"> </w:t>
      </w:r>
      <w:r w:rsidRPr="00BA3DFD">
        <w:rPr>
          <w:sz w:val="26"/>
          <w:szCs w:val="26"/>
        </w:rPr>
        <w:t>муниципальной услуги</w:t>
      </w:r>
      <w:r>
        <w:rPr>
          <w:sz w:val="26"/>
          <w:szCs w:val="26"/>
        </w:rPr>
        <w:t>.</w:t>
      </w:r>
    </w:p>
    <w:p w:rsidR="00AF2CDD" w:rsidRDefault="00AF2CDD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BA3DFD">
        <w:rPr>
          <w:sz w:val="26"/>
          <w:szCs w:val="26"/>
        </w:rPr>
        <w:t xml:space="preserve">Основания для отказа в приеме документов, необходимых для предоставления муниципальной услуги, законодательством Российской Федерации и </w:t>
      </w:r>
      <w:r>
        <w:rPr>
          <w:sz w:val="26"/>
          <w:szCs w:val="26"/>
        </w:rPr>
        <w:t xml:space="preserve">законодательством </w:t>
      </w:r>
      <w:r w:rsidRPr="00BA3DFD">
        <w:rPr>
          <w:sz w:val="26"/>
          <w:szCs w:val="26"/>
        </w:rPr>
        <w:t>Ханты-Мансийского автономного округа – Югры не предусмотрены.</w:t>
      </w:r>
      <w:bookmarkStart w:id="7" w:name="Par189"/>
      <w:bookmarkEnd w:id="7"/>
    </w:p>
    <w:p w:rsidR="00294C83" w:rsidRPr="00294C83" w:rsidRDefault="00294C83" w:rsidP="00AF2CD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94C83">
        <w:rPr>
          <w:sz w:val="26"/>
          <w:szCs w:val="26"/>
        </w:rPr>
        <w:t xml:space="preserve">Не допускается отказ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</w:t>
      </w:r>
      <w:r w:rsidRPr="00294C83">
        <w:rPr>
          <w:sz w:val="26"/>
          <w:szCs w:val="26"/>
        </w:rPr>
        <w:lastRenderedPageBreak/>
        <w:t>сроках и порядке предоставл</w:t>
      </w:r>
      <w:r>
        <w:rPr>
          <w:sz w:val="26"/>
          <w:szCs w:val="26"/>
        </w:rPr>
        <w:t>ения услуги, опубликованной на ф</w:t>
      </w:r>
      <w:r w:rsidRPr="00294C83">
        <w:rPr>
          <w:sz w:val="26"/>
          <w:szCs w:val="26"/>
        </w:rPr>
        <w:t>едеральном</w:t>
      </w:r>
      <w:r>
        <w:rPr>
          <w:sz w:val="26"/>
          <w:szCs w:val="26"/>
        </w:rPr>
        <w:t xml:space="preserve"> и р</w:t>
      </w:r>
      <w:r w:rsidRPr="00294C83">
        <w:rPr>
          <w:sz w:val="26"/>
          <w:szCs w:val="26"/>
        </w:rPr>
        <w:t>егиональном порталах, официальном сайте Уполномоченного органа</w:t>
      </w:r>
      <w:r>
        <w:rPr>
          <w:sz w:val="26"/>
          <w:szCs w:val="26"/>
        </w:rPr>
        <w:t>.</w:t>
      </w:r>
    </w:p>
    <w:p w:rsidR="00AF2CDD" w:rsidRDefault="00AF2CDD" w:rsidP="00AF2CD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237E30">
        <w:rPr>
          <w:sz w:val="26"/>
          <w:szCs w:val="26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  <w:bookmarkStart w:id="8" w:name="Par192"/>
      <w:bookmarkEnd w:id="8"/>
    </w:p>
    <w:p w:rsidR="00AF2CDD" w:rsidRDefault="00AF2CDD" w:rsidP="00AF2CDD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BA3DFD">
        <w:rPr>
          <w:sz w:val="26"/>
          <w:szCs w:val="26"/>
        </w:rPr>
        <w:t>2</w:t>
      </w:r>
      <w:r>
        <w:rPr>
          <w:sz w:val="26"/>
          <w:szCs w:val="26"/>
        </w:rPr>
        <w:t>.9.1</w:t>
      </w:r>
      <w:r w:rsidRPr="00BA3DFD">
        <w:rPr>
          <w:sz w:val="26"/>
          <w:szCs w:val="26"/>
        </w:rPr>
        <w:t>. 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1C05D8" w:rsidRPr="0011447A" w:rsidRDefault="001C05D8" w:rsidP="0011447A">
      <w:pPr>
        <w:ind w:firstLine="709"/>
        <w:jc w:val="both"/>
        <w:outlineLvl w:val="2"/>
        <w:rPr>
          <w:sz w:val="28"/>
          <w:szCs w:val="28"/>
          <w:lang w:eastAsia="ru-RU"/>
        </w:rPr>
      </w:pPr>
      <w:r w:rsidRPr="0011447A">
        <w:rPr>
          <w:sz w:val="26"/>
          <w:szCs w:val="26"/>
        </w:rPr>
        <w:t xml:space="preserve">2.9.2. Исчерпывающий перечень оснований для принятия решения об отказе в признании гражданина и членов его семьи </w:t>
      </w:r>
      <w:proofErr w:type="gramStart"/>
      <w:r w:rsidRPr="0011447A">
        <w:rPr>
          <w:sz w:val="26"/>
          <w:szCs w:val="26"/>
        </w:rPr>
        <w:t>малоимущими</w:t>
      </w:r>
      <w:proofErr w:type="gramEnd"/>
      <w:r w:rsidRPr="0011447A">
        <w:rPr>
          <w:sz w:val="26"/>
          <w:szCs w:val="26"/>
        </w:rPr>
        <w:t xml:space="preserve">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</w:t>
      </w:r>
      <w:r>
        <w:rPr>
          <w:sz w:val="28"/>
          <w:szCs w:val="28"/>
        </w:rPr>
        <w:t xml:space="preserve">: </w:t>
      </w:r>
    </w:p>
    <w:p w:rsidR="00392585" w:rsidRPr="0011447A" w:rsidRDefault="0011447A" w:rsidP="00392585">
      <w:pPr>
        <w:ind w:firstLine="709"/>
        <w:jc w:val="both"/>
        <w:outlineLvl w:val="2"/>
        <w:rPr>
          <w:sz w:val="26"/>
          <w:szCs w:val="26"/>
          <w:lang w:eastAsia="ru-RU"/>
        </w:rPr>
      </w:pPr>
      <w:r>
        <w:rPr>
          <w:sz w:val="26"/>
          <w:szCs w:val="26"/>
        </w:rPr>
        <w:t>1) Н</w:t>
      </w:r>
      <w:r w:rsidR="00392585" w:rsidRPr="0011447A">
        <w:rPr>
          <w:sz w:val="26"/>
          <w:szCs w:val="26"/>
        </w:rPr>
        <w:t>епредставление гражданином документов (сведений), необходимых для признания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или наличие в представленных документах непол</w:t>
      </w:r>
      <w:r>
        <w:rPr>
          <w:sz w:val="26"/>
          <w:szCs w:val="26"/>
        </w:rPr>
        <w:t>ных или недостоверных сведений.</w:t>
      </w:r>
    </w:p>
    <w:p w:rsidR="00392585" w:rsidRPr="0011447A" w:rsidRDefault="0011447A" w:rsidP="00392585">
      <w:pPr>
        <w:ind w:firstLine="709"/>
        <w:jc w:val="both"/>
        <w:outlineLvl w:val="2"/>
        <w:rPr>
          <w:sz w:val="26"/>
          <w:szCs w:val="26"/>
        </w:rPr>
      </w:pPr>
      <w:proofErr w:type="gramStart"/>
      <w:r>
        <w:rPr>
          <w:sz w:val="26"/>
          <w:szCs w:val="26"/>
        </w:rPr>
        <w:t>2) Н</w:t>
      </w:r>
      <w:r w:rsidR="00392585" w:rsidRPr="0011447A">
        <w:rPr>
          <w:sz w:val="26"/>
          <w:szCs w:val="26"/>
        </w:rPr>
        <w:t>аличие определенных в соответствии с Законо</w:t>
      </w:r>
      <w:r>
        <w:rPr>
          <w:sz w:val="26"/>
          <w:szCs w:val="26"/>
        </w:rPr>
        <w:t xml:space="preserve">м </w:t>
      </w:r>
      <w:r w:rsidR="00392585" w:rsidRPr="0011447A">
        <w:rPr>
          <w:sz w:val="26"/>
          <w:szCs w:val="26"/>
        </w:rPr>
        <w:t>Ханты-Мансийского автономного округа – Югры от 6 июля 2005</w:t>
      </w:r>
      <w:r>
        <w:rPr>
          <w:sz w:val="26"/>
          <w:szCs w:val="26"/>
        </w:rPr>
        <w:t xml:space="preserve"> года </w:t>
      </w:r>
      <w:r w:rsidR="00392585" w:rsidRPr="0011447A">
        <w:rPr>
          <w:sz w:val="26"/>
          <w:szCs w:val="26"/>
        </w:rPr>
        <w:t>57-оз «О регулировании отде</w:t>
      </w:r>
      <w:r>
        <w:rPr>
          <w:sz w:val="26"/>
          <w:szCs w:val="26"/>
        </w:rPr>
        <w:t xml:space="preserve">льных жилищных отношений в </w:t>
      </w:r>
      <w:r w:rsidR="00392585" w:rsidRPr="0011447A">
        <w:rPr>
          <w:sz w:val="26"/>
          <w:szCs w:val="26"/>
        </w:rPr>
        <w:t xml:space="preserve">Ханты-Мансийском автономном округе – Югре» дохода, приходящегося на каждого члена семьи (одиноко проживающего гражданина), и имущества, находящегося в собственности членов семьи (одиноко проживающего гражданина) и подлежащего налогообложению, размер и стоимость которых соответственно не позволяют признать их малоимущими. </w:t>
      </w:r>
      <w:proofErr w:type="gramEnd"/>
    </w:p>
    <w:p w:rsidR="00AF2CDD" w:rsidRPr="0011447A" w:rsidRDefault="00392585" w:rsidP="0011447A">
      <w:pPr>
        <w:ind w:firstLine="709"/>
        <w:jc w:val="both"/>
        <w:outlineLvl w:val="2"/>
        <w:rPr>
          <w:sz w:val="28"/>
          <w:szCs w:val="28"/>
        </w:rPr>
      </w:pPr>
      <w:r w:rsidRPr="0011447A">
        <w:rPr>
          <w:sz w:val="26"/>
          <w:szCs w:val="26"/>
        </w:rPr>
        <w:t>Не допускается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официальном сайте.</w:t>
      </w:r>
      <w:r w:rsidR="0011447A">
        <w:rPr>
          <w:sz w:val="28"/>
          <w:szCs w:val="28"/>
        </w:rPr>
        <w:t xml:space="preserve"> </w:t>
      </w:r>
      <w:bookmarkStart w:id="9" w:name="Par216"/>
      <w:bookmarkEnd w:id="9"/>
    </w:p>
    <w:p w:rsidR="00AF2CDD" w:rsidRPr="0011447A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11447A">
        <w:rPr>
          <w:sz w:val="26"/>
          <w:szCs w:val="26"/>
          <w:lang w:eastAsia="en-US"/>
        </w:rPr>
        <w:t>2.10.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       округа – Югры не предусмотрено.</w:t>
      </w:r>
    </w:p>
    <w:p w:rsidR="00AF2CDD" w:rsidRPr="0011447A" w:rsidRDefault="00AF2CDD" w:rsidP="00AF2CDD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11447A">
        <w:rPr>
          <w:sz w:val="26"/>
          <w:szCs w:val="26"/>
          <w:lang w:eastAsia="en-US"/>
        </w:rPr>
        <w:t xml:space="preserve">          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  <w:bookmarkStart w:id="10" w:name="Par198"/>
      <w:bookmarkEnd w:id="10"/>
    </w:p>
    <w:p w:rsidR="00AF2CDD" w:rsidRPr="0011447A" w:rsidRDefault="00AF2CDD" w:rsidP="00AF2CDD">
      <w:pPr>
        <w:autoSpaceDE w:val="0"/>
        <w:autoSpaceDN w:val="0"/>
        <w:adjustRightInd w:val="0"/>
        <w:outlineLvl w:val="0"/>
        <w:rPr>
          <w:iCs/>
          <w:sz w:val="26"/>
          <w:szCs w:val="26"/>
          <w:lang w:eastAsia="en-US"/>
        </w:rPr>
      </w:pPr>
      <w:bookmarkStart w:id="11" w:name="Par210"/>
      <w:bookmarkEnd w:id="11"/>
      <w:r w:rsidRPr="0011447A">
        <w:rPr>
          <w:iCs/>
          <w:sz w:val="26"/>
          <w:szCs w:val="26"/>
          <w:lang w:eastAsia="en-US"/>
        </w:rPr>
        <w:t xml:space="preserve">          2.12. Срок регистрации запроса заявителя о предоставлении муниципальной услуги.</w:t>
      </w:r>
    </w:p>
    <w:p w:rsidR="00AF2CDD" w:rsidRPr="00C07343" w:rsidRDefault="00AF2CDD" w:rsidP="00AF2CDD">
      <w:pPr>
        <w:autoSpaceDE w:val="0"/>
        <w:autoSpaceDN w:val="0"/>
        <w:adjustRightInd w:val="0"/>
        <w:jc w:val="both"/>
        <w:outlineLvl w:val="0"/>
        <w:rPr>
          <w:iCs/>
          <w:sz w:val="26"/>
          <w:szCs w:val="26"/>
          <w:lang w:eastAsia="en-US"/>
        </w:rPr>
      </w:pPr>
      <w:r w:rsidRPr="0011447A">
        <w:rPr>
          <w:iCs/>
          <w:sz w:val="26"/>
          <w:szCs w:val="26"/>
          <w:lang w:eastAsia="en-US"/>
        </w:rPr>
        <w:t xml:space="preserve">        Заявление о предоставлении муниципальной услуги подлежит регистрации</w:t>
      </w:r>
      <w:r w:rsidRPr="00BA3DFD">
        <w:rPr>
          <w:iCs/>
          <w:sz w:val="26"/>
          <w:szCs w:val="26"/>
          <w:lang w:eastAsia="en-US"/>
        </w:rPr>
        <w:t xml:space="preserve"> специалистом </w:t>
      </w:r>
      <w:r>
        <w:rPr>
          <w:iCs/>
          <w:sz w:val="26"/>
          <w:szCs w:val="26"/>
          <w:lang w:eastAsia="en-US"/>
        </w:rPr>
        <w:t xml:space="preserve">службы </w:t>
      </w:r>
      <w:r w:rsidRPr="007255FD">
        <w:rPr>
          <w:iCs/>
          <w:sz w:val="26"/>
          <w:szCs w:val="26"/>
          <w:lang w:eastAsia="en-US"/>
        </w:rPr>
        <w:t>делопроизводства и контроля уполномоченного органа</w:t>
      </w:r>
      <w:r w:rsidR="00C07343" w:rsidRPr="00C07343">
        <w:rPr>
          <w:iCs/>
          <w:sz w:val="26"/>
          <w:szCs w:val="26"/>
          <w:lang w:eastAsia="en-US"/>
        </w:rPr>
        <w:t xml:space="preserve"> </w:t>
      </w:r>
      <w:r w:rsidR="00C07343">
        <w:rPr>
          <w:iCs/>
          <w:sz w:val="26"/>
          <w:szCs w:val="26"/>
          <w:lang w:eastAsia="en-US"/>
        </w:rPr>
        <w:t>в системе электронного документооб</w:t>
      </w:r>
      <w:r w:rsidR="005619BA">
        <w:rPr>
          <w:iCs/>
          <w:sz w:val="26"/>
          <w:szCs w:val="26"/>
          <w:lang w:eastAsia="en-US"/>
        </w:rPr>
        <w:t>о</w:t>
      </w:r>
      <w:r w:rsidR="00C07343">
        <w:rPr>
          <w:iCs/>
          <w:sz w:val="26"/>
          <w:szCs w:val="26"/>
          <w:lang w:eastAsia="en-US"/>
        </w:rPr>
        <w:t>рота.</w:t>
      </w:r>
    </w:p>
    <w:p w:rsidR="00AF2CDD" w:rsidRDefault="00AF2CDD" w:rsidP="00AF2CDD">
      <w:pPr>
        <w:autoSpaceDE w:val="0"/>
        <w:autoSpaceDN w:val="0"/>
        <w:adjustRightInd w:val="0"/>
        <w:jc w:val="both"/>
        <w:outlineLvl w:val="0"/>
        <w:rPr>
          <w:iCs/>
          <w:sz w:val="26"/>
          <w:szCs w:val="26"/>
          <w:lang w:eastAsia="en-US"/>
        </w:rPr>
      </w:pPr>
      <w:r>
        <w:rPr>
          <w:iCs/>
          <w:sz w:val="26"/>
          <w:szCs w:val="26"/>
          <w:lang w:eastAsia="en-US"/>
        </w:rPr>
        <w:t xml:space="preserve">        </w:t>
      </w:r>
      <w:r w:rsidRPr="00BA3DFD">
        <w:rPr>
          <w:iCs/>
          <w:sz w:val="26"/>
          <w:szCs w:val="26"/>
          <w:lang w:eastAsia="en-US"/>
        </w:rPr>
        <w:t xml:space="preserve"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 в </w:t>
      </w:r>
      <w:r>
        <w:rPr>
          <w:iCs/>
          <w:sz w:val="26"/>
          <w:szCs w:val="26"/>
          <w:lang w:eastAsia="en-US"/>
        </w:rPr>
        <w:t>у</w:t>
      </w:r>
      <w:r w:rsidRPr="00BA3DFD">
        <w:rPr>
          <w:iCs/>
          <w:sz w:val="26"/>
          <w:szCs w:val="26"/>
          <w:lang w:eastAsia="en-US"/>
        </w:rPr>
        <w:t>полномоченный орган.</w:t>
      </w:r>
    </w:p>
    <w:p w:rsidR="00CD3C1A" w:rsidRPr="006E674E" w:rsidRDefault="00CD3C1A" w:rsidP="00AF2CDD">
      <w:pPr>
        <w:autoSpaceDE w:val="0"/>
        <w:autoSpaceDN w:val="0"/>
        <w:adjustRightInd w:val="0"/>
        <w:jc w:val="both"/>
        <w:outlineLvl w:val="0"/>
        <w:rPr>
          <w:iCs/>
          <w:sz w:val="26"/>
          <w:szCs w:val="26"/>
          <w:lang w:eastAsia="en-US"/>
        </w:rPr>
      </w:pPr>
      <w:r>
        <w:rPr>
          <w:iCs/>
          <w:sz w:val="26"/>
          <w:szCs w:val="26"/>
          <w:lang w:eastAsia="en-US"/>
        </w:rPr>
        <w:t xml:space="preserve">      Заявление о предоставлении муниципальной услуги, поступившее посредством федерального или регионального порталов, специалистом жилищного отдела передается в течение 1 рабочего дня с момента поступления в уполномоченный орган в службу делопроизводства и контроля для регистрации в электронном документообороте.</w:t>
      </w:r>
    </w:p>
    <w:p w:rsidR="00AF2CDD" w:rsidRPr="00BA3DFD" w:rsidRDefault="00AF2CDD" w:rsidP="00AF2CDD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  <w:lang w:eastAsia="en-US"/>
        </w:rPr>
      </w:pPr>
      <w:r w:rsidRPr="00BA3DFD">
        <w:rPr>
          <w:iCs/>
          <w:sz w:val="26"/>
          <w:szCs w:val="26"/>
          <w:lang w:eastAsia="en-US"/>
        </w:rPr>
        <w:t>Заявление о предоставлении муниципальной услуги, принятое при личном обращ</w:t>
      </w:r>
      <w:r>
        <w:rPr>
          <w:iCs/>
          <w:sz w:val="26"/>
          <w:szCs w:val="26"/>
          <w:lang w:eastAsia="en-US"/>
        </w:rPr>
        <w:t xml:space="preserve">ении, подлежит регистрации в течение </w:t>
      </w:r>
      <w:r w:rsidRPr="00BA3DFD">
        <w:rPr>
          <w:iCs/>
          <w:sz w:val="26"/>
          <w:szCs w:val="26"/>
          <w:lang w:eastAsia="en-US"/>
        </w:rPr>
        <w:t>15 минут.</w:t>
      </w:r>
    </w:p>
    <w:p w:rsidR="00AF2CDD" w:rsidRPr="006E674E" w:rsidRDefault="00AF2CDD" w:rsidP="00AF2CDD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  <w:lang w:eastAsia="en-US"/>
        </w:rPr>
      </w:pPr>
      <w:r w:rsidRPr="00BA3DFD">
        <w:rPr>
          <w:iCs/>
          <w:sz w:val="26"/>
          <w:szCs w:val="26"/>
          <w:lang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  <w:bookmarkStart w:id="12" w:name="Par224"/>
      <w:bookmarkEnd w:id="12"/>
    </w:p>
    <w:p w:rsidR="00AF2CDD" w:rsidRDefault="00AF2CDD" w:rsidP="00AF2CDD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  <w:r>
        <w:rPr>
          <w:szCs w:val="28"/>
          <w:lang w:eastAsia="en-US"/>
        </w:rPr>
        <w:t xml:space="preserve">         </w:t>
      </w:r>
      <w:r>
        <w:rPr>
          <w:sz w:val="26"/>
          <w:szCs w:val="26"/>
          <w:lang w:eastAsia="en-US"/>
        </w:rPr>
        <w:t>2.13</w:t>
      </w:r>
      <w:r w:rsidRPr="009D32DF">
        <w:rPr>
          <w:sz w:val="26"/>
          <w:szCs w:val="26"/>
          <w:lang w:eastAsia="en-US"/>
        </w:rPr>
        <w:t>.</w:t>
      </w:r>
      <w:r>
        <w:rPr>
          <w:sz w:val="26"/>
          <w:szCs w:val="26"/>
          <w:lang w:eastAsia="en-US"/>
        </w:rPr>
        <w:t xml:space="preserve"> </w:t>
      </w:r>
      <w:r w:rsidRPr="009D32DF">
        <w:rPr>
          <w:sz w:val="26"/>
          <w:szCs w:val="26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  <w:r>
        <w:rPr>
          <w:sz w:val="26"/>
          <w:szCs w:val="26"/>
          <w:lang w:eastAsia="en-US"/>
        </w:rPr>
        <w:t>.</w:t>
      </w:r>
    </w:p>
    <w:p w:rsidR="00AF2CDD" w:rsidRPr="009D32DF" w:rsidRDefault="00AF2CDD" w:rsidP="00AF2CDD">
      <w:pPr>
        <w:autoSpaceDE w:val="0"/>
        <w:autoSpaceDN w:val="0"/>
        <w:adjustRightInd w:val="0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        </w:t>
      </w:r>
      <w:r w:rsidRPr="009D32DF">
        <w:rPr>
          <w:sz w:val="26"/>
          <w:szCs w:val="26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2CDD" w:rsidRPr="009D32DF" w:rsidRDefault="00AF2CDD" w:rsidP="00AF2CD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9D32DF">
        <w:rPr>
          <w:sz w:val="26"/>
          <w:szCs w:val="26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AF2CDD" w:rsidRPr="009D32DF" w:rsidRDefault="00AF2CDD" w:rsidP="00AF2CD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9D32DF">
        <w:rPr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На информационных стендах, информационном терминале и в информационно-телекоммуникационной сети «Интернет» размещается инфо</w:t>
      </w:r>
      <w:r>
        <w:rPr>
          <w:sz w:val="26"/>
          <w:szCs w:val="26"/>
        </w:rPr>
        <w:t>рмация, указанная в пункте 1.6 а</w:t>
      </w:r>
      <w:r w:rsidRPr="009D32DF">
        <w:rPr>
          <w:sz w:val="26"/>
          <w:szCs w:val="26"/>
        </w:rPr>
        <w:t>дминистративного регламента.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AF2CDD" w:rsidRPr="009D32DF" w:rsidRDefault="00AF2CDD" w:rsidP="00AF2CDD">
      <w:pPr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2.1</w:t>
      </w:r>
      <w:r>
        <w:rPr>
          <w:sz w:val="26"/>
          <w:szCs w:val="26"/>
        </w:rPr>
        <w:t>4</w:t>
      </w:r>
      <w:r w:rsidRPr="009D32DF">
        <w:rPr>
          <w:sz w:val="26"/>
          <w:szCs w:val="26"/>
        </w:rPr>
        <w:t>. Показатели доступности и качества муниципальной услуги.</w:t>
      </w:r>
    </w:p>
    <w:p w:rsidR="00AF2CDD" w:rsidRDefault="00AF2CDD" w:rsidP="00AF2CD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2.14</w:t>
      </w:r>
      <w:r w:rsidRPr="009D32DF">
        <w:rPr>
          <w:sz w:val="26"/>
          <w:szCs w:val="26"/>
        </w:rPr>
        <w:t>.1. Показатели доступности:</w:t>
      </w:r>
    </w:p>
    <w:p w:rsidR="00AF2CDD" w:rsidRPr="006E674E" w:rsidRDefault="00AF2CDD" w:rsidP="00AF2CD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доступность заявителей к форме заявления о предоставлении муници</w:t>
      </w:r>
      <w:r>
        <w:rPr>
          <w:sz w:val="26"/>
          <w:szCs w:val="26"/>
        </w:rPr>
        <w:t>пальной услуги, размещенной на е</w:t>
      </w:r>
      <w:r w:rsidRPr="009D32DF">
        <w:rPr>
          <w:sz w:val="26"/>
          <w:szCs w:val="26"/>
        </w:rPr>
        <w:t>дином и региональном порталах, в том числе с возможностью его копирования и заполнения;</w:t>
      </w:r>
    </w:p>
    <w:p w:rsidR="00AF2CDD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бесплатность предоставления муниципальной услуги;</w:t>
      </w:r>
    </w:p>
    <w:p w:rsidR="008A1845" w:rsidRDefault="008A1845" w:rsidP="008A1845">
      <w:pPr>
        <w:shd w:val="clear" w:color="auto" w:fill="FFFFFF"/>
        <w:ind w:firstLine="709"/>
        <w:jc w:val="both"/>
        <w:rPr>
          <w:sz w:val="26"/>
          <w:szCs w:val="26"/>
        </w:rPr>
      </w:pPr>
      <w:r w:rsidRPr="008A1845">
        <w:rPr>
          <w:sz w:val="26"/>
          <w:szCs w:val="26"/>
        </w:rPr>
        <w:t xml:space="preserve">возможность подачи заявления и документов на предоставление муниципальной услуги  в электронной форме посредством </w:t>
      </w:r>
      <w:r>
        <w:rPr>
          <w:sz w:val="26"/>
          <w:szCs w:val="26"/>
        </w:rPr>
        <w:t>федерального и р</w:t>
      </w:r>
      <w:r w:rsidRPr="008A1845">
        <w:rPr>
          <w:sz w:val="26"/>
          <w:szCs w:val="26"/>
        </w:rPr>
        <w:t xml:space="preserve">егионального порталов; </w:t>
      </w:r>
    </w:p>
    <w:p w:rsidR="008D1F17" w:rsidRPr="009D32DF" w:rsidRDefault="008D1F17" w:rsidP="008A184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возможность получения документов,</w:t>
      </w:r>
      <w:r w:rsidR="005619BA">
        <w:rPr>
          <w:sz w:val="26"/>
          <w:szCs w:val="26"/>
        </w:rPr>
        <w:t xml:space="preserve"> </w:t>
      </w:r>
      <w:r>
        <w:rPr>
          <w:sz w:val="26"/>
          <w:szCs w:val="26"/>
        </w:rPr>
        <w:t>являющихся результатом предоставления муниципальной услуги, в электронном виде посредством федерального и регионального порталов;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lastRenderedPageBreak/>
        <w:t>возможность получения заявителем муниципальной услуги в МФЦ.</w:t>
      </w:r>
    </w:p>
    <w:p w:rsidR="00AF2CDD" w:rsidRDefault="00AF2CDD" w:rsidP="00AF2CD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2.14</w:t>
      </w:r>
      <w:r w:rsidRPr="009D32DF">
        <w:rPr>
          <w:sz w:val="26"/>
          <w:szCs w:val="26"/>
        </w:rPr>
        <w:t>.2. Показателями</w:t>
      </w:r>
      <w:r w:rsidRPr="009D32DF">
        <w:rPr>
          <w:rFonts w:eastAsia="Calibri"/>
          <w:sz w:val="26"/>
          <w:szCs w:val="26"/>
        </w:rPr>
        <w:t xml:space="preserve"> качества муниципальной услуги являются: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D32DF">
        <w:rPr>
          <w:rFonts w:eastAsia="Calibri"/>
          <w:sz w:val="26"/>
          <w:szCs w:val="26"/>
        </w:rPr>
        <w:t xml:space="preserve">соблюдение </w:t>
      </w:r>
      <w:r w:rsidRPr="009D32DF">
        <w:rPr>
          <w:sz w:val="26"/>
          <w:szCs w:val="26"/>
        </w:rPr>
        <w:t>специалистами уполномоченного органа,</w:t>
      </w:r>
      <w:r w:rsidRPr="009D32DF">
        <w:rPr>
          <w:rFonts w:eastAsia="Calibri"/>
          <w:sz w:val="26"/>
          <w:szCs w:val="26"/>
        </w:rPr>
        <w:t xml:space="preserve"> предоставляющими муниципальную услугу, сроков предоставления муниципальной услуги;</w:t>
      </w:r>
    </w:p>
    <w:p w:rsidR="00AF2CDD" w:rsidRDefault="00AF2CDD" w:rsidP="00AF2CD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D32DF">
        <w:rPr>
          <w:rFonts w:eastAsia="Calibri"/>
          <w:sz w:val="26"/>
          <w:szCs w:val="26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наличие полной, актуальной и достоверной информации о порядке и сроках предоставления муниципальной услуги;</w:t>
      </w:r>
    </w:p>
    <w:p w:rsidR="00AF2CDD" w:rsidRPr="006E674E" w:rsidRDefault="00AF2CDD" w:rsidP="00AF2CD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D32DF">
        <w:rPr>
          <w:rFonts w:eastAsia="Calibri"/>
          <w:sz w:val="26"/>
          <w:szCs w:val="26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D32DF">
        <w:rPr>
          <w:rFonts w:eastAsia="Calibri"/>
          <w:sz w:val="26"/>
          <w:szCs w:val="26"/>
        </w:rPr>
        <w:t>2.1</w:t>
      </w:r>
      <w:r>
        <w:rPr>
          <w:rFonts w:eastAsia="Calibri"/>
          <w:sz w:val="26"/>
          <w:szCs w:val="26"/>
        </w:rPr>
        <w:t>5</w:t>
      </w:r>
      <w:r w:rsidRPr="009D32DF">
        <w:rPr>
          <w:rFonts w:eastAsia="Calibri"/>
          <w:sz w:val="26"/>
          <w:szCs w:val="26"/>
        </w:rPr>
        <w:t xml:space="preserve">. </w:t>
      </w:r>
      <w:r w:rsidRPr="009D32DF">
        <w:rPr>
          <w:sz w:val="26"/>
          <w:szCs w:val="26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услуг.</w:t>
      </w:r>
    </w:p>
    <w:p w:rsidR="00AF2CDD" w:rsidRPr="009D32DF" w:rsidRDefault="00AF2CDD" w:rsidP="00AF2C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AF2CDD" w:rsidRPr="009D32DF" w:rsidRDefault="00AF2CDD" w:rsidP="00AF2CDD">
      <w:pPr>
        <w:pStyle w:val="af6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9D32DF">
        <w:rPr>
          <w:rFonts w:ascii="Times New Roman" w:hAnsi="Times New Roman"/>
          <w:sz w:val="26"/>
          <w:szCs w:val="26"/>
        </w:rPr>
        <w:t>МФЦ осуществляет следующие административные процедуры (действия):</w:t>
      </w:r>
    </w:p>
    <w:p w:rsidR="00AF2CDD" w:rsidRPr="009D32DF" w:rsidRDefault="00AF2CDD" w:rsidP="00AF2C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-информирование о предоставлении муниципальной услуги;</w:t>
      </w:r>
    </w:p>
    <w:p w:rsidR="00AF2CDD" w:rsidRPr="009D32DF" w:rsidRDefault="00AF2CDD" w:rsidP="00AF2C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-прием заявления и документов на предоставление муниципальной услуги;</w:t>
      </w:r>
    </w:p>
    <w:p w:rsidR="00AF2CDD" w:rsidRPr="004B6234" w:rsidRDefault="00AF2CDD" w:rsidP="00AF2CDD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D32DF">
        <w:rPr>
          <w:sz w:val="26"/>
          <w:szCs w:val="26"/>
        </w:rPr>
        <w:t>-выдача результата предоставления муниципальной услуги.</w:t>
      </w:r>
      <w:bookmarkStart w:id="13" w:name="_Hlk536122458"/>
    </w:p>
    <w:p w:rsidR="00AF2CDD" w:rsidRPr="00A009AA" w:rsidRDefault="00AF2CDD" w:rsidP="00A33C9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4" w:name="_Hlk536101725"/>
      <w:bookmarkEnd w:id="13"/>
      <w:r w:rsidRPr="00A009AA">
        <w:rPr>
          <w:sz w:val="26"/>
          <w:szCs w:val="26"/>
        </w:rPr>
        <w:t>2.16. Особенности предоставления муниципальной услуги в электронной форме.</w:t>
      </w:r>
    </w:p>
    <w:p w:rsidR="00A77BA6" w:rsidRPr="00A77BA6" w:rsidRDefault="00A77BA6" w:rsidP="00A77BA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F2CDD" w:rsidRPr="00A77BA6">
        <w:rPr>
          <w:sz w:val="26"/>
          <w:szCs w:val="26"/>
        </w:rPr>
        <w:t xml:space="preserve"> </w:t>
      </w:r>
      <w:bookmarkEnd w:id="14"/>
      <w:r w:rsidRPr="00A77BA6">
        <w:rPr>
          <w:sz w:val="26"/>
          <w:szCs w:val="26"/>
        </w:rPr>
        <w:t>2.16.1. При предоставлении муниципальной услуги в электронной форме обеспечивается: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получение информации о порядке и сроках предоставления муниципальной услуги (осуществляется в соответствии с пунктом 1.3 административного регламента);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формирование запроса о предоставлении муниципальной услуги;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прием и регистрация запроса и иных документов, необходимых для предоставления муниципальной услуги;</w:t>
      </w:r>
    </w:p>
    <w:p w:rsidR="00A77BA6" w:rsidRDefault="00A009AA" w:rsidP="00A009A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77BA6" w:rsidRPr="00A77BA6">
        <w:rPr>
          <w:sz w:val="26"/>
          <w:szCs w:val="26"/>
        </w:rPr>
        <w:t>получение сведений о ходе выполнения запроса;</w:t>
      </w:r>
    </w:p>
    <w:p w:rsidR="003040F5" w:rsidRPr="003040F5" w:rsidRDefault="003040F5" w:rsidP="003040F5">
      <w:pPr>
        <w:widowControl w:val="0"/>
        <w:autoSpaceDE w:val="0"/>
        <w:autoSpaceDN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</w:t>
      </w:r>
      <w:r w:rsidRPr="003040F5">
        <w:rPr>
          <w:rFonts w:eastAsia="Calibri"/>
          <w:sz w:val="26"/>
          <w:szCs w:val="26"/>
          <w:lang w:eastAsia="en-US"/>
        </w:rPr>
        <w:t>получение заявителем  результата предоставления муниципальной услуги;</w:t>
      </w:r>
    </w:p>
    <w:p w:rsidR="003040F5" w:rsidRPr="003040F5" w:rsidRDefault="003040F5" w:rsidP="003040F5">
      <w:pPr>
        <w:widowControl w:val="0"/>
        <w:autoSpaceDE w:val="0"/>
        <w:autoSpaceDN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</w:t>
      </w:r>
      <w:r w:rsidRPr="003040F5">
        <w:rPr>
          <w:rFonts w:eastAsia="Calibri"/>
          <w:sz w:val="26"/>
          <w:szCs w:val="26"/>
          <w:lang w:eastAsia="en-US"/>
        </w:rPr>
        <w:t>осуществление оценки качества предоставления муниципальной услуги;</w:t>
      </w:r>
    </w:p>
    <w:p w:rsidR="00A77BA6" w:rsidRPr="00A77BA6" w:rsidRDefault="003040F5" w:rsidP="003040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A009AA">
        <w:rPr>
          <w:sz w:val="26"/>
          <w:szCs w:val="26"/>
        </w:rPr>
        <w:t xml:space="preserve"> </w:t>
      </w:r>
      <w:r w:rsidR="00A77BA6" w:rsidRPr="00A77BA6">
        <w:rPr>
          <w:sz w:val="26"/>
          <w:szCs w:val="26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 (осуществляемое в соответствии с разделом 5 административного регламента).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2.16</w:t>
      </w:r>
      <w:r w:rsidRPr="00A77BA6">
        <w:rPr>
          <w:sz w:val="26"/>
          <w:szCs w:val="26"/>
        </w:rPr>
        <w:t>.2. Формирование запроса осуществляется посредством заполнения электронной формы запроса на федеральном или региональном порталах без необходимости дополнительной подачи запроса в какой-либо иной форме.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На федеральном и региональном порталах размещаются образцы заполнения электронной формы заявки.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При формировании запроса обеспечивается:</w:t>
      </w:r>
    </w:p>
    <w:p w:rsid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3040F5" w:rsidRPr="003040F5" w:rsidRDefault="003040F5" w:rsidP="003040F5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3040F5">
        <w:rPr>
          <w:sz w:val="26"/>
          <w:szCs w:val="26"/>
        </w:rPr>
        <w:t xml:space="preserve">возможность заполнения несколькими заявителями одной электронной формы </w:t>
      </w:r>
      <w:r w:rsidRPr="003040F5">
        <w:rPr>
          <w:rFonts w:eastAsia="Calibri"/>
          <w:sz w:val="26"/>
          <w:szCs w:val="26"/>
          <w:lang w:eastAsia="en-US"/>
        </w:rPr>
        <w:t>запроса</w:t>
      </w:r>
      <w:r w:rsidRPr="003040F5">
        <w:rPr>
          <w:sz w:val="26"/>
          <w:szCs w:val="26"/>
        </w:rPr>
        <w:t xml:space="preserve"> при обращении за муниципальной услуги,  предполагающими направление </w:t>
      </w:r>
      <w:r w:rsidRPr="003040F5">
        <w:rPr>
          <w:sz w:val="26"/>
          <w:szCs w:val="26"/>
        </w:rPr>
        <w:lastRenderedPageBreak/>
        <w:t xml:space="preserve">совместного </w:t>
      </w:r>
      <w:r w:rsidRPr="003040F5">
        <w:rPr>
          <w:rFonts w:eastAsia="Calibri"/>
          <w:sz w:val="26"/>
          <w:szCs w:val="26"/>
          <w:lang w:eastAsia="en-US"/>
        </w:rPr>
        <w:t>запроса</w:t>
      </w:r>
      <w:r w:rsidRPr="003040F5">
        <w:rPr>
          <w:sz w:val="26"/>
          <w:szCs w:val="26"/>
        </w:rPr>
        <w:t xml:space="preserve"> несколькими заявителями;</w:t>
      </w:r>
    </w:p>
    <w:p w:rsidR="003040F5" w:rsidRPr="00A77BA6" w:rsidRDefault="003040F5" w:rsidP="005536A2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3040F5">
        <w:rPr>
          <w:sz w:val="26"/>
          <w:szCs w:val="26"/>
        </w:rPr>
        <w:t xml:space="preserve">возможность печати на бумажном носителе копии электронной формы </w:t>
      </w:r>
      <w:r w:rsidRPr="003040F5">
        <w:rPr>
          <w:rFonts w:eastAsia="Calibri"/>
          <w:sz w:val="26"/>
          <w:szCs w:val="26"/>
          <w:lang w:eastAsia="en-US"/>
        </w:rPr>
        <w:t>запроса</w:t>
      </w:r>
      <w:r w:rsidRPr="003040F5">
        <w:rPr>
          <w:sz w:val="26"/>
          <w:szCs w:val="26"/>
        </w:rPr>
        <w:t>;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 xml:space="preserve">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федеральном и региональном порталах, официальном сайте уполномоченного органа в части, касающейся сведений, отсутствующих в указанной системе;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возможность доступа заявителя на федеральном и региональном порталах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2.16</w:t>
      </w:r>
      <w:r w:rsidRPr="00A77BA6">
        <w:rPr>
          <w:sz w:val="26"/>
          <w:szCs w:val="26"/>
        </w:rPr>
        <w:t>.3. Сформированный и подписанный запрос</w:t>
      </w:r>
      <w:r w:rsidR="006115FD">
        <w:rPr>
          <w:sz w:val="26"/>
          <w:szCs w:val="26"/>
        </w:rPr>
        <w:t>,</w:t>
      </w:r>
      <w:r w:rsidRPr="00A77BA6">
        <w:rPr>
          <w:sz w:val="26"/>
          <w:szCs w:val="26"/>
        </w:rPr>
        <w:t xml:space="preserve"> и иные документы, необходимые для предоставления муниципальной услуги, направляются в уполномоченный орган посредством федерального или регионального порталов.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2.</w:t>
      </w:r>
      <w:r>
        <w:rPr>
          <w:sz w:val="26"/>
          <w:szCs w:val="26"/>
        </w:rPr>
        <w:t>16</w:t>
      </w:r>
      <w:r w:rsidRPr="00A77BA6">
        <w:rPr>
          <w:sz w:val="26"/>
          <w:szCs w:val="26"/>
        </w:rPr>
        <w:t>.4. При предоставлении муниципальной услуги в электронной форме заявителю направляется: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1) уведомление о записи на прием в уполномоченный орган или МФЦ, содержащее сведения о дате, времени и месте приема;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2)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>3)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77BA6" w:rsidRPr="00A77BA6" w:rsidRDefault="00A77BA6" w:rsidP="00A77B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2.16</w:t>
      </w:r>
      <w:r w:rsidRPr="00A77BA6">
        <w:rPr>
          <w:sz w:val="26"/>
          <w:szCs w:val="26"/>
        </w:rPr>
        <w:t>.5. Муниципальная услуга в электронной форме предоставляется с применением электронной подписи.</w:t>
      </w:r>
    </w:p>
    <w:p w:rsidR="00C42D9A" w:rsidRDefault="00A77BA6" w:rsidP="005724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77BA6">
        <w:rPr>
          <w:sz w:val="26"/>
          <w:szCs w:val="26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</w:t>
      </w:r>
      <w:r w:rsidRPr="00A77BA6">
        <w:rPr>
          <w:sz w:val="26"/>
          <w:szCs w:val="26"/>
        </w:rPr>
        <w:lastRenderedPageBreak/>
        <w:t>простой электронной подписи личность физического лица установлена при личном приеме.</w:t>
      </w:r>
      <w:bookmarkStart w:id="15" w:name="Par178"/>
      <w:bookmarkEnd w:id="15"/>
    </w:p>
    <w:p w:rsidR="00DE1670" w:rsidRDefault="00DE1670" w:rsidP="00DE1670">
      <w:pPr>
        <w:pStyle w:val="Default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2.17.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E1670" w:rsidRPr="00DE1670" w:rsidRDefault="00DE1670" w:rsidP="00DE1670">
      <w:pPr>
        <w:pStyle w:val="Defaul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Исчерпывающий перечень административных процедур (действий) при предоставлении муниципальной услуги, выполняемых МФЦ.</w:t>
      </w:r>
    </w:p>
    <w:p w:rsidR="00DE1670" w:rsidRDefault="00DE1670" w:rsidP="00DE16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2.17.1. МФЦ осуществляет: </w:t>
      </w:r>
    </w:p>
    <w:p w:rsidR="00DE1670" w:rsidRDefault="00DE1670" w:rsidP="00DE16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информирование Заявителей о порядке предоставления 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 </w:t>
      </w:r>
    </w:p>
    <w:p w:rsidR="00DE1670" w:rsidRDefault="00DE1670" w:rsidP="00DE16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>
        <w:rPr>
          <w:sz w:val="26"/>
          <w:szCs w:val="26"/>
        </w:rPr>
        <w:t>заверение выписок</w:t>
      </w:r>
      <w:proofErr w:type="gramEnd"/>
      <w:r>
        <w:rPr>
          <w:sz w:val="26"/>
          <w:szCs w:val="26"/>
        </w:rPr>
        <w:t xml:space="preserve"> из информационных систем органов, предоставляющих (муниципальных услуг; </w:t>
      </w:r>
    </w:p>
    <w:p w:rsidR="00DE1670" w:rsidRDefault="00DE1670" w:rsidP="00DE16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иные процедуры и действия, предусмотренные Федеральным законом № 210-ФЗ. </w:t>
      </w:r>
    </w:p>
    <w:p w:rsidR="00DE1670" w:rsidRPr="00DE1670" w:rsidRDefault="00DE1670" w:rsidP="00DE16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соответствии с частью 1.1 статьи 16 Федерального закона № 210-ФЗ для реализации своих функций МФЦ вправе привлекать иные организации. </w:t>
      </w:r>
    </w:p>
    <w:p w:rsidR="00DE1670" w:rsidRDefault="00DE1670" w:rsidP="00DE16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2.17.2. Информирование заявителя МФЦ осуществляется следующими способами: </w:t>
      </w:r>
    </w:p>
    <w:p w:rsidR="00DE1670" w:rsidRDefault="00DE1670" w:rsidP="00DE16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а) 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DE1670" w:rsidRDefault="00DE1670" w:rsidP="00DE16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б) при обращении заявителя в МФЦ лично, по телефону, посредством почтовых отправлений, либо по электронной почте. </w:t>
      </w:r>
    </w:p>
    <w:p w:rsidR="00DE1670" w:rsidRDefault="00DE1670" w:rsidP="00DE16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DE1670" w:rsidRDefault="00DE1670" w:rsidP="00DE16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Ответ на телефонный звонок должен начинаться с информации </w:t>
      </w:r>
      <w:r>
        <w:rPr>
          <w:color w:val="auto"/>
          <w:sz w:val="26"/>
          <w:szCs w:val="26"/>
        </w:rPr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заявителя по телефону работник МФЦ осуществляет не более 10 минут; </w:t>
      </w:r>
    </w:p>
    <w:p w:rsidR="00DE1670" w:rsidRDefault="00DE1670" w:rsidP="00DE16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 </w:t>
      </w:r>
    </w:p>
    <w:p w:rsidR="00DE1670" w:rsidRDefault="00DE1670" w:rsidP="00DE16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изложить обращение в письменной форме (ответ направляется Заявителю в соответствии со способом, указанным в обращении); </w:t>
      </w:r>
    </w:p>
    <w:p w:rsidR="00DE1670" w:rsidRDefault="00DE1670" w:rsidP="00DE16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назначить другое время для консультаций. </w:t>
      </w:r>
    </w:p>
    <w:p w:rsidR="00DE1670" w:rsidRDefault="00DE1670" w:rsidP="00DE16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 </w:t>
      </w:r>
      <w:proofErr w:type="gramEnd"/>
    </w:p>
    <w:p w:rsidR="00DE1670" w:rsidRDefault="00DE1670" w:rsidP="00DE16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2.17.3. </w:t>
      </w:r>
      <w:proofErr w:type="gramStart"/>
      <w:r>
        <w:rPr>
          <w:sz w:val="26"/>
          <w:szCs w:val="26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>
        <w:rPr>
          <w:sz w:val="26"/>
          <w:szCs w:val="26"/>
        </w:rPr>
        <w:t xml:space="preserve"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 </w:t>
      </w:r>
    </w:p>
    <w:p w:rsidR="00DE1670" w:rsidRDefault="00DE1670" w:rsidP="00DE16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Порядок и сроки передачи Уполномоченным органом таких документов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</w:t>
      </w:r>
      <w:r>
        <w:rPr>
          <w:sz w:val="26"/>
          <w:szCs w:val="26"/>
        </w:rPr>
        <w:lastRenderedPageBreak/>
        <w:t xml:space="preserve">письменной форме по почтовому адресу, указанному в обращении, поступившем в МФЦ в письменной форме. </w:t>
      </w:r>
    </w:p>
    <w:p w:rsidR="00DE1670" w:rsidRDefault="00DE1670" w:rsidP="00DE16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2.17.4.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DE1670" w:rsidRDefault="00DE1670" w:rsidP="00DE167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DE1670" w:rsidRDefault="00DE1670" w:rsidP="00DE167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проверяет полномочия представителя заявителя (в случае обращения представителя заявителя); </w:t>
      </w:r>
    </w:p>
    <w:p w:rsidR="00DE1670" w:rsidRDefault="00DE1670" w:rsidP="00DE1670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определяет статус исполнения заявления заявителя в ГИС; </w:t>
      </w:r>
    </w:p>
    <w:p w:rsidR="00DE1670" w:rsidRDefault="00DE1670" w:rsidP="00DE16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</w:t>
      </w:r>
      <w:proofErr w:type="gramEnd"/>
    </w:p>
    <w:p w:rsidR="00DE1670" w:rsidRDefault="00DE1670" w:rsidP="00DE16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</w:t>
      </w:r>
    </w:p>
    <w:p w:rsidR="00DE1670" w:rsidRDefault="00DE1670" w:rsidP="00DE16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выдает документы заявителю, при необходимости запрашивает у заявителя подписи за каждый выданный документ; </w:t>
      </w:r>
    </w:p>
    <w:p w:rsidR="00572403" w:rsidRPr="00A77BA6" w:rsidRDefault="00DE1670" w:rsidP="00DE167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запрашивает согласие заявителя на участие в смс-опросе для оценки качества предоставленных услуг МФЦ.</w:t>
      </w:r>
    </w:p>
    <w:p w:rsidR="00A214B6" w:rsidRPr="00DE1670" w:rsidRDefault="00DE1670" w:rsidP="00DE1670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DE1670">
        <w:rPr>
          <w:sz w:val="26"/>
          <w:szCs w:val="26"/>
        </w:rPr>
        <w:t>2.18.</w:t>
      </w:r>
      <w:r w:rsidR="00A214B6" w:rsidRPr="00DE1670">
        <w:rPr>
          <w:sz w:val="26"/>
          <w:szCs w:val="26"/>
        </w:rPr>
        <w:t xml:space="preserve"> Случаи предоставления муниципальной услуги в упреждающем (</w:t>
      </w:r>
      <w:proofErr w:type="spellStart"/>
      <w:r w:rsidR="00A214B6" w:rsidRPr="00DE1670">
        <w:rPr>
          <w:sz w:val="26"/>
          <w:szCs w:val="26"/>
        </w:rPr>
        <w:t>проактивном</w:t>
      </w:r>
      <w:proofErr w:type="spellEnd"/>
      <w:r w:rsidR="00A214B6" w:rsidRPr="00DE1670">
        <w:rPr>
          <w:sz w:val="26"/>
          <w:szCs w:val="26"/>
        </w:rPr>
        <w:t>) режиме не предусмотрены.</w:t>
      </w:r>
    </w:p>
    <w:p w:rsidR="00A214B6" w:rsidRPr="00DE1670" w:rsidRDefault="00A214B6" w:rsidP="00DE1670">
      <w:pPr>
        <w:widowControl w:val="0"/>
        <w:autoSpaceDE w:val="0"/>
        <w:autoSpaceDN w:val="0"/>
        <w:ind w:firstLine="709"/>
        <w:jc w:val="both"/>
        <w:outlineLvl w:val="1"/>
        <w:rPr>
          <w:sz w:val="26"/>
          <w:szCs w:val="26"/>
        </w:rPr>
      </w:pPr>
      <w:r w:rsidRPr="00DE1670">
        <w:rPr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DE1670">
        <w:rPr>
          <w:sz w:val="26"/>
          <w:szCs w:val="26"/>
        </w:rPr>
        <w:t>.</w:t>
      </w:r>
    </w:p>
    <w:p w:rsidR="00A214B6" w:rsidRPr="00DE1670" w:rsidRDefault="00A214B6" w:rsidP="00A214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1670">
        <w:rPr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A214B6" w:rsidRPr="00DE1670" w:rsidRDefault="00A214B6" w:rsidP="00A214B6">
      <w:pPr>
        <w:pStyle w:val="ConsPlusNormal"/>
        <w:ind w:firstLine="709"/>
        <w:jc w:val="both"/>
        <w:rPr>
          <w:sz w:val="26"/>
          <w:szCs w:val="26"/>
        </w:rPr>
      </w:pPr>
      <w:r w:rsidRPr="00DE1670">
        <w:rPr>
          <w:sz w:val="26"/>
          <w:szCs w:val="26"/>
        </w:rPr>
        <w:t xml:space="preserve">- прием и регистрация заявления </w:t>
      </w:r>
      <w:proofErr w:type="gramStart"/>
      <w:r w:rsidRPr="00DE1670">
        <w:rPr>
          <w:sz w:val="26"/>
          <w:szCs w:val="26"/>
        </w:rPr>
        <w:t>о признании гражданина малоимущим в целях постановки на учет в качестве нуждающегося в жилом помещении</w:t>
      </w:r>
      <w:proofErr w:type="gramEnd"/>
      <w:r w:rsidRPr="00DE1670">
        <w:rPr>
          <w:sz w:val="26"/>
          <w:szCs w:val="26"/>
        </w:rPr>
        <w:t>, предоставляемом по договору социального найма из муниципального жилищного фонда;</w:t>
      </w:r>
      <w:r w:rsidRPr="00DE1670">
        <w:rPr>
          <w:rFonts w:eastAsia="Arial Unicode MS"/>
          <w:b/>
          <w:sz w:val="26"/>
          <w:szCs w:val="26"/>
          <w:lang w:eastAsia="x-none"/>
        </w:rPr>
        <w:t xml:space="preserve"> </w:t>
      </w:r>
    </w:p>
    <w:p w:rsidR="00A214B6" w:rsidRPr="00DE1670" w:rsidRDefault="00A214B6" w:rsidP="00A214B6">
      <w:pPr>
        <w:pStyle w:val="ConsPlusNormal"/>
        <w:ind w:firstLine="709"/>
        <w:jc w:val="both"/>
        <w:rPr>
          <w:sz w:val="26"/>
          <w:szCs w:val="26"/>
        </w:rPr>
      </w:pPr>
      <w:r w:rsidRPr="00DE1670">
        <w:rPr>
          <w:sz w:val="26"/>
          <w:szCs w:val="26"/>
        </w:rPr>
        <w:t>- формирование и направление межведомственных запросов</w:t>
      </w:r>
      <w:r w:rsidRPr="00DE1670">
        <w:rPr>
          <w:rFonts w:eastAsia="Calibri"/>
          <w:sz w:val="26"/>
          <w:szCs w:val="26"/>
        </w:rPr>
        <w:t xml:space="preserve"> в органы, участвующие в предоставлении муниципальной услуги, получение ответов на них</w:t>
      </w:r>
      <w:r w:rsidRPr="00DE1670">
        <w:rPr>
          <w:sz w:val="26"/>
          <w:szCs w:val="26"/>
        </w:rPr>
        <w:t>;</w:t>
      </w:r>
    </w:p>
    <w:p w:rsidR="00A214B6" w:rsidRPr="00DE1670" w:rsidRDefault="00A214B6" w:rsidP="00A214B6">
      <w:pPr>
        <w:pStyle w:val="ConsPlusNormal"/>
        <w:ind w:firstLine="709"/>
        <w:jc w:val="both"/>
        <w:rPr>
          <w:sz w:val="26"/>
          <w:szCs w:val="26"/>
        </w:rPr>
      </w:pPr>
      <w:r w:rsidRPr="00DE1670">
        <w:rPr>
          <w:sz w:val="26"/>
          <w:szCs w:val="26"/>
        </w:rPr>
        <w:t xml:space="preserve">- принятие решения о признании (об отказе в признании) гражданина и членов его семьи </w:t>
      </w:r>
      <w:proofErr w:type="gramStart"/>
      <w:r w:rsidRPr="00DE1670">
        <w:rPr>
          <w:sz w:val="26"/>
          <w:szCs w:val="26"/>
        </w:rPr>
        <w:t>малоимущими</w:t>
      </w:r>
      <w:proofErr w:type="gramEnd"/>
      <w:r w:rsidRPr="00DE1670">
        <w:rPr>
          <w:sz w:val="26"/>
          <w:szCs w:val="26"/>
        </w:rPr>
        <w:t xml:space="preserve">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фонда;</w:t>
      </w:r>
    </w:p>
    <w:p w:rsidR="00A214B6" w:rsidRPr="00DE1670" w:rsidRDefault="00A214B6" w:rsidP="00DE1670">
      <w:pPr>
        <w:pStyle w:val="ConsPlusNormal"/>
        <w:ind w:firstLine="709"/>
        <w:jc w:val="both"/>
        <w:rPr>
          <w:sz w:val="26"/>
          <w:szCs w:val="26"/>
        </w:rPr>
      </w:pPr>
      <w:r w:rsidRPr="00DE1670">
        <w:rPr>
          <w:sz w:val="26"/>
          <w:szCs w:val="26"/>
        </w:rPr>
        <w:t>- выдача (направление) заявителю результата предо</w:t>
      </w:r>
      <w:r w:rsidR="00DE1670">
        <w:rPr>
          <w:sz w:val="26"/>
          <w:szCs w:val="26"/>
        </w:rPr>
        <w:t>ставления муниципальной услуги.</w:t>
      </w:r>
    </w:p>
    <w:p w:rsidR="00A214B6" w:rsidRPr="00DE1670" w:rsidRDefault="00A214B6" w:rsidP="00DE1670">
      <w:pPr>
        <w:pStyle w:val="ConsPlusNormal"/>
        <w:ind w:firstLine="709"/>
        <w:jc w:val="both"/>
        <w:rPr>
          <w:sz w:val="26"/>
          <w:szCs w:val="26"/>
        </w:rPr>
      </w:pPr>
      <w:r w:rsidRPr="00DE1670">
        <w:rPr>
          <w:sz w:val="26"/>
          <w:szCs w:val="26"/>
        </w:rPr>
        <w:t xml:space="preserve">3.2.Прием и регистрация заявления о признании гражданина </w:t>
      </w:r>
      <w:proofErr w:type="gramStart"/>
      <w:r w:rsidRPr="00DE1670">
        <w:rPr>
          <w:sz w:val="26"/>
          <w:szCs w:val="26"/>
        </w:rPr>
        <w:t>малоимущим</w:t>
      </w:r>
      <w:proofErr w:type="gramEnd"/>
      <w:r w:rsidRPr="00DE1670">
        <w:rPr>
          <w:sz w:val="26"/>
          <w:szCs w:val="26"/>
        </w:rPr>
        <w:t xml:space="preserve"> в целях постановки на учет в качестве нуждающегося в жилом помещении, предоставляемом по договору социального найма из муниципального жилищного фонда</w:t>
      </w:r>
      <w:r w:rsidR="00DE1670">
        <w:rPr>
          <w:sz w:val="26"/>
          <w:szCs w:val="26"/>
        </w:rPr>
        <w:t>.</w:t>
      </w:r>
    </w:p>
    <w:p w:rsidR="00A214B6" w:rsidRPr="00A214B6" w:rsidRDefault="00A214B6" w:rsidP="00A214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14B6">
        <w:rPr>
          <w:bCs/>
          <w:sz w:val="26"/>
          <w:szCs w:val="26"/>
        </w:rPr>
        <w:t>3.2.1. О</w:t>
      </w:r>
      <w:r w:rsidRPr="00A214B6">
        <w:rPr>
          <w:sz w:val="26"/>
          <w:szCs w:val="26"/>
        </w:rPr>
        <w:t xml:space="preserve">снованием начала административной процедуры является поступление в Уполномоченный орган заявления о предоставлении государственной услуги и документов, указанных в </w:t>
      </w:r>
      <w:hyperlink r:id="rId36" w:history="1">
        <w:r w:rsidRPr="00A009AA">
          <w:rPr>
            <w:rStyle w:val="a5"/>
            <w:color w:val="auto"/>
            <w:sz w:val="26"/>
            <w:szCs w:val="26"/>
            <w:u w:val="none"/>
          </w:rPr>
          <w:t>пункте</w:t>
        </w:r>
        <w:r w:rsidRPr="00DE1670">
          <w:rPr>
            <w:rStyle w:val="a5"/>
            <w:sz w:val="26"/>
            <w:szCs w:val="26"/>
            <w:u w:val="none"/>
          </w:rPr>
          <w:t xml:space="preserve"> </w:t>
        </w:r>
      </w:hyperlink>
      <w:r w:rsidRPr="00DE1670">
        <w:rPr>
          <w:sz w:val="26"/>
          <w:szCs w:val="26"/>
        </w:rPr>
        <w:t>2.7.1</w:t>
      </w:r>
      <w:r w:rsidRPr="00A214B6">
        <w:rPr>
          <w:sz w:val="26"/>
          <w:szCs w:val="26"/>
        </w:rPr>
        <w:t xml:space="preserve"> Административного регламента.</w:t>
      </w:r>
    </w:p>
    <w:p w:rsidR="00A214B6" w:rsidRPr="00A214B6" w:rsidRDefault="00A214B6" w:rsidP="00A214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214B6">
        <w:rPr>
          <w:rFonts w:eastAsia="Calibri"/>
          <w:sz w:val="26"/>
          <w:szCs w:val="26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A214B6" w:rsidRPr="00A214B6" w:rsidRDefault="00A214B6" w:rsidP="00A214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214B6">
        <w:rPr>
          <w:rFonts w:eastAsia="Calibri"/>
          <w:sz w:val="26"/>
          <w:szCs w:val="26"/>
        </w:rPr>
        <w:lastRenderedPageBreak/>
        <w:t xml:space="preserve">-за прием и регистрацию заявления, поступившего по почте в адрес Уполномоченного органа или представленного заявителем лично в Уполномоченный орган, – специалист, </w:t>
      </w:r>
      <w:r w:rsidRPr="00A214B6">
        <w:rPr>
          <w:sz w:val="26"/>
          <w:szCs w:val="26"/>
        </w:rPr>
        <w:t>ответственный за делопроизводство;</w:t>
      </w:r>
      <w:r w:rsidRPr="00A214B6">
        <w:rPr>
          <w:rFonts w:eastAsia="Calibri"/>
          <w:sz w:val="26"/>
          <w:szCs w:val="26"/>
        </w:rPr>
        <w:t xml:space="preserve"> </w:t>
      </w:r>
    </w:p>
    <w:p w:rsidR="00A214B6" w:rsidRPr="00A214B6" w:rsidRDefault="00A214B6" w:rsidP="00A214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214B6">
        <w:rPr>
          <w:rFonts w:eastAsia="Calibri"/>
          <w:sz w:val="26"/>
          <w:szCs w:val="26"/>
        </w:rPr>
        <w:t>-за прием и регистрацию заявления, поступившего в адрес Уполномоченного органа посредством Единого портала, – специалист жилищного отдела, ответственный за предоставление муниципальной услуги.</w:t>
      </w:r>
    </w:p>
    <w:p w:rsidR="00A214B6" w:rsidRPr="00A214B6" w:rsidRDefault="00A214B6" w:rsidP="00A214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214B6">
        <w:rPr>
          <w:rFonts w:eastAsia="Calibri"/>
          <w:sz w:val="26"/>
          <w:szCs w:val="26"/>
        </w:rPr>
        <w:t xml:space="preserve">Содержание административных действий, входящих в состав административной процедуры: </w:t>
      </w:r>
    </w:p>
    <w:p w:rsidR="00A214B6" w:rsidRPr="00A214B6" w:rsidRDefault="00A214B6" w:rsidP="00A214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214B6">
        <w:rPr>
          <w:rFonts w:eastAsia="Calibri"/>
          <w:sz w:val="26"/>
          <w:szCs w:val="26"/>
        </w:rPr>
        <w:t xml:space="preserve">-прием и регистрация заявления и документов, указанных в </w:t>
      </w:r>
      <w:hyperlink r:id="rId37" w:history="1">
        <w:r w:rsidRPr="00DE1670">
          <w:rPr>
            <w:rStyle w:val="a5"/>
            <w:rFonts w:eastAsia="Calibri"/>
            <w:color w:val="auto"/>
            <w:sz w:val="26"/>
            <w:szCs w:val="26"/>
            <w:u w:val="none"/>
          </w:rPr>
          <w:t>пункт</w:t>
        </w:r>
      </w:hyperlink>
      <w:r w:rsidRPr="00DE1670">
        <w:rPr>
          <w:rFonts w:eastAsia="Calibri"/>
          <w:sz w:val="26"/>
          <w:szCs w:val="26"/>
        </w:rPr>
        <w:t>е</w:t>
      </w:r>
      <w:r w:rsidRPr="00A214B6">
        <w:rPr>
          <w:rFonts w:eastAsia="Calibri"/>
          <w:sz w:val="26"/>
          <w:szCs w:val="26"/>
        </w:rPr>
        <w:t xml:space="preserve"> 2.7.1 Административного регламента; </w:t>
      </w:r>
    </w:p>
    <w:p w:rsidR="00A214B6" w:rsidRPr="00A214B6" w:rsidRDefault="00A214B6" w:rsidP="00A214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214B6">
        <w:rPr>
          <w:rFonts w:eastAsia="Calibri"/>
          <w:sz w:val="26"/>
          <w:szCs w:val="26"/>
        </w:rPr>
        <w:t xml:space="preserve">-подготовка и выдача расписки в получении документов с указанием их перечня и даты получения Уполномоченным органом. </w:t>
      </w:r>
    </w:p>
    <w:p w:rsidR="00A214B6" w:rsidRPr="00A214B6" w:rsidRDefault="00A214B6" w:rsidP="00A214B6">
      <w:pPr>
        <w:ind w:firstLine="709"/>
        <w:jc w:val="both"/>
        <w:rPr>
          <w:sz w:val="26"/>
          <w:szCs w:val="26"/>
          <w:lang w:eastAsia="en-US"/>
        </w:rPr>
      </w:pPr>
      <w:r w:rsidRPr="00A214B6">
        <w:rPr>
          <w:sz w:val="26"/>
          <w:szCs w:val="26"/>
          <w:lang w:eastAsia="en-US"/>
        </w:rPr>
        <w:t>Критерием принятия решения о приеме и регистрации заявления является наличие заявления о предоставлении муниципальной услуги и необходимых документов.</w:t>
      </w:r>
    </w:p>
    <w:p w:rsidR="00A214B6" w:rsidRPr="00A214B6" w:rsidRDefault="00A214B6" w:rsidP="00A214B6">
      <w:pPr>
        <w:pStyle w:val="ConsPlusNormal"/>
        <w:ind w:firstLine="709"/>
        <w:jc w:val="both"/>
        <w:rPr>
          <w:sz w:val="26"/>
          <w:szCs w:val="26"/>
        </w:rPr>
      </w:pPr>
      <w:r w:rsidRPr="00A214B6">
        <w:rPr>
          <w:sz w:val="26"/>
          <w:szCs w:val="26"/>
        </w:rPr>
        <w:t>Срок регистрации заявления о предоставлении муниципальн</w:t>
      </w:r>
      <w:r>
        <w:rPr>
          <w:sz w:val="26"/>
          <w:szCs w:val="26"/>
        </w:rPr>
        <w:t xml:space="preserve">ой услуги: в течение 1 рабочего дня </w:t>
      </w:r>
      <w:r w:rsidRPr="00A214B6">
        <w:rPr>
          <w:sz w:val="26"/>
          <w:szCs w:val="26"/>
        </w:rPr>
        <w:t>с момента поступления в Уполномоченный орган;</w:t>
      </w:r>
      <w:r w:rsidRPr="00A214B6">
        <w:rPr>
          <w:rFonts w:eastAsia="Calibri"/>
          <w:sz w:val="26"/>
          <w:szCs w:val="26"/>
        </w:rPr>
        <w:t xml:space="preserve"> </w:t>
      </w:r>
      <w:r w:rsidRPr="00A214B6">
        <w:rPr>
          <w:sz w:val="26"/>
          <w:szCs w:val="26"/>
        </w:rPr>
        <w:t xml:space="preserve">при личном обращении заявителя </w:t>
      </w:r>
      <w:r>
        <w:rPr>
          <w:sz w:val="28"/>
          <w:szCs w:val="28"/>
        </w:rPr>
        <w:t xml:space="preserve">– </w:t>
      </w:r>
      <w:r w:rsidRPr="00A214B6">
        <w:rPr>
          <w:sz w:val="26"/>
          <w:szCs w:val="26"/>
        </w:rPr>
        <w:t>в течение 15 минут с момента получения заявления о предоставлении муниципальной услуги.</w:t>
      </w:r>
    </w:p>
    <w:p w:rsidR="00A214B6" w:rsidRDefault="00A214B6" w:rsidP="00A214B6">
      <w:pPr>
        <w:pStyle w:val="ConsPlusNormal"/>
        <w:ind w:firstLine="709"/>
        <w:jc w:val="both"/>
        <w:rPr>
          <w:sz w:val="28"/>
          <w:szCs w:val="28"/>
        </w:rPr>
      </w:pPr>
      <w:r w:rsidRPr="00A214B6">
        <w:rPr>
          <w:sz w:val="26"/>
          <w:szCs w:val="26"/>
        </w:rPr>
        <w:t>Результатом выполнения административной процедуры являет</w:t>
      </w:r>
      <w:r>
        <w:rPr>
          <w:sz w:val="28"/>
          <w:szCs w:val="28"/>
        </w:rPr>
        <w:t xml:space="preserve">ся </w:t>
      </w:r>
      <w:r w:rsidRPr="00A214B6">
        <w:rPr>
          <w:sz w:val="26"/>
          <w:szCs w:val="26"/>
        </w:rPr>
        <w:t>зарегистрированное заявление и выдача заявителю расписки в получении документов.</w:t>
      </w:r>
    </w:p>
    <w:p w:rsidR="00A214B6" w:rsidRPr="00A214B6" w:rsidRDefault="00A214B6" w:rsidP="00A214B6">
      <w:pPr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 w:rsidRPr="00A214B6">
        <w:rPr>
          <w:rFonts w:eastAsia="Calibri"/>
          <w:sz w:val="26"/>
          <w:szCs w:val="26"/>
        </w:rPr>
        <w:t>Способ фиксации результата выполнения административной процедуры: заявление о предоставлении муниципальной услуги регистрируется</w:t>
      </w:r>
      <w:r>
        <w:rPr>
          <w:rFonts w:eastAsia="Calibri"/>
          <w:sz w:val="28"/>
          <w:szCs w:val="28"/>
        </w:rPr>
        <w:t xml:space="preserve"> </w:t>
      </w:r>
      <w:r w:rsidRPr="00A214B6">
        <w:rPr>
          <w:rFonts w:eastAsia="Calibri"/>
          <w:sz w:val="26"/>
          <w:szCs w:val="26"/>
        </w:rPr>
        <w:t>в системе электронного документооборота</w:t>
      </w:r>
      <w:r w:rsidRPr="00A214B6">
        <w:rPr>
          <w:bCs/>
          <w:iCs/>
          <w:sz w:val="26"/>
          <w:szCs w:val="26"/>
        </w:rPr>
        <w:t>)</w:t>
      </w:r>
      <w:r w:rsidRPr="00A214B6">
        <w:rPr>
          <w:sz w:val="26"/>
          <w:szCs w:val="26"/>
        </w:rPr>
        <w:t xml:space="preserve"> </w:t>
      </w:r>
      <w:r w:rsidRPr="00A214B6">
        <w:rPr>
          <w:bCs/>
          <w:iCs/>
          <w:sz w:val="26"/>
          <w:szCs w:val="26"/>
        </w:rPr>
        <w:t xml:space="preserve">посредством присвоения ему регистрационного номера. </w:t>
      </w:r>
    </w:p>
    <w:p w:rsidR="00A214B6" w:rsidRPr="00DE1670" w:rsidRDefault="00A214B6" w:rsidP="00DE16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14B6">
        <w:rPr>
          <w:sz w:val="26"/>
          <w:szCs w:val="26"/>
        </w:rPr>
        <w:t xml:space="preserve">Порядок передачи результата: зарегистрированное заявление о предоставлении муниципальной услуги передается специалисту </w:t>
      </w:r>
      <w:r>
        <w:rPr>
          <w:sz w:val="26"/>
          <w:szCs w:val="26"/>
        </w:rPr>
        <w:t>жилищного отдела</w:t>
      </w:r>
      <w:r w:rsidRPr="00A214B6">
        <w:rPr>
          <w:sz w:val="26"/>
          <w:szCs w:val="26"/>
        </w:rPr>
        <w:t>, ответственному за предо</w:t>
      </w:r>
      <w:r w:rsidR="00DE1670">
        <w:rPr>
          <w:sz w:val="26"/>
          <w:szCs w:val="26"/>
        </w:rPr>
        <w:t>ставление муниципальной услуги.</w:t>
      </w:r>
    </w:p>
    <w:p w:rsidR="00A214B6" w:rsidRPr="00DE1670" w:rsidRDefault="00A214B6" w:rsidP="00DE1670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DE1670">
        <w:rPr>
          <w:sz w:val="26"/>
          <w:szCs w:val="26"/>
        </w:rPr>
        <w:t xml:space="preserve">3.2.2. Формирование и направление межведомственных запросов </w:t>
      </w:r>
      <w:r w:rsidRPr="00DE1670">
        <w:rPr>
          <w:rFonts w:eastAsia="Calibri"/>
          <w:sz w:val="26"/>
          <w:szCs w:val="26"/>
        </w:rPr>
        <w:t>в органы, участвующие в предоставлении муниципальной услуги, получение ответов на них</w:t>
      </w:r>
      <w:r w:rsidR="00DE1670" w:rsidRPr="00DE1670">
        <w:rPr>
          <w:rFonts w:eastAsia="Calibri"/>
          <w:sz w:val="26"/>
          <w:szCs w:val="26"/>
        </w:rPr>
        <w:t>.</w:t>
      </w:r>
    </w:p>
    <w:p w:rsidR="00A214B6" w:rsidRPr="00A214B6" w:rsidRDefault="00A214B6" w:rsidP="00A214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14B6">
        <w:rPr>
          <w:sz w:val="26"/>
          <w:szCs w:val="26"/>
        </w:rPr>
        <w:t xml:space="preserve">3.2.3. Основанием для начала административной процедуры является поступление зарегистрированного заявления о предоставлении муниципальной услуги и прилагаемых к нему документов к специалисту </w:t>
      </w:r>
      <w:r w:rsidRPr="00A214B6">
        <w:rPr>
          <w:bCs/>
          <w:sz w:val="26"/>
          <w:szCs w:val="26"/>
        </w:rPr>
        <w:t>жилищного отдела</w:t>
      </w:r>
      <w:r w:rsidRPr="00A214B6">
        <w:rPr>
          <w:sz w:val="26"/>
          <w:szCs w:val="26"/>
        </w:rPr>
        <w:t>, ответственному за предоставление муниципальной услуги.</w:t>
      </w:r>
    </w:p>
    <w:p w:rsidR="00A214B6" w:rsidRPr="00A214B6" w:rsidRDefault="00A214B6" w:rsidP="00A214B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A214B6">
        <w:rPr>
          <w:bCs/>
          <w:sz w:val="26"/>
          <w:szCs w:val="26"/>
        </w:rPr>
        <w:t xml:space="preserve">Сведения о должностном лице, ответственном за выполнение административной процедуры:  специалист </w:t>
      </w:r>
      <w:r>
        <w:rPr>
          <w:bCs/>
          <w:sz w:val="26"/>
          <w:szCs w:val="26"/>
        </w:rPr>
        <w:t>жилищного отдела</w:t>
      </w:r>
      <w:r w:rsidRPr="00A214B6">
        <w:rPr>
          <w:bCs/>
          <w:i/>
          <w:sz w:val="26"/>
          <w:szCs w:val="26"/>
        </w:rPr>
        <w:t>,</w:t>
      </w:r>
      <w:r w:rsidRPr="00A214B6">
        <w:rPr>
          <w:bCs/>
          <w:sz w:val="26"/>
          <w:szCs w:val="26"/>
        </w:rPr>
        <w:t xml:space="preserve"> ответственный за предоставление муниципальной услуги.</w:t>
      </w:r>
    </w:p>
    <w:p w:rsidR="00A214B6" w:rsidRPr="00A214B6" w:rsidRDefault="00A214B6" w:rsidP="00A214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214B6">
        <w:rPr>
          <w:rFonts w:eastAsia="Calibri"/>
          <w:sz w:val="26"/>
          <w:szCs w:val="26"/>
        </w:rPr>
        <w:t>Содержание административных действий, входящих в состав административной процедуры:</w:t>
      </w:r>
    </w:p>
    <w:p w:rsidR="00A214B6" w:rsidRPr="00A214B6" w:rsidRDefault="00A214B6" w:rsidP="00A214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214B6">
        <w:rPr>
          <w:rFonts w:eastAsia="Calibri"/>
          <w:sz w:val="26"/>
          <w:szCs w:val="26"/>
        </w:rPr>
        <w:t xml:space="preserve">-формирование и направление межведомственных запросов  в течение </w:t>
      </w:r>
      <w:r w:rsidR="00241B8B">
        <w:rPr>
          <w:rFonts w:eastAsia="Calibri"/>
          <w:sz w:val="26"/>
          <w:szCs w:val="26"/>
        </w:rPr>
        <w:t>3 рабочих дней</w:t>
      </w:r>
      <w:r w:rsidRPr="00A214B6">
        <w:rPr>
          <w:rFonts w:eastAsia="Calibri"/>
          <w:sz w:val="26"/>
          <w:szCs w:val="26"/>
        </w:rPr>
        <w:t xml:space="preserve"> с момента поступления зарегистрированного заявления к специалисту, ответственному за формирование, направление межведомственных запросов.</w:t>
      </w:r>
    </w:p>
    <w:p w:rsidR="00A214B6" w:rsidRPr="00A214B6" w:rsidRDefault="00DE1670" w:rsidP="00A214B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Критерием принятия решения о формировании </w:t>
      </w:r>
      <w:r w:rsidR="00A214B6" w:rsidRPr="00A214B6">
        <w:rPr>
          <w:bCs/>
          <w:sz w:val="26"/>
          <w:szCs w:val="26"/>
        </w:rPr>
        <w:t>и направлении межведомственных запросов является отсутствие документов (сведений), предусмотренных пунктом 2</w:t>
      </w:r>
      <w:r w:rsidR="00241B8B">
        <w:rPr>
          <w:bCs/>
          <w:sz w:val="26"/>
          <w:szCs w:val="26"/>
        </w:rPr>
        <w:t>.7.2</w:t>
      </w:r>
      <w:r w:rsidR="00A214B6" w:rsidRPr="00A214B6">
        <w:rPr>
          <w:b/>
          <w:bCs/>
          <w:sz w:val="26"/>
          <w:szCs w:val="26"/>
        </w:rPr>
        <w:t xml:space="preserve"> </w:t>
      </w:r>
      <w:r w:rsidR="00A214B6" w:rsidRPr="00A214B6">
        <w:rPr>
          <w:bCs/>
          <w:sz w:val="26"/>
          <w:szCs w:val="26"/>
        </w:rPr>
        <w:t>Административного регламента.</w:t>
      </w:r>
    </w:p>
    <w:p w:rsidR="00A214B6" w:rsidRPr="00A214B6" w:rsidRDefault="00A214B6" w:rsidP="00A214B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214B6">
        <w:rPr>
          <w:sz w:val="26"/>
          <w:szCs w:val="26"/>
        </w:rPr>
        <w:t>Результатом выполнения административной процедуры являются полученные в порядке межведомственного информационного взаимодействия документы (сведения), необходимые для предоставления муниципальной услуги.</w:t>
      </w:r>
    </w:p>
    <w:p w:rsidR="00AA0F27" w:rsidRDefault="00A214B6" w:rsidP="00AA0F2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214B6">
        <w:rPr>
          <w:rFonts w:eastAsia="Calibri"/>
          <w:sz w:val="26"/>
          <w:szCs w:val="26"/>
        </w:rPr>
        <w:t xml:space="preserve">Способ фиксации результата выполнения административной процедуры: ответы на межведомственные запросы регистрируются </w:t>
      </w:r>
      <w:r w:rsidR="00AA0F27">
        <w:rPr>
          <w:sz w:val="26"/>
          <w:szCs w:val="26"/>
          <w:lang w:eastAsia="en-US"/>
        </w:rPr>
        <w:t>полученный ответ на межведомственный запрос автоматически регистрируется в системе межведомственного электронного взаимодействия и приобщается к документам заявителя.</w:t>
      </w:r>
    </w:p>
    <w:p w:rsidR="00A214B6" w:rsidRPr="00DE1670" w:rsidRDefault="00A214B6" w:rsidP="00DE167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41B8B">
        <w:rPr>
          <w:rFonts w:eastAsia="Calibri"/>
          <w:bCs/>
          <w:sz w:val="26"/>
          <w:szCs w:val="26"/>
        </w:rPr>
        <w:lastRenderedPageBreak/>
        <w:t xml:space="preserve">Порядок передачи результата: полученные и зарегистрированные в результате межведомственного информационного взаимодействия документы (сведения) </w:t>
      </w:r>
      <w:r w:rsidRPr="00241B8B">
        <w:rPr>
          <w:rFonts w:eastAsia="Calibri"/>
          <w:sz w:val="26"/>
          <w:szCs w:val="26"/>
        </w:rPr>
        <w:t>приобщаются к заявлению и</w:t>
      </w:r>
      <w:r w:rsidR="00DE1670">
        <w:rPr>
          <w:rFonts w:eastAsia="Calibri"/>
          <w:sz w:val="26"/>
          <w:szCs w:val="26"/>
        </w:rPr>
        <w:t xml:space="preserve"> прилагаемым к нему документам.</w:t>
      </w:r>
    </w:p>
    <w:p w:rsidR="00A214B6" w:rsidRPr="00DE1670" w:rsidRDefault="006115FD" w:rsidP="00DE16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E1670">
        <w:rPr>
          <w:sz w:val="26"/>
          <w:szCs w:val="26"/>
        </w:rPr>
        <w:t xml:space="preserve">3.2.4. </w:t>
      </w:r>
      <w:r w:rsidR="00A214B6" w:rsidRPr="00DE1670">
        <w:rPr>
          <w:sz w:val="26"/>
          <w:szCs w:val="26"/>
        </w:rPr>
        <w:t xml:space="preserve">Принятие решения о признании (об отказе в признании) гражданина и членов его семьи </w:t>
      </w:r>
      <w:proofErr w:type="gramStart"/>
      <w:r w:rsidR="00A214B6" w:rsidRPr="00DE1670">
        <w:rPr>
          <w:sz w:val="26"/>
          <w:szCs w:val="26"/>
        </w:rPr>
        <w:t>малоимущими</w:t>
      </w:r>
      <w:proofErr w:type="gramEnd"/>
      <w:r w:rsidR="00A214B6" w:rsidRPr="00DE1670">
        <w:rPr>
          <w:sz w:val="26"/>
          <w:szCs w:val="26"/>
        </w:rPr>
        <w:t xml:space="preserve">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</w:t>
      </w:r>
      <w:r w:rsidR="00DE1670">
        <w:rPr>
          <w:sz w:val="26"/>
          <w:szCs w:val="26"/>
        </w:rPr>
        <w:t>.</w:t>
      </w:r>
    </w:p>
    <w:p w:rsidR="00A214B6" w:rsidRPr="006115FD" w:rsidRDefault="006115FD" w:rsidP="00A214B6">
      <w:pPr>
        <w:tabs>
          <w:tab w:val="left" w:pos="1134"/>
          <w:tab w:val="left" w:pos="198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15FD">
        <w:rPr>
          <w:sz w:val="26"/>
          <w:szCs w:val="26"/>
        </w:rPr>
        <w:t>3.2.5</w:t>
      </w:r>
      <w:r w:rsidR="00A214B6" w:rsidRPr="006115FD">
        <w:rPr>
          <w:sz w:val="26"/>
          <w:szCs w:val="26"/>
        </w:rPr>
        <w:t>. Основанием для начала выполнения административной процедуры является поступившее заявление, документы (сведения), представленные заявителем и полученные в порядке межведомственного информационного взаимодействия.</w:t>
      </w:r>
    </w:p>
    <w:p w:rsidR="00A214B6" w:rsidRPr="006115FD" w:rsidRDefault="00A214B6" w:rsidP="00A214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15FD">
        <w:rPr>
          <w:rFonts w:eastAsia="Calibri"/>
          <w:sz w:val="26"/>
          <w:szCs w:val="26"/>
        </w:rPr>
        <w:t xml:space="preserve">Сведения о должностных лицах, ответственных за выполнение административного действия, входящего в состав административной </w:t>
      </w:r>
      <w:r w:rsidRPr="006115FD">
        <w:rPr>
          <w:sz w:val="26"/>
          <w:szCs w:val="26"/>
        </w:rPr>
        <w:t>процедуры:</w:t>
      </w:r>
    </w:p>
    <w:p w:rsidR="00A214B6" w:rsidRPr="006115FD" w:rsidRDefault="00A214B6" w:rsidP="00A214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115FD">
        <w:rPr>
          <w:rFonts w:eastAsia="Calibri"/>
          <w:sz w:val="26"/>
          <w:szCs w:val="26"/>
        </w:rPr>
        <w:t>за рассмотрение и оформление проекта документа, являющегося результатом предоставления муниципальной услуги</w:t>
      </w:r>
      <w:r w:rsidR="006115FD" w:rsidRPr="006115FD">
        <w:rPr>
          <w:rFonts w:eastAsia="Calibri"/>
          <w:sz w:val="26"/>
          <w:szCs w:val="26"/>
        </w:rPr>
        <w:t>-</w:t>
      </w:r>
      <w:r w:rsidRPr="006115FD">
        <w:rPr>
          <w:rFonts w:eastAsia="Calibri"/>
          <w:sz w:val="26"/>
          <w:szCs w:val="26"/>
        </w:rPr>
        <w:t xml:space="preserve">  специалист </w:t>
      </w:r>
      <w:r w:rsidR="006115FD" w:rsidRPr="006115FD">
        <w:rPr>
          <w:rFonts w:eastAsia="Calibri"/>
          <w:sz w:val="26"/>
          <w:szCs w:val="26"/>
        </w:rPr>
        <w:t>жилищного отдела.</w:t>
      </w:r>
    </w:p>
    <w:p w:rsidR="00A214B6" w:rsidRPr="006115FD" w:rsidRDefault="00A214B6" w:rsidP="00A214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115FD">
        <w:rPr>
          <w:rFonts w:eastAsia="Calibri"/>
          <w:sz w:val="26"/>
          <w:szCs w:val="26"/>
        </w:rPr>
        <w:t xml:space="preserve">за подписание документа, являющегося результатом предоставления муниципальной услуги – </w:t>
      </w:r>
      <w:r w:rsidR="006115FD" w:rsidRPr="006115FD">
        <w:rPr>
          <w:rFonts w:eastAsia="Calibri"/>
          <w:sz w:val="26"/>
          <w:szCs w:val="26"/>
        </w:rPr>
        <w:t>Глава городского поселения Лянтор</w:t>
      </w:r>
      <w:r w:rsidRPr="006115FD">
        <w:rPr>
          <w:rFonts w:eastAsia="Calibri"/>
          <w:sz w:val="26"/>
          <w:szCs w:val="26"/>
        </w:rPr>
        <w:t xml:space="preserve"> либо лицо, его замещающее;</w:t>
      </w:r>
    </w:p>
    <w:p w:rsidR="00A214B6" w:rsidRPr="006115FD" w:rsidRDefault="00A214B6" w:rsidP="00A214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6115FD">
        <w:rPr>
          <w:rFonts w:eastAsia="Calibri"/>
          <w:sz w:val="26"/>
          <w:szCs w:val="26"/>
        </w:rPr>
        <w:t xml:space="preserve">за регистрацию документа, являющегося результатом предоставления муниципальной услуги – специалист </w:t>
      </w:r>
      <w:r w:rsidR="006115FD" w:rsidRPr="006115FD">
        <w:rPr>
          <w:rFonts w:eastAsia="Calibri"/>
          <w:sz w:val="26"/>
          <w:szCs w:val="26"/>
        </w:rPr>
        <w:t>службы делопроизводства и контроля.</w:t>
      </w:r>
    </w:p>
    <w:p w:rsidR="00A214B6" w:rsidRPr="006115FD" w:rsidRDefault="00A214B6" w:rsidP="00A214B6">
      <w:pPr>
        <w:ind w:firstLine="709"/>
        <w:jc w:val="both"/>
        <w:rPr>
          <w:rFonts w:eastAsia="Calibri"/>
          <w:sz w:val="26"/>
          <w:szCs w:val="26"/>
        </w:rPr>
      </w:pPr>
      <w:r w:rsidRPr="006115FD">
        <w:rPr>
          <w:rFonts w:eastAsia="Calibri"/>
          <w:sz w:val="26"/>
          <w:szCs w:val="26"/>
        </w:rPr>
        <w:t xml:space="preserve">Специалист </w:t>
      </w:r>
      <w:r w:rsidR="006115FD" w:rsidRPr="006115FD">
        <w:rPr>
          <w:rFonts w:eastAsia="Calibri"/>
          <w:sz w:val="26"/>
          <w:szCs w:val="26"/>
        </w:rPr>
        <w:t>жилищного отдела</w:t>
      </w:r>
      <w:r w:rsidRPr="006115FD">
        <w:rPr>
          <w:rFonts w:eastAsia="Calibri"/>
          <w:i/>
          <w:sz w:val="26"/>
          <w:szCs w:val="26"/>
        </w:rPr>
        <w:t xml:space="preserve"> </w:t>
      </w:r>
      <w:r w:rsidRPr="006115FD">
        <w:rPr>
          <w:rFonts w:eastAsia="Calibri"/>
          <w:sz w:val="26"/>
          <w:szCs w:val="26"/>
        </w:rPr>
        <w:t>рассматривает заявление и сведения, содержащиеся в представленных документах, после проверки их полноты и достоверности устанавливает уровень дохода, приходящегося на каждого члена семьи, и стоимость имущества, находящегося в собственности членов семьи и подлежащего налогообложению в соответствии с утвержденным Законом Ханты-Мансийского автономного округа – Югры от 6 июля 2005 года № 57-оз «О регулировании отдельных жилищных отношений в Ханты-Мансийском автономном округе – Югре» порядком определения размера дохода, приходящегося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налогообложению, и</w:t>
      </w:r>
      <w:r w:rsidRPr="006115FD">
        <w:rPr>
          <w:sz w:val="26"/>
          <w:szCs w:val="26"/>
        </w:rPr>
        <w:t xml:space="preserve"> </w:t>
      </w:r>
      <w:r w:rsidRPr="006115FD">
        <w:rPr>
          <w:rFonts w:eastAsia="Calibri"/>
          <w:sz w:val="26"/>
          <w:szCs w:val="26"/>
        </w:rPr>
        <w:t xml:space="preserve">принимает решение о предоставлении или об отказе в предоставлении муниципальной услуги. </w:t>
      </w:r>
    </w:p>
    <w:p w:rsidR="00A214B6" w:rsidRPr="006115FD" w:rsidRDefault="00A214B6" w:rsidP="00A214B6">
      <w:pPr>
        <w:ind w:firstLine="709"/>
        <w:jc w:val="both"/>
        <w:rPr>
          <w:sz w:val="26"/>
          <w:szCs w:val="26"/>
        </w:rPr>
      </w:pPr>
      <w:r w:rsidRPr="006115FD">
        <w:rPr>
          <w:sz w:val="26"/>
          <w:szCs w:val="26"/>
        </w:rPr>
        <w:t xml:space="preserve">В случае если установлено, что заявитель и члены его семьи являются малоимущими, специалист </w:t>
      </w:r>
      <w:r w:rsidR="006115FD" w:rsidRPr="006115FD">
        <w:rPr>
          <w:rFonts w:eastAsia="Calibri"/>
          <w:sz w:val="26"/>
          <w:szCs w:val="26"/>
        </w:rPr>
        <w:t>жилищного отдела</w:t>
      </w:r>
      <w:r w:rsidR="006115FD" w:rsidRPr="006115FD">
        <w:rPr>
          <w:rFonts w:eastAsia="Calibri"/>
          <w:i/>
          <w:sz w:val="26"/>
          <w:szCs w:val="26"/>
        </w:rPr>
        <w:t xml:space="preserve"> </w:t>
      </w:r>
      <w:r w:rsidRPr="006115FD">
        <w:rPr>
          <w:sz w:val="26"/>
          <w:szCs w:val="26"/>
        </w:rPr>
        <w:t>готовит проект решения 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фонда.</w:t>
      </w:r>
    </w:p>
    <w:p w:rsidR="00A214B6" w:rsidRPr="006115FD" w:rsidRDefault="00A214B6" w:rsidP="00A214B6">
      <w:pPr>
        <w:ind w:firstLine="709"/>
        <w:jc w:val="both"/>
        <w:rPr>
          <w:sz w:val="26"/>
          <w:szCs w:val="26"/>
        </w:rPr>
      </w:pPr>
      <w:r w:rsidRPr="006115FD">
        <w:rPr>
          <w:sz w:val="26"/>
          <w:szCs w:val="26"/>
        </w:rPr>
        <w:t xml:space="preserve">В случае если заявитель и члены его семьи не являются малоимущими, </w:t>
      </w:r>
      <w:r w:rsidRPr="006115FD">
        <w:rPr>
          <w:rFonts w:eastAsia="Calibri"/>
          <w:sz w:val="26"/>
          <w:szCs w:val="26"/>
        </w:rPr>
        <w:t xml:space="preserve">и (или) в случае наличия оснований для отказа в предоставлении муниципальной услуги, предусмотренных пунктом </w:t>
      </w:r>
      <w:r w:rsidR="00FD50FF" w:rsidRPr="00FD50FF">
        <w:rPr>
          <w:rFonts w:eastAsia="Calibri"/>
          <w:sz w:val="26"/>
          <w:szCs w:val="26"/>
        </w:rPr>
        <w:t>2.9.2</w:t>
      </w:r>
      <w:r w:rsidRPr="006115FD">
        <w:rPr>
          <w:rFonts w:eastAsia="Calibri"/>
          <w:sz w:val="26"/>
          <w:szCs w:val="26"/>
        </w:rPr>
        <w:t xml:space="preserve"> Административного регламента,</w:t>
      </w:r>
      <w:r w:rsidRPr="006115FD">
        <w:rPr>
          <w:rFonts w:eastAsia="Calibri"/>
          <w:i/>
          <w:sz w:val="26"/>
          <w:szCs w:val="26"/>
        </w:rPr>
        <w:t xml:space="preserve"> </w:t>
      </w:r>
      <w:r w:rsidRPr="006115FD">
        <w:rPr>
          <w:rFonts w:eastAsia="Calibri"/>
          <w:sz w:val="26"/>
          <w:szCs w:val="26"/>
        </w:rPr>
        <w:t xml:space="preserve">специалист </w:t>
      </w:r>
      <w:r w:rsidR="006115FD">
        <w:rPr>
          <w:rFonts w:eastAsia="Calibri"/>
          <w:sz w:val="26"/>
          <w:szCs w:val="26"/>
        </w:rPr>
        <w:t>жилищного отдела</w:t>
      </w:r>
      <w:r w:rsidRPr="006115FD">
        <w:rPr>
          <w:rFonts w:eastAsia="Calibri"/>
          <w:i/>
          <w:sz w:val="26"/>
          <w:szCs w:val="26"/>
        </w:rPr>
        <w:t xml:space="preserve"> </w:t>
      </w:r>
      <w:r w:rsidRPr="006115FD">
        <w:rPr>
          <w:sz w:val="26"/>
          <w:szCs w:val="26"/>
        </w:rPr>
        <w:t xml:space="preserve">готовит проект решения об отказе в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фонда. </w:t>
      </w:r>
    </w:p>
    <w:p w:rsidR="00A214B6" w:rsidRPr="006115FD" w:rsidRDefault="00A214B6" w:rsidP="00A214B6">
      <w:pPr>
        <w:pStyle w:val="ConsPlusNormal"/>
        <w:ind w:firstLine="709"/>
        <w:jc w:val="both"/>
        <w:rPr>
          <w:sz w:val="26"/>
          <w:szCs w:val="26"/>
        </w:rPr>
      </w:pPr>
      <w:r w:rsidRPr="006115FD">
        <w:rPr>
          <w:sz w:val="26"/>
          <w:szCs w:val="26"/>
        </w:rPr>
        <w:t xml:space="preserve">Критерием принятия решения о предоставлении или об отказе в предоставлении муниципальной услуги является наличие (отсутствие) оснований для отказа в предоставлении муниципальной услуги, указанных в пункте </w:t>
      </w:r>
      <w:r w:rsidR="00FD50FF" w:rsidRPr="00FD50FF">
        <w:rPr>
          <w:sz w:val="26"/>
          <w:szCs w:val="26"/>
        </w:rPr>
        <w:t>2.9.2</w:t>
      </w:r>
      <w:r w:rsidRPr="006115FD">
        <w:rPr>
          <w:sz w:val="26"/>
          <w:szCs w:val="26"/>
        </w:rPr>
        <w:t xml:space="preserve"> Административного регламента.</w:t>
      </w:r>
    </w:p>
    <w:p w:rsidR="00A214B6" w:rsidRPr="00FD50FF" w:rsidRDefault="00A214B6" w:rsidP="00A214B6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6115FD">
        <w:rPr>
          <w:sz w:val="26"/>
          <w:szCs w:val="26"/>
        </w:rPr>
        <w:t xml:space="preserve">Максимальный срок выполнения административного </w:t>
      </w:r>
      <w:r w:rsidR="00FD50FF" w:rsidRPr="006115FD">
        <w:rPr>
          <w:sz w:val="26"/>
          <w:szCs w:val="26"/>
        </w:rPr>
        <w:t>действия составляет</w:t>
      </w:r>
      <w:r w:rsidRPr="006115FD">
        <w:rPr>
          <w:sz w:val="26"/>
          <w:szCs w:val="26"/>
        </w:rPr>
        <w:t xml:space="preserve"> </w:t>
      </w:r>
      <w:r w:rsidR="00FD50FF" w:rsidRPr="00FD50FF">
        <w:rPr>
          <w:sz w:val="26"/>
          <w:szCs w:val="26"/>
        </w:rPr>
        <w:t>3 рабочих дня.</w:t>
      </w:r>
    </w:p>
    <w:p w:rsidR="00A214B6" w:rsidRPr="006115FD" w:rsidRDefault="00A214B6" w:rsidP="00A214B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15FD">
        <w:rPr>
          <w:sz w:val="26"/>
          <w:szCs w:val="26"/>
        </w:rPr>
        <w:t xml:space="preserve">Проект решения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вместе с комплектом документов заявителя передается </w:t>
      </w:r>
      <w:r w:rsidR="006115FD">
        <w:rPr>
          <w:sz w:val="26"/>
          <w:szCs w:val="26"/>
        </w:rPr>
        <w:t>Главе городского поселения</w:t>
      </w:r>
      <w:r w:rsidRPr="006115FD">
        <w:rPr>
          <w:sz w:val="26"/>
          <w:szCs w:val="26"/>
        </w:rPr>
        <w:t xml:space="preserve"> либо лицу, его замещающему, для принятия решения и подписания. </w:t>
      </w:r>
    </w:p>
    <w:p w:rsidR="00A214B6" w:rsidRPr="005743C4" w:rsidRDefault="00A214B6" w:rsidP="00A214B6">
      <w:pPr>
        <w:ind w:firstLine="709"/>
        <w:jc w:val="both"/>
        <w:rPr>
          <w:strike/>
          <w:sz w:val="26"/>
          <w:szCs w:val="26"/>
        </w:rPr>
      </w:pPr>
      <w:r w:rsidRPr="006115FD">
        <w:rPr>
          <w:sz w:val="26"/>
          <w:szCs w:val="26"/>
        </w:rPr>
        <w:lastRenderedPageBreak/>
        <w:t xml:space="preserve">Подписанное </w:t>
      </w:r>
      <w:r w:rsidR="006115FD">
        <w:rPr>
          <w:sz w:val="26"/>
          <w:szCs w:val="26"/>
        </w:rPr>
        <w:t>Главой городского поселения</w:t>
      </w:r>
      <w:r w:rsidRPr="006115FD">
        <w:rPr>
          <w:sz w:val="26"/>
          <w:szCs w:val="26"/>
        </w:rPr>
        <w:t xml:space="preserve"> либо лицом, его замещающим, решение передаётся </w:t>
      </w:r>
      <w:r w:rsidRPr="006115FD">
        <w:rPr>
          <w:rFonts w:eastAsia="Calibri"/>
          <w:sz w:val="26"/>
          <w:szCs w:val="26"/>
        </w:rPr>
        <w:t xml:space="preserve">специалисту </w:t>
      </w:r>
      <w:r w:rsidR="006115FD">
        <w:rPr>
          <w:rFonts w:eastAsia="Calibri"/>
          <w:sz w:val="26"/>
          <w:szCs w:val="26"/>
        </w:rPr>
        <w:t>службы делопроизводства и контроля</w:t>
      </w:r>
      <w:r w:rsidR="005743C4">
        <w:rPr>
          <w:rFonts w:eastAsia="Calibri"/>
          <w:sz w:val="26"/>
          <w:szCs w:val="26"/>
        </w:rPr>
        <w:t xml:space="preserve"> </w:t>
      </w:r>
      <w:r w:rsidRPr="005743C4">
        <w:rPr>
          <w:rFonts w:eastAsia="Calibri"/>
          <w:sz w:val="26"/>
          <w:szCs w:val="26"/>
        </w:rPr>
        <w:t xml:space="preserve">для регистрации и </w:t>
      </w:r>
      <w:r w:rsidR="005743C4" w:rsidRPr="005743C4">
        <w:rPr>
          <w:rFonts w:eastAsia="Calibri"/>
          <w:sz w:val="26"/>
          <w:szCs w:val="26"/>
        </w:rPr>
        <w:t xml:space="preserve">передается специалисту жилищного отдела для </w:t>
      </w:r>
      <w:r w:rsidRPr="005743C4">
        <w:rPr>
          <w:rFonts w:eastAsia="Calibri"/>
          <w:sz w:val="26"/>
          <w:szCs w:val="26"/>
        </w:rPr>
        <w:t>вручения (направления) заявителю</w:t>
      </w:r>
      <w:r w:rsidRPr="005743C4">
        <w:rPr>
          <w:rFonts w:eastAsia="Calibri"/>
          <w:i/>
          <w:sz w:val="26"/>
          <w:szCs w:val="26"/>
        </w:rPr>
        <w:t>.</w:t>
      </w:r>
    </w:p>
    <w:p w:rsidR="00A214B6" w:rsidRPr="005743C4" w:rsidRDefault="00A214B6" w:rsidP="00A214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743C4">
        <w:rPr>
          <w:rFonts w:eastAsia="Calibri"/>
          <w:sz w:val="26"/>
          <w:szCs w:val="26"/>
        </w:rPr>
        <w:t>Результатом выполнения административной процедуры является принятое решение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фонда.</w:t>
      </w:r>
    </w:p>
    <w:p w:rsidR="00A214B6" w:rsidRPr="00DE1670" w:rsidRDefault="00A214B6" w:rsidP="00DE1670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5743C4">
        <w:rPr>
          <w:rFonts w:eastAsia="Calibri"/>
          <w:sz w:val="26"/>
          <w:szCs w:val="26"/>
        </w:rPr>
        <w:t xml:space="preserve">Способ фиксации результата выполнения административной процедуры: </w:t>
      </w:r>
      <w:r w:rsidRPr="005743C4">
        <w:rPr>
          <w:sz w:val="26"/>
          <w:szCs w:val="26"/>
        </w:rPr>
        <w:t xml:space="preserve">документ регистрируется в </w:t>
      </w:r>
      <w:r w:rsidR="005743C4">
        <w:rPr>
          <w:sz w:val="26"/>
          <w:szCs w:val="26"/>
        </w:rPr>
        <w:t>системе электронного документооборота.</w:t>
      </w:r>
    </w:p>
    <w:p w:rsidR="00A214B6" w:rsidRPr="00DE1670" w:rsidRDefault="005743C4" w:rsidP="00DE1670">
      <w:pPr>
        <w:ind w:firstLine="709"/>
        <w:jc w:val="both"/>
        <w:rPr>
          <w:sz w:val="26"/>
          <w:szCs w:val="26"/>
        </w:rPr>
      </w:pPr>
      <w:r w:rsidRPr="00DE1670">
        <w:rPr>
          <w:sz w:val="26"/>
          <w:szCs w:val="26"/>
        </w:rPr>
        <w:t>3.2.6.</w:t>
      </w:r>
      <w:r w:rsidR="00DE1670">
        <w:rPr>
          <w:sz w:val="26"/>
          <w:szCs w:val="26"/>
        </w:rPr>
        <w:t xml:space="preserve"> </w:t>
      </w:r>
      <w:r w:rsidR="00A214B6" w:rsidRPr="00DE1670">
        <w:rPr>
          <w:sz w:val="26"/>
          <w:szCs w:val="26"/>
        </w:rPr>
        <w:t>Выдача (направление) заявителю результата предоставления муниципальной услуги</w:t>
      </w:r>
      <w:r w:rsidR="00DE1670">
        <w:rPr>
          <w:sz w:val="26"/>
          <w:szCs w:val="26"/>
        </w:rPr>
        <w:t>.</w:t>
      </w:r>
    </w:p>
    <w:p w:rsidR="00A214B6" w:rsidRPr="00FD50FF" w:rsidRDefault="00FD50FF" w:rsidP="00A214B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3.2.7</w:t>
      </w:r>
      <w:r w:rsidR="00A214B6" w:rsidRPr="00FD50FF">
        <w:rPr>
          <w:rFonts w:eastAsia="Calibri"/>
          <w:sz w:val="26"/>
          <w:szCs w:val="26"/>
          <w:lang w:eastAsia="en-US"/>
        </w:rPr>
        <w:t xml:space="preserve">. Основанием для начала выполнения административной процедуры является </w:t>
      </w:r>
      <w:r w:rsidR="00A214B6" w:rsidRPr="00FD50FF">
        <w:rPr>
          <w:sz w:val="26"/>
          <w:szCs w:val="26"/>
        </w:rPr>
        <w:t xml:space="preserve">поступление зарегистрированного документа, являющегося результатом предоставления муниципальной услуги, к специалисту </w:t>
      </w:r>
      <w:r w:rsidRPr="00FD50FF">
        <w:rPr>
          <w:sz w:val="26"/>
          <w:szCs w:val="26"/>
        </w:rPr>
        <w:t>жилищного отдела.</w:t>
      </w:r>
    </w:p>
    <w:p w:rsidR="00A214B6" w:rsidRPr="00FD50FF" w:rsidRDefault="00A214B6" w:rsidP="00A214B6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FD50FF">
        <w:rPr>
          <w:sz w:val="26"/>
          <w:szCs w:val="26"/>
        </w:rPr>
        <w:t xml:space="preserve">Должностным лицом, ответственным за выполнение административной процедуры, является специалист </w:t>
      </w:r>
      <w:r w:rsidR="00FD50FF" w:rsidRPr="00FD50FF">
        <w:rPr>
          <w:sz w:val="26"/>
          <w:szCs w:val="26"/>
        </w:rPr>
        <w:t>жилищного отдела</w:t>
      </w:r>
      <w:r w:rsidRPr="00FD50FF">
        <w:rPr>
          <w:sz w:val="26"/>
          <w:szCs w:val="26"/>
        </w:rPr>
        <w:t>.</w:t>
      </w:r>
    </w:p>
    <w:p w:rsidR="00FD50FF" w:rsidRDefault="00A214B6" w:rsidP="00FD5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50FF">
        <w:rPr>
          <w:sz w:val="26"/>
          <w:szCs w:val="26"/>
        </w:rPr>
        <w:t xml:space="preserve">Специалист </w:t>
      </w:r>
      <w:r w:rsidR="00FD50FF" w:rsidRPr="00FD50FF">
        <w:rPr>
          <w:sz w:val="26"/>
          <w:szCs w:val="26"/>
        </w:rPr>
        <w:t>жилищного отдела</w:t>
      </w:r>
      <w:r w:rsidRPr="00FD50FF">
        <w:rPr>
          <w:rFonts w:eastAsia="Calibri"/>
          <w:i/>
          <w:sz w:val="26"/>
          <w:szCs w:val="26"/>
        </w:rPr>
        <w:t xml:space="preserve"> </w:t>
      </w:r>
      <w:r w:rsidRPr="00FD50FF">
        <w:rPr>
          <w:rFonts w:eastAsia="Calibri"/>
          <w:sz w:val="26"/>
          <w:szCs w:val="26"/>
        </w:rPr>
        <w:t>выдает</w:t>
      </w:r>
      <w:r w:rsidRPr="00FD50FF">
        <w:rPr>
          <w:rFonts w:eastAsia="Calibri"/>
          <w:i/>
          <w:sz w:val="26"/>
          <w:szCs w:val="26"/>
        </w:rPr>
        <w:t xml:space="preserve"> </w:t>
      </w:r>
      <w:r w:rsidRPr="00FD50FF">
        <w:rPr>
          <w:sz w:val="26"/>
          <w:szCs w:val="26"/>
        </w:rPr>
        <w:t xml:space="preserve">документ, являющийся результатом предоставления муниципальной услуги, заявителю лично либо направляет указанным в заявлении способом. </w:t>
      </w:r>
    </w:p>
    <w:p w:rsidR="00A214B6" w:rsidRPr="00FD50FF" w:rsidRDefault="00A214B6" w:rsidP="00FD50F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50FF">
        <w:rPr>
          <w:sz w:val="26"/>
          <w:szCs w:val="26"/>
        </w:rPr>
        <w:t xml:space="preserve">В случае представления гражданином заявления через Многофункциональный центр документ, подтверждающий принятие решения, направляется в Многофункциональный центр, если иной способ получения не указан заявителем. </w:t>
      </w:r>
    </w:p>
    <w:p w:rsidR="00A214B6" w:rsidRPr="00FD50FF" w:rsidRDefault="00A214B6" w:rsidP="00A214B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D50FF">
        <w:rPr>
          <w:sz w:val="26"/>
          <w:szCs w:val="26"/>
        </w:rPr>
        <w:t xml:space="preserve">Критерием принятия решения является </w:t>
      </w:r>
      <w:r w:rsidRPr="00FD50FF">
        <w:rPr>
          <w:rFonts w:eastAsia="Calibri"/>
          <w:sz w:val="26"/>
          <w:szCs w:val="26"/>
        </w:rPr>
        <w:t>оформленный и зарегистрированный документ, являющийся результатом предоставления муниципальной услуги.</w:t>
      </w:r>
    </w:p>
    <w:p w:rsidR="00A214B6" w:rsidRPr="00FD50FF" w:rsidRDefault="00A214B6" w:rsidP="00A214B6">
      <w:pPr>
        <w:ind w:firstLine="709"/>
        <w:jc w:val="both"/>
        <w:rPr>
          <w:sz w:val="26"/>
          <w:szCs w:val="26"/>
        </w:rPr>
      </w:pPr>
      <w:r w:rsidRPr="00FD50FF">
        <w:rPr>
          <w:sz w:val="26"/>
          <w:szCs w:val="26"/>
        </w:rPr>
        <w:t>Результатом выполнения административной процедуры является выдача (направление) заявителю решения о признании (об отказе в признании)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фонда.</w:t>
      </w:r>
    </w:p>
    <w:p w:rsidR="00A214B6" w:rsidRPr="009E55FB" w:rsidRDefault="00A214B6" w:rsidP="00A214B6">
      <w:pPr>
        <w:ind w:firstLine="709"/>
        <w:jc w:val="both"/>
        <w:rPr>
          <w:i/>
          <w:sz w:val="26"/>
          <w:szCs w:val="26"/>
          <w:lang w:eastAsia="ru-RU"/>
        </w:rPr>
      </w:pPr>
      <w:r w:rsidRPr="009E55FB">
        <w:rPr>
          <w:sz w:val="26"/>
          <w:szCs w:val="26"/>
        </w:rPr>
        <w:t xml:space="preserve">Максимальный срок выполнения административной процедуры </w:t>
      </w:r>
      <w:r w:rsidR="009E55FB" w:rsidRPr="009E55FB">
        <w:rPr>
          <w:sz w:val="26"/>
          <w:szCs w:val="26"/>
        </w:rPr>
        <w:t>3 рабочих дня</w:t>
      </w:r>
      <w:r w:rsidRPr="009E55FB">
        <w:rPr>
          <w:i/>
          <w:sz w:val="26"/>
          <w:szCs w:val="26"/>
        </w:rPr>
        <w:t xml:space="preserve">  </w:t>
      </w:r>
      <w:r w:rsidRPr="009E55FB">
        <w:rPr>
          <w:sz w:val="26"/>
          <w:szCs w:val="26"/>
        </w:rPr>
        <w:t>со дня принятия соответствующего решения.</w:t>
      </w:r>
      <w:r w:rsidRPr="009E55FB">
        <w:rPr>
          <w:i/>
          <w:sz w:val="26"/>
          <w:szCs w:val="26"/>
        </w:rPr>
        <w:t xml:space="preserve"> </w:t>
      </w:r>
    </w:p>
    <w:p w:rsidR="00A214B6" w:rsidRPr="009E55FB" w:rsidRDefault="00A214B6" w:rsidP="00A214B6">
      <w:pPr>
        <w:ind w:firstLine="709"/>
        <w:jc w:val="both"/>
        <w:rPr>
          <w:sz w:val="26"/>
          <w:szCs w:val="26"/>
        </w:rPr>
      </w:pPr>
      <w:r w:rsidRPr="009E55FB">
        <w:rPr>
          <w:sz w:val="26"/>
          <w:szCs w:val="26"/>
        </w:rPr>
        <w:t xml:space="preserve">Срок действия решения о признании гражданина и членов его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ограничивается календарным годом, в котором оно принято, при условии, что состав семьи остался неизменным. </w:t>
      </w:r>
    </w:p>
    <w:p w:rsidR="00A009AA" w:rsidRDefault="00A214B6" w:rsidP="00A009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E55FB">
        <w:rPr>
          <w:sz w:val="26"/>
          <w:szCs w:val="26"/>
        </w:rPr>
        <w:t>Способ фиксации результата административной процедуры</w:t>
      </w:r>
      <w:r w:rsidR="00A009AA">
        <w:rPr>
          <w:sz w:val="26"/>
          <w:szCs w:val="26"/>
        </w:rPr>
        <w:t>:</w:t>
      </w:r>
      <w:r w:rsidRPr="009E55FB">
        <w:rPr>
          <w:sz w:val="26"/>
          <w:szCs w:val="26"/>
        </w:rPr>
        <w:t xml:space="preserve"> </w:t>
      </w:r>
      <w:r w:rsidR="00A009AA" w:rsidRPr="005743C4">
        <w:rPr>
          <w:sz w:val="26"/>
          <w:szCs w:val="26"/>
        </w:rPr>
        <w:t xml:space="preserve">документ регистрируется в </w:t>
      </w:r>
      <w:r w:rsidR="00A009AA">
        <w:rPr>
          <w:sz w:val="26"/>
          <w:szCs w:val="26"/>
        </w:rPr>
        <w:t>системе электронного документооборота.</w:t>
      </w:r>
    </w:p>
    <w:p w:rsidR="008D1004" w:rsidRPr="001F6B2B" w:rsidRDefault="003539F6" w:rsidP="00A009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6B2B">
        <w:rPr>
          <w:sz w:val="26"/>
          <w:szCs w:val="26"/>
        </w:rPr>
        <w:t>4</w:t>
      </w:r>
      <w:r w:rsidR="008D1004" w:rsidRPr="001F6B2B">
        <w:rPr>
          <w:sz w:val="26"/>
          <w:szCs w:val="26"/>
        </w:rPr>
        <w:t xml:space="preserve">. Формы контроля за </w:t>
      </w:r>
      <w:r w:rsidR="00AE0000">
        <w:rPr>
          <w:sz w:val="26"/>
          <w:szCs w:val="26"/>
        </w:rPr>
        <w:t>исполнением административного регламента</w:t>
      </w:r>
      <w:r w:rsidR="00E70B38">
        <w:rPr>
          <w:sz w:val="26"/>
          <w:szCs w:val="26"/>
        </w:rPr>
        <w:t>.</w:t>
      </w:r>
    </w:p>
    <w:p w:rsidR="001F6B2B" w:rsidRPr="00B00116" w:rsidRDefault="001F6B2B" w:rsidP="001F6B2B">
      <w:pPr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</w:t>
      </w:r>
      <w:r w:rsidR="00AE0000">
        <w:rPr>
          <w:sz w:val="26"/>
          <w:szCs w:val="26"/>
        </w:rPr>
        <w:t xml:space="preserve">а </w:t>
      </w:r>
      <w:r w:rsidRPr="00B00116">
        <w:rPr>
          <w:sz w:val="26"/>
          <w:szCs w:val="26"/>
        </w:rPr>
        <w:t>также принятием ими решений.</w:t>
      </w:r>
    </w:p>
    <w:p w:rsidR="001F6B2B" w:rsidRPr="00B00116" w:rsidRDefault="001F6B2B" w:rsidP="001F6B2B">
      <w:pPr>
        <w:ind w:firstLine="709"/>
        <w:jc w:val="both"/>
        <w:rPr>
          <w:sz w:val="26"/>
          <w:szCs w:val="26"/>
        </w:rPr>
      </w:pPr>
      <w:r w:rsidRPr="00B00116">
        <w:rPr>
          <w:rFonts w:eastAsia="Calibri"/>
          <w:sz w:val="26"/>
          <w:szCs w:val="26"/>
        </w:rPr>
        <w:t>Текущий</w:t>
      </w:r>
      <w:r w:rsidRPr="00B00116">
        <w:rPr>
          <w:sz w:val="26"/>
          <w:szCs w:val="26"/>
        </w:rPr>
        <w:t xml:space="preserve">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</w:t>
      </w:r>
      <w:r>
        <w:rPr>
          <w:sz w:val="26"/>
          <w:szCs w:val="26"/>
        </w:rPr>
        <w:t>альником жилищного отдела</w:t>
      </w:r>
      <w:r w:rsidRPr="00AC2A9B">
        <w:rPr>
          <w:sz w:val="26"/>
          <w:szCs w:val="26"/>
        </w:rPr>
        <w:t xml:space="preserve"> </w:t>
      </w:r>
      <w:r w:rsidRPr="00B00116">
        <w:rPr>
          <w:sz w:val="26"/>
          <w:szCs w:val="26"/>
        </w:rPr>
        <w:t>либо лицом, его</w:t>
      </w:r>
      <w:r w:rsidRPr="00B00116">
        <w:rPr>
          <w:sz w:val="26"/>
          <w:szCs w:val="26"/>
          <w:shd w:val="clear" w:color="auto" w:fill="FFFFFF"/>
        </w:rPr>
        <w:t xml:space="preserve"> замещающим</w:t>
      </w:r>
      <w:r>
        <w:rPr>
          <w:sz w:val="26"/>
          <w:szCs w:val="26"/>
          <w:shd w:val="clear" w:color="auto" w:fill="FFFFFF"/>
        </w:rPr>
        <w:t>.</w:t>
      </w:r>
    </w:p>
    <w:p w:rsidR="001F6B2B" w:rsidRPr="00B00116" w:rsidRDefault="001F6B2B" w:rsidP="001F6B2B">
      <w:pPr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организаций.</w:t>
      </w:r>
    </w:p>
    <w:p w:rsidR="001F6B2B" w:rsidRPr="00B00116" w:rsidRDefault="001F6B2B" w:rsidP="001F6B2B">
      <w:pPr>
        <w:ind w:firstLine="709"/>
        <w:jc w:val="both"/>
        <w:rPr>
          <w:sz w:val="26"/>
          <w:szCs w:val="26"/>
        </w:rPr>
      </w:pPr>
      <w:r w:rsidRPr="00B00116">
        <w:rPr>
          <w:rFonts w:eastAsia="Calibri"/>
          <w:sz w:val="26"/>
          <w:szCs w:val="26"/>
        </w:rPr>
        <w:lastRenderedPageBreak/>
        <w:t>4.2.1. Плановые</w:t>
      </w:r>
      <w:r w:rsidRPr="00B00116">
        <w:rPr>
          <w:sz w:val="26"/>
          <w:szCs w:val="26"/>
        </w:rPr>
        <w:t xml:space="preserve"> проверки полноты и качества предоставления муниципальной услуги проводятся начальником </w:t>
      </w:r>
      <w:r>
        <w:rPr>
          <w:sz w:val="26"/>
          <w:szCs w:val="26"/>
        </w:rPr>
        <w:t xml:space="preserve">жилищного отдела </w:t>
      </w:r>
      <w:r w:rsidRPr="00B00116">
        <w:rPr>
          <w:sz w:val="26"/>
          <w:szCs w:val="26"/>
        </w:rPr>
        <w:t>либо лицом, его</w:t>
      </w:r>
      <w:r w:rsidRPr="00B00116">
        <w:rPr>
          <w:sz w:val="26"/>
          <w:szCs w:val="26"/>
          <w:shd w:val="clear" w:color="auto" w:fill="FFFFFF"/>
        </w:rPr>
        <w:t xml:space="preserve"> замещающим</w:t>
      </w:r>
      <w:r w:rsidRPr="00B00116">
        <w:rPr>
          <w:sz w:val="26"/>
          <w:szCs w:val="26"/>
        </w:rPr>
        <w:t>.</w:t>
      </w:r>
    </w:p>
    <w:p w:rsidR="001F6B2B" w:rsidRPr="00B00116" w:rsidRDefault="001F6B2B" w:rsidP="001F6B2B">
      <w:pPr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Периодичность проведения плановых проверок полноты и качест</w:t>
      </w:r>
      <w:r>
        <w:rPr>
          <w:sz w:val="26"/>
          <w:szCs w:val="26"/>
        </w:rPr>
        <w:t xml:space="preserve">ва предоставления муниципальной услуги устанавливается в соответствии </w:t>
      </w:r>
      <w:r w:rsidRPr="00B00116">
        <w:rPr>
          <w:sz w:val="26"/>
          <w:szCs w:val="26"/>
        </w:rPr>
        <w:t>с решением Главы городского поселения Лянтор</w:t>
      </w:r>
      <w:r w:rsidRPr="00B00116">
        <w:rPr>
          <w:b/>
          <w:i/>
          <w:spacing w:val="-3"/>
          <w:sz w:val="26"/>
          <w:szCs w:val="26"/>
        </w:rPr>
        <w:t xml:space="preserve"> </w:t>
      </w:r>
      <w:r w:rsidRPr="00B00116">
        <w:rPr>
          <w:sz w:val="26"/>
          <w:szCs w:val="26"/>
        </w:rPr>
        <w:t>либо лица, его</w:t>
      </w:r>
      <w:r w:rsidRPr="00B00116">
        <w:rPr>
          <w:sz w:val="26"/>
          <w:szCs w:val="26"/>
          <w:shd w:val="clear" w:color="auto" w:fill="FFFFFF"/>
        </w:rPr>
        <w:t xml:space="preserve"> замещающего</w:t>
      </w:r>
      <w:r w:rsidRPr="00B00116">
        <w:rPr>
          <w:sz w:val="26"/>
          <w:szCs w:val="26"/>
        </w:rPr>
        <w:t xml:space="preserve">. </w:t>
      </w:r>
    </w:p>
    <w:p w:rsidR="001F6B2B" w:rsidRPr="00B00116" w:rsidRDefault="001F6B2B" w:rsidP="001F6B2B">
      <w:pPr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Внеплановые проверки полноты и качества предоставления муниципальной услуги проводятся Главой городского поселения Лянтор</w:t>
      </w:r>
      <w:r w:rsidRPr="00B00116">
        <w:rPr>
          <w:b/>
          <w:i/>
          <w:spacing w:val="-3"/>
          <w:sz w:val="26"/>
          <w:szCs w:val="26"/>
        </w:rPr>
        <w:t xml:space="preserve"> </w:t>
      </w:r>
      <w:r w:rsidRPr="00B00116">
        <w:rPr>
          <w:sz w:val="26"/>
          <w:szCs w:val="26"/>
        </w:rPr>
        <w:t>либо лицом, его</w:t>
      </w:r>
      <w:r w:rsidRPr="00B00116">
        <w:rPr>
          <w:sz w:val="26"/>
          <w:szCs w:val="26"/>
          <w:shd w:val="clear" w:color="auto" w:fill="FFFFFF"/>
        </w:rPr>
        <w:t xml:space="preserve"> замещающим</w:t>
      </w:r>
      <w:r w:rsidRPr="00B00116">
        <w:rPr>
          <w:sz w:val="26"/>
          <w:szCs w:val="26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1F6B2B" w:rsidRPr="00B00116" w:rsidRDefault="001F6B2B" w:rsidP="001F6B2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1F6B2B" w:rsidRPr="00B00116" w:rsidRDefault="001F6B2B" w:rsidP="001F6B2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1F6B2B" w:rsidRDefault="001F6B2B" w:rsidP="001F6B2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F6B2B" w:rsidRPr="009F7544" w:rsidRDefault="001F6B2B" w:rsidP="00E620FA">
      <w:pPr>
        <w:tabs>
          <w:tab w:val="left" w:pos="0"/>
          <w:tab w:val="left" w:pos="851"/>
        </w:tabs>
        <w:ind w:firstLine="568"/>
        <w:jc w:val="both"/>
        <w:rPr>
          <w:sz w:val="26"/>
          <w:szCs w:val="26"/>
        </w:rPr>
      </w:pPr>
      <w:r w:rsidRPr="009F7544">
        <w:rPr>
          <w:sz w:val="26"/>
          <w:szCs w:val="26"/>
        </w:rPr>
        <w:t>Рассмотрение жалобы заявителя осуществляется в порядке, предусм</w:t>
      </w:r>
      <w:r>
        <w:rPr>
          <w:sz w:val="26"/>
          <w:szCs w:val="26"/>
        </w:rPr>
        <w:t>отренном разделом 5 настоящего а</w:t>
      </w:r>
      <w:r w:rsidRPr="009F7544">
        <w:rPr>
          <w:sz w:val="26"/>
          <w:szCs w:val="26"/>
        </w:rPr>
        <w:t>дминистративного регламента.</w:t>
      </w:r>
    </w:p>
    <w:p w:rsidR="001F6B2B" w:rsidRPr="00B00116" w:rsidRDefault="001F6B2B" w:rsidP="001F6B2B">
      <w:pPr>
        <w:tabs>
          <w:tab w:val="left" w:pos="1134"/>
        </w:tabs>
        <w:ind w:firstLine="709"/>
        <w:contextualSpacing/>
        <w:jc w:val="both"/>
        <w:rPr>
          <w:spacing w:val="-3"/>
          <w:sz w:val="26"/>
          <w:szCs w:val="26"/>
        </w:rPr>
      </w:pPr>
      <w:r w:rsidRPr="00B00116">
        <w:rPr>
          <w:rFonts w:eastAsia="Calibri"/>
          <w:sz w:val="26"/>
          <w:szCs w:val="26"/>
        </w:rPr>
        <w:t>4.2.2. Контроль</w:t>
      </w:r>
      <w:r w:rsidRPr="00B00116">
        <w:rPr>
          <w:sz w:val="26"/>
          <w:szCs w:val="26"/>
        </w:rPr>
        <w:t xml:space="preserve">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B00116">
        <w:rPr>
          <w:spacing w:val="-3"/>
          <w:sz w:val="26"/>
          <w:szCs w:val="26"/>
        </w:rPr>
        <w:t>.</w:t>
      </w:r>
    </w:p>
    <w:p w:rsidR="001F6B2B" w:rsidRPr="00B00116" w:rsidRDefault="001F6B2B" w:rsidP="001F6B2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spacing w:val="-3"/>
          <w:sz w:val="26"/>
          <w:szCs w:val="26"/>
        </w:rPr>
        <w:t xml:space="preserve">4.3. </w:t>
      </w:r>
      <w:r w:rsidRPr="00B00116">
        <w:rPr>
          <w:sz w:val="26"/>
          <w:szCs w:val="26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 </w:t>
      </w:r>
    </w:p>
    <w:p w:rsidR="001F6B2B" w:rsidRPr="00B00116" w:rsidRDefault="001F6B2B" w:rsidP="001F6B2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rFonts w:eastAsia="Calibri"/>
          <w:sz w:val="26"/>
          <w:szCs w:val="26"/>
        </w:rPr>
        <w:t>Должностные</w:t>
      </w:r>
      <w:r w:rsidRPr="00B00116">
        <w:rPr>
          <w:sz w:val="26"/>
          <w:szCs w:val="26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1F6B2B" w:rsidRPr="00B00116" w:rsidRDefault="001F6B2B" w:rsidP="001F6B2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rFonts w:eastAsia="Calibri"/>
          <w:sz w:val="26"/>
          <w:szCs w:val="26"/>
        </w:rPr>
        <w:t>Персональная</w:t>
      </w:r>
      <w:r w:rsidRPr="00B00116">
        <w:rPr>
          <w:sz w:val="26"/>
          <w:szCs w:val="26"/>
        </w:rPr>
        <w:t xml:space="preserve"> ответственность специалистов закрепляется в их должностных инструкциях в соответствии с требованиями действующего законодательства.</w:t>
      </w:r>
    </w:p>
    <w:p w:rsidR="001F6B2B" w:rsidRPr="00B00116" w:rsidRDefault="001F6B2B" w:rsidP="001F6B2B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B00116">
        <w:rPr>
          <w:rFonts w:eastAsia="Calibri"/>
          <w:sz w:val="26"/>
          <w:szCs w:val="26"/>
        </w:rPr>
        <w:t xml:space="preserve">В </w:t>
      </w:r>
      <w:r w:rsidRPr="00B00116">
        <w:rPr>
          <w:sz w:val="26"/>
          <w:szCs w:val="26"/>
        </w:rPr>
        <w:t>соответствии</w:t>
      </w:r>
      <w:r w:rsidRPr="00B00116">
        <w:rPr>
          <w:rFonts w:eastAsia="Calibri"/>
          <w:sz w:val="26"/>
          <w:szCs w:val="26"/>
        </w:rPr>
        <w:t xml:space="preserve"> со статьей 9.6 Закона Ханты-Мансийского автономного округа – Югры от 11.06.2010 № 102-оз «Об административных правонарушениях» должностные лица уполномоченного органа, работники МФЦ несут административну</w:t>
      </w:r>
      <w:r>
        <w:rPr>
          <w:rFonts w:eastAsia="Calibri"/>
          <w:sz w:val="26"/>
          <w:szCs w:val="26"/>
        </w:rPr>
        <w:t>ю ответственность за нарушение а</w:t>
      </w:r>
      <w:r w:rsidRPr="00B00116">
        <w:rPr>
          <w:rFonts w:eastAsia="Calibri"/>
          <w:sz w:val="26"/>
          <w:szCs w:val="26"/>
        </w:rPr>
        <w:t xml:space="preserve"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</w:t>
      </w:r>
      <w:r w:rsidRPr="00B00116">
        <w:rPr>
          <w:rFonts w:eastAsia="Calibri"/>
          <w:sz w:val="26"/>
          <w:szCs w:val="26"/>
        </w:rPr>
        <w:lastRenderedPageBreak/>
        <w:t>предоставления муниципальной услуги (за исключением требований, установленных к помещениям МФЦ)</w:t>
      </w:r>
      <w:bookmarkStart w:id="16" w:name="Par251"/>
      <w:bookmarkEnd w:id="16"/>
      <w:r w:rsidRPr="00B00116">
        <w:rPr>
          <w:rFonts w:eastAsia="Calibri"/>
          <w:sz w:val="26"/>
          <w:szCs w:val="26"/>
        </w:rPr>
        <w:t>.</w:t>
      </w:r>
    </w:p>
    <w:p w:rsidR="001F6B2B" w:rsidRPr="001F6B2B" w:rsidRDefault="001F6B2B" w:rsidP="001F6B2B">
      <w:pPr>
        <w:pStyle w:val="af1"/>
        <w:spacing w:after="0" w:afterAutospacing="0"/>
        <w:ind w:left="720"/>
        <w:jc w:val="center"/>
        <w:rPr>
          <w:sz w:val="26"/>
          <w:szCs w:val="26"/>
        </w:rPr>
      </w:pPr>
      <w:r w:rsidRPr="00B00116">
        <w:rPr>
          <w:rFonts w:eastAsia="Calibri"/>
          <w:sz w:val="26"/>
          <w:szCs w:val="26"/>
          <w:lang w:eastAsia="en-US"/>
        </w:rPr>
        <w:t xml:space="preserve">5.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B00116">
        <w:rPr>
          <w:sz w:val="26"/>
          <w:szCs w:val="26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1F6B2B" w:rsidRPr="00B00116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 xml:space="preserve"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1F6B2B" w:rsidRPr="00B00116" w:rsidRDefault="001F6B2B" w:rsidP="001F6B2B">
      <w:pPr>
        <w:tabs>
          <w:tab w:val="left" w:pos="0"/>
        </w:tabs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B00116">
        <w:rPr>
          <w:sz w:val="26"/>
          <w:szCs w:val="26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1F6B2B" w:rsidRPr="00B00116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руководителем органа, предоставляющего муниципальную услугу.</w:t>
      </w:r>
    </w:p>
    <w:p w:rsidR="001F6B2B" w:rsidRPr="00B00116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При обжаловании р</w:t>
      </w:r>
      <w:r>
        <w:rPr>
          <w:sz w:val="26"/>
          <w:szCs w:val="26"/>
        </w:rPr>
        <w:t>ешения, действия (бездействия) м</w:t>
      </w:r>
      <w:r w:rsidRPr="00B00116">
        <w:rPr>
          <w:sz w:val="26"/>
          <w:szCs w:val="26"/>
        </w:rPr>
        <w:t xml:space="preserve">униципального казённого учреждения «Многофункциональный центр предоставления государственных и муниципальных услуг </w:t>
      </w:r>
      <w:proofErr w:type="spellStart"/>
      <w:r w:rsidRPr="00B00116">
        <w:rPr>
          <w:sz w:val="26"/>
          <w:szCs w:val="26"/>
        </w:rPr>
        <w:t>Сургутского</w:t>
      </w:r>
      <w:proofErr w:type="spellEnd"/>
      <w:r w:rsidRPr="00B00116">
        <w:rPr>
          <w:sz w:val="26"/>
          <w:szCs w:val="26"/>
        </w:rPr>
        <w:t xml:space="preserve"> района» жалоба подается для рассмотрения в комитет экономического развития администрации </w:t>
      </w:r>
      <w:proofErr w:type="spellStart"/>
      <w:r w:rsidRPr="00B00116">
        <w:rPr>
          <w:sz w:val="26"/>
          <w:szCs w:val="26"/>
        </w:rPr>
        <w:t>Сургутского</w:t>
      </w:r>
      <w:proofErr w:type="spellEnd"/>
      <w:r w:rsidRPr="00B00116">
        <w:rPr>
          <w:sz w:val="26"/>
          <w:szCs w:val="26"/>
        </w:rPr>
        <w:t xml:space="preserve"> района, осуществляющий функции и полномочия учредителя МФЦ. Жалоба на решения, действия (бездействие) работников МФЦ подается для рассмотрения руководителю МФЦ.</w:t>
      </w:r>
    </w:p>
    <w:p w:rsidR="001F6B2B" w:rsidRPr="00B00116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1F6B2B" w:rsidRPr="00B00116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5.3. Информирование заявителей о порядке подачи и рассмотрения жалоб осуществляется в следующих формах (по выбору заявителя):</w:t>
      </w:r>
    </w:p>
    <w:p w:rsidR="001F6B2B" w:rsidRPr="00B00116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-устной (при личном обращении заявителя и/или по телефону);</w:t>
      </w:r>
    </w:p>
    <w:p w:rsidR="001F6B2B" w:rsidRPr="00B00116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-письменной (при письменном обращении заявителя по почте, электронной почте, факсу);</w:t>
      </w:r>
    </w:p>
    <w:p w:rsidR="001F6B2B" w:rsidRPr="00B00116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-в форме информационных (мультимедийных) материалов в информационно-телекоммуникационной сети «Интернет» (на официальном сайте Администрации города) и на информационном стенде в месте предоставления муниципальной услуги.</w:t>
      </w:r>
    </w:p>
    <w:p w:rsidR="001F6B2B" w:rsidRPr="00B00116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 xml:space="preserve">5.4.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</w:t>
      </w:r>
      <w:r>
        <w:rPr>
          <w:sz w:val="26"/>
          <w:szCs w:val="26"/>
        </w:rPr>
        <w:t>федеральном</w:t>
      </w:r>
      <w:r w:rsidRPr="00B00116">
        <w:rPr>
          <w:sz w:val="26"/>
          <w:szCs w:val="26"/>
        </w:rPr>
        <w:t xml:space="preserve"> и региональном порталах.</w:t>
      </w:r>
    </w:p>
    <w:p w:rsidR="001F6B2B" w:rsidRPr="00B00116" w:rsidRDefault="001F6B2B" w:rsidP="001F6B2B">
      <w:pPr>
        <w:pStyle w:val="ConsPlusNormal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5.5. Перечень нормативных правовых актов, регулирующих порядок досудебного (внесудебного) обжалования решений и действий (бездействия) Администрации города</w:t>
      </w:r>
      <w:r w:rsidRPr="00B00116">
        <w:rPr>
          <w:i/>
          <w:sz w:val="26"/>
          <w:szCs w:val="26"/>
        </w:rPr>
        <w:t xml:space="preserve">, </w:t>
      </w:r>
      <w:r w:rsidRPr="00B00116">
        <w:rPr>
          <w:sz w:val="26"/>
          <w:szCs w:val="26"/>
        </w:rPr>
        <w:t>МФЦ, а также их должностных лиц, муниципальных служащих, работников:</w:t>
      </w:r>
    </w:p>
    <w:p w:rsidR="001F6B2B" w:rsidRPr="00B00116" w:rsidRDefault="001F6B2B" w:rsidP="001F6B2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0116">
        <w:rPr>
          <w:sz w:val="26"/>
          <w:szCs w:val="26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CD3C1A" w:rsidRDefault="001F6B2B" w:rsidP="00FD50FF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B00116">
        <w:rPr>
          <w:sz w:val="26"/>
          <w:szCs w:val="26"/>
        </w:rPr>
        <w:t>- постановление Администрации городского поселения Лянтор от 20</w:t>
      </w:r>
      <w:r>
        <w:rPr>
          <w:sz w:val="26"/>
          <w:szCs w:val="26"/>
        </w:rPr>
        <w:t>.08.2018 № 810 «Об утверждении п</w:t>
      </w:r>
      <w:r w:rsidRPr="00B00116">
        <w:rPr>
          <w:sz w:val="26"/>
          <w:szCs w:val="26"/>
        </w:rPr>
        <w:t>орядка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центра».</w:t>
      </w:r>
    </w:p>
    <w:p w:rsidR="00FD50FF" w:rsidRDefault="00FD50FF" w:rsidP="00FD50FF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9E55FB" w:rsidRDefault="009E55FB" w:rsidP="00FD50FF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9E55FB" w:rsidRDefault="009E55FB" w:rsidP="00FD50FF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9E55FB" w:rsidRDefault="009E55FB" w:rsidP="00FD50FF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956D5D" w:rsidRDefault="00956D5D" w:rsidP="00956D5D">
      <w:pPr>
        <w:pStyle w:val="Default"/>
        <w:jc w:val="both"/>
        <w:rPr>
          <w:color w:val="auto"/>
          <w:sz w:val="26"/>
          <w:szCs w:val="26"/>
        </w:rPr>
      </w:pPr>
    </w:p>
    <w:p w:rsidR="009E55FB" w:rsidRDefault="009E55FB" w:rsidP="002C753A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</w:p>
    <w:p w:rsidR="009E55FB" w:rsidRPr="00FD50FF" w:rsidRDefault="009E55FB" w:rsidP="00FD50FF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</w:p>
    <w:p w:rsidR="007916E3" w:rsidRDefault="007916E3" w:rsidP="007916E3">
      <w:pPr>
        <w:ind w:left="4248" w:firstLine="5"/>
      </w:pPr>
      <w:r>
        <w:rPr>
          <w:bCs/>
          <w:iCs/>
        </w:rPr>
        <w:t xml:space="preserve">            Приложение 1 к а</w:t>
      </w:r>
      <w:r w:rsidR="00FC0C83">
        <w:rPr>
          <w:bCs/>
          <w:iCs/>
        </w:rPr>
        <w:t>дминистрати</w:t>
      </w:r>
      <w:r w:rsidR="00767C16">
        <w:rPr>
          <w:bCs/>
          <w:iCs/>
        </w:rPr>
        <w:t>в</w:t>
      </w:r>
      <w:r w:rsidR="00FC0C83">
        <w:rPr>
          <w:bCs/>
          <w:iCs/>
        </w:rPr>
        <w:t xml:space="preserve">ному </w:t>
      </w:r>
      <w:r>
        <w:rPr>
          <w:bCs/>
          <w:iCs/>
        </w:rPr>
        <w:t>регламенту</w:t>
      </w:r>
    </w:p>
    <w:p w:rsidR="00F25285" w:rsidRDefault="007916E3" w:rsidP="007916E3">
      <w:pPr>
        <w:ind w:left="4248" w:firstLine="5"/>
      </w:pPr>
      <w:r>
        <w:rPr>
          <w:bCs/>
          <w:iCs/>
        </w:rPr>
        <w:t xml:space="preserve">                                          </w:t>
      </w:r>
    </w:p>
    <w:p w:rsidR="001E1186" w:rsidRDefault="007916E3" w:rsidP="007916E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В Администрацию г</w:t>
      </w:r>
      <w:r w:rsidRPr="007916E3">
        <w:rPr>
          <w:rFonts w:ascii="Times New Roman" w:hAnsi="Times New Roman" w:cs="Times New Roman"/>
          <w:sz w:val="26"/>
          <w:szCs w:val="26"/>
        </w:rPr>
        <w:t>ородского поселения</w:t>
      </w:r>
    </w:p>
    <w:p w:rsidR="00767C16" w:rsidRDefault="00767C16" w:rsidP="007916E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Лянтор</w:t>
      </w:r>
    </w:p>
    <w:p w:rsidR="00767C16" w:rsidRDefault="00767C16" w:rsidP="007916E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757"/>
        <w:gridCol w:w="5274"/>
      </w:tblGrid>
      <w:tr w:rsidR="00BD4E81" w:rsidTr="004D1DD3">
        <w:tc>
          <w:tcPr>
            <w:tcW w:w="4757" w:type="dxa"/>
          </w:tcPr>
          <w:p w:rsidR="00BD4E81" w:rsidRDefault="00BD4E81">
            <w:pPr>
              <w:pStyle w:val="aa"/>
              <w:rPr>
                <w:lang w:eastAsia="ru-RU"/>
              </w:rPr>
            </w:pPr>
          </w:p>
        </w:tc>
        <w:tc>
          <w:tcPr>
            <w:tcW w:w="5274" w:type="dxa"/>
          </w:tcPr>
          <w:p w:rsidR="00BD4E81" w:rsidRDefault="00BD4E81" w:rsidP="002C753A">
            <w:pPr>
              <w:pStyle w:val="aa"/>
              <w:ind w:firstLine="0"/>
            </w:pPr>
          </w:p>
          <w:p w:rsidR="00BD4E81" w:rsidRDefault="00BD4E81">
            <w:pPr>
              <w:pStyle w:val="aa"/>
              <w:rPr>
                <w:b/>
              </w:rPr>
            </w:pPr>
            <w:r>
              <w:rPr>
                <w:b/>
              </w:rPr>
              <w:t>_________________________________</w:t>
            </w:r>
            <w:r w:rsidR="002C753A">
              <w:rPr>
                <w:b/>
              </w:rPr>
              <w:t>___</w:t>
            </w:r>
            <w:r>
              <w:rPr>
                <w:b/>
              </w:rPr>
              <w:t xml:space="preserve"> </w:t>
            </w:r>
          </w:p>
          <w:p w:rsidR="00BD4E81" w:rsidRDefault="00BD4E81">
            <w:pPr>
              <w:pStyle w:val="aa"/>
              <w:jc w:val="center"/>
            </w:pPr>
            <w:r>
              <w:t>(инициалы, фамилия руководителя)</w:t>
            </w:r>
          </w:p>
        </w:tc>
      </w:tr>
      <w:tr w:rsidR="00BD4E81" w:rsidTr="004D1DD3">
        <w:tc>
          <w:tcPr>
            <w:tcW w:w="4757" w:type="dxa"/>
          </w:tcPr>
          <w:p w:rsidR="00BD4E81" w:rsidRDefault="00BD4E81">
            <w:pPr>
              <w:pStyle w:val="aa"/>
            </w:pP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4E81" w:rsidRDefault="00BD4E81">
            <w:pPr>
              <w:pStyle w:val="aa"/>
              <w:jc w:val="right"/>
            </w:pPr>
          </w:p>
        </w:tc>
      </w:tr>
      <w:tr w:rsidR="00BD4E81" w:rsidTr="004D1DD3">
        <w:tc>
          <w:tcPr>
            <w:tcW w:w="4757" w:type="dxa"/>
          </w:tcPr>
          <w:p w:rsidR="00BD4E81" w:rsidRDefault="00BD4E81">
            <w:pPr>
              <w:pStyle w:val="aa"/>
            </w:pP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D4E81" w:rsidRDefault="00BD4E81">
            <w:pPr>
              <w:pStyle w:val="aa"/>
              <w:jc w:val="center"/>
            </w:pPr>
            <w:r>
              <w:t>(фамилия, имя, отчество заявителя)</w:t>
            </w:r>
          </w:p>
        </w:tc>
      </w:tr>
      <w:tr w:rsidR="00BD4E81" w:rsidTr="004D1DD3">
        <w:tc>
          <w:tcPr>
            <w:tcW w:w="4757" w:type="dxa"/>
          </w:tcPr>
          <w:p w:rsidR="00BD4E81" w:rsidRDefault="00BD4E81">
            <w:pPr>
              <w:pStyle w:val="aa"/>
            </w:pPr>
          </w:p>
        </w:tc>
        <w:tc>
          <w:tcPr>
            <w:tcW w:w="5274" w:type="dxa"/>
            <w:hideMark/>
          </w:tcPr>
          <w:p w:rsidR="00BD4E81" w:rsidRDefault="00BD4E81">
            <w:pPr>
              <w:pStyle w:val="aa"/>
            </w:pPr>
            <w:r>
              <w:t xml:space="preserve">проживающего (ей) по адресу: </w:t>
            </w:r>
          </w:p>
        </w:tc>
      </w:tr>
      <w:tr w:rsidR="00BD4E81" w:rsidTr="004D1DD3">
        <w:tc>
          <w:tcPr>
            <w:tcW w:w="4757" w:type="dxa"/>
          </w:tcPr>
          <w:p w:rsidR="00BD4E81" w:rsidRDefault="00BD4E81">
            <w:pPr>
              <w:pStyle w:val="aa"/>
            </w:pPr>
          </w:p>
        </w:tc>
        <w:tc>
          <w:tcPr>
            <w:tcW w:w="5274" w:type="dxa"/>
            <w:hideMark/>
          </w:tcPr>
          <w:p w:rsidR="00BD4E81" w:rsidRDefault="00BD4E81">
            <w:pPr>
              <w:pStyle w:val="aa"/>
            </w:pPr>
            <w:r>
              <w:t>__________________________________</w:t>
            </w:r>
          </w:p>
        </w:tc>
      </w:tr>
      <w:tr w:rsidR="00BD4E81" w:rsidTr="004D1DD3">
        <w:tc>
          <w:tcPr>
            <w:tcW w:w="4757" w:type="dxa"/>
          </w:tcPr>
          <w:p w:rsidR="00BD4E81" w:rsidRDefault="00BD4E81">
            <w:pPr>
              <w:pStyle w:val="aa"/>
            </w:pPr>
          </w:p>
        </w:tc>
        <w:tc>
          <w:tcPr>
            <w:tcW w:w="5274" w:type="dxa"/>
            <w:hideMark/>
          </w:tcPr>
          <w:p w:rsidR="00BD4E81" w:rsidRDefault="00BD4E81">
            <w:pPr>
              <w:pStyle w:val="aa"/>
              <w:rPr>
                <w:lang w:val="en-US"/>
              </w:rPr>
            </w:pPr>
            <w:r>
              <w:t>__________________________________</w:t>
            </w:r>
          </w:p>
        </w:tc>
      </w:tr>
      <w:tr w:rsidR="00BD4E81" w:rsidTr="004D1DD3">
        <w:tc>
          <w:tcPr>
            <w:tcW w:w="4757" w:type="dxa"/>
          </w:tcPr>
          <w:p w:rsidR="00BD4E81" w:rsidRDefault="00BD4E81">
            <w:pPr>
              <w:pStyle w:val="aa"/>
            </w:pPr>
          </w:p>
        </w:tc>
        <w:tc>
          <w:tcPr>
            <w:tcW w:w="5274" w:type="dxa"/>
            <w:hideMark/>
          </w:tcPr>
          <w:p w:rsidR="00BD4E81" w:rsidRDefault="00BD4E81">
            <w:pPr>
              <w:pStyle w:val="aa"/>
            </w:pPr>
            <w:r>
              <w:t>__________________________________</w:t>
            </w:r>
          </w:p>
        </w:tc>
      </w:tr>
      <w:tr w:rsidR="00BD4E81" w:rsidTr="004D1DD3">
        <w:tc>
          <w:tcPr>
            <w:tcW w:w="4757" w:type="dxa"/>
          </w:tcPr>
          <w:p w:rsidR="00BD4E81" w:rsidRDefault="00BD4E81">
            <w:pPr>
              <w:pStyle w:val="aa"/>
            </w:pPr>
          </w:p>
        </w:tc>
        <w:tc>
          <w:tcPr>
            <w:tcW w:w="5274" w:type="dxa"/>
            <w:hideMark/>
          </w:tcPr>
          <w:p w:rsidR="00BD4E81" w:rsidRDefault="00BD4E81">
            <w:pPr>
              <w:pStyle w:val="aa"/>
            </w:pPr>
            <w:r>
              <w:t>адрес электронной почты:</w:t>
            </w:r>
          </w:p>
        </w:tc>
      </w:tr>
      <w:tr w:rsidR="00BD4E81" w:rsidTr="004D1DD3">
        <w:tc>
          <w:tcPr>
            <w:tcW w:w="4757" w:type="dxa"/>
          </w:tcPr>
          <w:p w:rsidR="00BD4E81" w:rsidRDefault="00BD4E81">
            <w:pPr>
              <w:pStyle w:val="aa"/>
              <w:rPr>
                <w:lang w:val="en-US"/>
              </w:rPr>
            </w:pPr>
          </w:p>
        </w:tc>
        <w:tc>
          <w:tcPr>
            <w:tcW w:w="5274" w:type="dxa"/>
            <w:hideMark/>
          </w:tcPr>
          <w:p w:rsidR="00BD4E81" w:rsidRDefault="00BD4E81">
            <w:pPr>
              <w:pStyle w:val="aa"/>
            </w:pPr>
            <w:r>
              <w:t>__________________________________</w:t>
            </w:r>
          </w:p>
        </w:tc>
      </w:tr>
      <w:tr w:rsidR="00BD4E81" w:rsidTr="004D1DD3">
        <w:tc>
          <w:tcPr>
            <w:tcW w:w="4757" w:type="dxa"/>
          </w:tcPr>
          <w:p w:rsidR="00BD4E81" w:rsidRDefault="00BD4E81">
            <w:pPr>
              <w:pStyle w:val="aa"/>
            </w:pPr>
          </w:p>
        </w:tc>
        <w:tc>
          <w:tcPr>
            <w:tcW w:w="5274" w:type="dxa"/>
            <w:hideMark/>
          </w:tcPr>
          <w:p w:rsidR="00BD4E81" w:rsidRDefault="00BD4E81" w:rsidP="002C753A">
            <w:pPr>
              <w:pStyle w:val="aa"/>
            </w:pPr>
            <w:r>
              <w:t xml:space="preserve">контактный телефон: </w:t>
            </w:r>
            <w:r w:rsidR="002C753A">
              <w:t xml:space="preserve">         </w:t>
            </w:r>
            <w:r>
              <w:t>____________________________</w:t>
            </w:r>
            <w:r w:rsidR="002C753A">
              <w:t>_____</w:t>
            </w:r>
          </w:p>
        </w:tc>
      </w:tr>
    </w:tbl>
    <w:p w:rsidR="004D1DD3" w:rsidRPr="004D1DD3" w:rsidRDefault="004D1DD3" w:rsidP="00BD4E81">
      <w:pPr>
        <w:pStyle w:val="1"/>
        <w:ind w:firstLine="708"/>
        <w:jc w:val="center"/>
      </w:pPr>
    </w:p>
    <w:p w:rsidR="00BD4E81" w:rsidRDefault="004D1DD3" w:rsidP="00BD4E81">
      <w:pPr>
        <w:pStyle w:val="1"/>
        <w:ind w:firstLine="708"/>
        <w:jc w:val="center"/>
      </w:pPr>
      <w:r>
        <w:rPr>
          <w:rFonts w:eastAsia="Arial Unicode MS"/>
          <w:lang w:eastAsia="x-none"/>
        </w:rPr>
        <w:t>Заявление</w:t>
      </w:r>
    </w:p>
    <w:p w:rsidR="00BD4E81" w:rsidRPr="002C753A" w:rsidRDefault="00BD4E81" w:rsidP="00BD4E81">
      <w:pPr>
        <w:jc w:val="center"/>
        <w:rPr>
          <w:rFonts w:eastAsia="Arial Unicode MS"/>
          <w:b/>
          <w:lang w:eastAsia="x-none"/>
        </w:rPr>
      </w:pPr>
      <w:r>
        <w:rPr>
          <w:rFonts w:eastAsia="Arial Unicode MS"/>
          <w:b/>
          <w:lang w:val="x-none" w:eastAsia="x-none"/>
        </w:rPr>
        <w:t>о признании гражданина малоимущим в целях постановки на учет в качестве нуждающегося в жилом помещении, предоставляемом по договору социального найма</w:t>
      </w:r>
    </w:p>
    <w:p w:rsidR="00BD4E81" w:rsidRDefault="00BD4E81" w:rsidP="00BD4E81">
      <w:pPr>
        <w:rPr>
          <w:lang w:eastAsia="x-none"/>
        </w:rPr>
      </w:pPr>
    </w:p>
    <w:p w:rsidR="00BD4E81" w:rsidRDefault="00BD4E81" w:rsidP="00BD4E81">
      <w:pPr>
        <w:ind w:firstLine="720"/>
        <w:jc w:val="both"/>
        <w:rPr>
          <w:lang w:eastAsia="ru-RU"/>
        </w:rPr>
      </w:pPr>
      <w:r>
        <w:t xml:space="preserve">Прошу признать меня и следующих членов моей семьи </w:t>
      </w:r>
      <w:r>
        <w:rPr>
          <w:lang w:val="x-none"/>
        </w:rPr>
        <w:t>малоимущим</w:t>
      </w:r>
      <w:r>
        <w:t>и</w:t>
      </w:r>
      <w:r>
        <w:rPr>
          <w:lang w:val="x-none"/>
        </w:rPr>
        <w:t xml:space="preserve"> в целях постановки на учет в качестве нуждающ</w:t>
      </w:r>
      <w:r>
        <w:t>ихся</w:t>
      </w:r>
      <w:r>
        <w:rPr>
          <w:lang w:val="x-none"/>
        </w:rPr>
        <w:t xml:space="preserve"> в жилом помещении, предоставляемом по договору социального найма</w:t>
      </w:r>
      <w: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1700"/>
        <w:gridCol w:w="993"/>
        <w:gridCol w:w="1986"/>
        <w:gridCol w:w="2407"/>
      </w:tblGrid>
      <w:tr w:rsidR="00BD4E81" w:rsidTr="004D1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отчество </w:t>
            </w:r>
          </w:p>
          <w:p w:rsidR="00BD4E81" w:rsidRDefault="00BD4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заявителя, членов семьи </w:t>
            </w:r>
            <w:r>
              <w:rPr>
                <w:sz w:val="20"/>
                <w:szCs w:val="20"/>
              </w:rPr>
              <w:br/>
              <w:t xml:space="preserve">(в том числе </w:t>
            </w:r>
            <w:r w:rsidRPr="004D1DD3">
              <w:rPr>
                <w:b/>
                <w:sz w:val="20"/>
                <w:szCs w:val="20"/>
              </w:rPr>
              <w:t xml:space="preserve">предыдущие </w:t>
            </w:r>
            <w:r>
              <w:rPr>
                <w:sz w:val="20"/>
                <w:szCs w:val="20"/>
              </w:rPr>
              <w:t>в случае изменения), с указанием даты рождения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документа, удостоверяющего личность (серия, номер, орган, выдавший документ, дата выдачи)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родства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постановке на учет в налоговом органе (ИНН)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страхового свидетельства государственного пенсионного страхования (СНИЛС)</w:t>
            </w:r>
          </w:p>
        </w:tc>
      </w:tr>
      <w:tr w:rsidR="00BD4E81" w:rsidTr="004D1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6</w:t>
            </w:r>
          </w:p>
        </w:tc>
      </w:tr>
      <w:tr w:rsidR="00BD4E81" w:rsidTr="004D1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ind w:firstLine="709"/>
              <w:jc w:val="both"/>
            </w:pPr>
            <w:r>
              <w:t xml:space="preserve"> </w:t>
            </w:r>
          </w:p>
          <w:p w:rsidR="004D1DD3" w:rsidRDefault="004D1DD3">
            <w:pPr>
              <w:ind w:firstLine="709"/>
              <w:jc w:val="both"/>
            </w:pPr>
          </w:p>
          <w:p w:rsidR="004D1DD3" w:rsidRDefault="004D1DD3">
            <w:pPr>
              <w:ind w:firstLine="709"/>
              <w:jc w:val="both"/>
            </w:pPr>
          </w:p>
          <w:p w:rsidR="004D1DD3" w:rsidRDefault="004D1DD3">
            <w:pPr>
              <w:ind w:firstLine="709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9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9"/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9"/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9"/>
              <w:jc w:val="both"/>
            </w:pPr>
          </w:p>
        </w:tc>
      </w:tr>
      <w:tr w:rsidR="00BD4E81" w:rsidTr="004D1D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9"/>
              <w:jc w:val="both"/>
            </w:pPr>
          </w:p>
          <w:p w:rsidR="004D1DD3" w:rsidRDefault="004D1DD3">
            <w:pPr>
              <w:ind w:firstLine="709"/>
              <w:jc w:val="both"/>
            </w:pPr>
          </w:p>
          <w:p w:rsidR="004D1DD3" w:rsidRDefault="004D1DD3">
            <w:pPr>
              <w:ind w:firstLine="709"/>
              <w:jc w:val="both"/>
            </w:pPr>
          </w:p>
          <w:p w:rsidR="004D1DD3" w:rsidRDefault="004D1DD3">
            <w:pPr>
              <w:ind w:firstLine="709"/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9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9"/>
              <w:jc w:val="both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9"/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9"/>
              <w:jc w:val="both"/>
            </w:pPr>
          </w:p>
        </w:tc>
      </w:tr>
    </w:tbl>
    <w:p w:rsidR="00BD4E81" w:rsidRDefault="00BD4E81" w:rsidP="00BD4E81">
      <w:pPr>
        <w:ind w:firstLine="720"/>
        <w:jc w:val="both"/>
      </w:pPr>
    </w:p>
    <w:p w:rsidR="00BD4E81" w:rsidRDefault="00BD4E81" w:rsidP="00BD4E81">
      <w:pPr>
        <w:ind w:firstLine="720"/>
        <w:jc w:val="both"/>
      </w:pPr>
      <w:r>
        <w:t>Я и члены моей семьи имеем на праве собственности следующее движимое и недвижимое имущество, подлежащее налогообложению, и доход (</w:t>
      </w:r>
      <w:r>
        <w:rPr>
          <w:b/>
        </w:rPr>
        <w:t>подлежит обязательному заполнению</w:t>
      </w:r>
      <w:r>
        <w:t xml:space="preserve">):  </w:t>
      </w:r>
    </w:p>
    <w:p w:rsidR="00BD4E81" w:rsidRDefault="00BD4E81" w:rsidP="00BD4E81">
      <w:pPr>
        <w:ind w:firstLine="708"/>
        <w:jc w:val="both"/>
        <w:rPr>
          <w:b/>
        </w:rPr>
      </w:pPr>
      <w:r>
        <w:rPr>
          <w:b/>
        </w:rPr>
        <w:t>– недвижимое имущество: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366"/>
        <w:gridCol w:w="993"/>
        <w:gridCol w:w="1895"/>
        <w:gridCol w:w="2974"/>
      </w:tblGrid>
      <w:tr w:rsidR="00BD4E81" w:rsidTr="002C753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ind w:firstLine="34"/>
              <w:jc w:val="center"/>
            </w:pPr>
            <w:r>
              <w:t xml:space="preserve">Наименование </w:t>
            </w:r>
          </w:p>
          <w:p w:rsidR="00BD4E81" w:rsidRDefault="00BD4E81">
            <w:pPr>
              <w:ind w:firstLine="34"/>
              <w:jc w:val="center"/>
            </w:pPr>
            <w:r>
              <w:t xml:space="preserve">недвижимого </w:t>
            </w:r>
          </w:p>
          <w:p w:rsidR="00BD4E81" w:rsidRDefault="00BD4E81">
            <w:pPr>
              <w:ind w:firstLine="34"/>
              <w:jc w:val="center"/>
            </w:pPr>
            <w:r>
              <w:t>имущества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ind w:firstLine="34"/>
              <w:jc w:val="center"/>
            </w:pPr>
            <w:r>
              <w:t>Площадь</w:t>
            </w:r>
          </w:p>
          <w:p w:rsidR="00BD4E81" w:rsidRDefault="00BD4E81">
            <w:pPr>
              <w:ind w:firstLine="34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ind w:firstLine="34"/>
              <w:jc w:val="center"/>
            </w:pPr>
            <w:r>
              <w:t>Доля в праве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widowControl w:val="0"/>
              <w:ind w:firstLine="34"/>
              <w:jc w:val="center"/>
            </w:pPr>
            <w:r>
              <w:t xml:space="preserve"> Адрес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ind w:firstLine="34"/>
              <w:jc w:val="center"/>
            </w:pPr>
            <w:r>
              <w:t xml:space="preserve">Основание приобретения* </w:t>
            </w:r>
          </w:p>
        </w:tc>
      </w:tr>
      <w:tr w:rsidR="00BD4E81" w:rsidTr="002C753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ind w:firstLine="708"/>
            </w:pPr>
            <w:r>
              <w:t>6</w:t>
            </w:r>
          </w:p>
        </w:tc>
      </w:tr>
      <w:tr w:rsidR="00BD4E81" w:rsidTr="002C753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both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both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both"/>
            </w:pPr>
          </w:p>
        </w:tc>
      </w:tr>
      <w:tr w:rsidR="00BD4E81" w:rsidTr="002C753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both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both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both"/>
            </w:pPr>
          </w:p>
        </w:tc>
      </w:tr>
      <w:tr w:rsidR="00BD4E81" w:rsidTr="002C753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both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both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both"/>
            </w:pPr>
          </w:p>
        </w:tc>
      </w:tr>
      <w:tr w:rsidR="00BD4E81" w:rsidTr="002C753A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both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both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both"/>
            </w:pPr>
          </w:p>
        </w:tc>
      </w:tr>
    </w:tbl>
    <w:p w:rsidR="00BD4E81" w:rsidRDefault="00BD4E81" w:rsidP="00BD4E81">
      <w:pPr>
        <w:pStyle w:val="2"/>
        <w:ind w:firstLine="709"/>
        <w:jc w:val="both"/>
      </w:pPr>
      <w:r>
        <w:rPr>
          <w:i/>
        </w:rPr>
        <w:lastRenderedPageBreak/>
        <w:t>– движимое имущество (наземное, водное, воздушное), подлежащее государственной регистрации: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1844"/>
        <w:gridCol w:w="3541"/>
      </w:tblGrid>
      <w:tr w:rsidR="00BD4E81" w:rsidTr="002C753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 xml:space="preserve">Марка, модель </w:t>
            </w:r>
          </w:p>
          <w:p w:rsidR="00BD4E81" w:rsidRDefault="00BD4E81">
            <w:pPr>
              <w:jc w:val="center"/>
            </w:pPr>
            <w:r>
              <w:t>транспортного средства, самоходной машины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Год выпуска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Государственный</w:t>
            </w:r>
          </w:p>
          <w:p w:rsidR="00BD4E81" w:rsidRDefault="00BD4E81">
            <w:pPr>
              <w:jc w:val="center"/>
            </w:pPr>
            <w:r>
              <w:t>регистрационный номер</w:t>
            </w:r>
          </w:p>
        </w:tc>
      </w:tr>
      <w:tr w:rsidR="00BD4E81" w:rsidTr="002C753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4</w:t>
            </w:r>
          </w:p>
        </w:tc>
      </w:tr>
      <w:tr w:rsidR="00BD4E81" w:rsidTr="002C753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center"/>
            </w:pPr>
          </w:p>
          <w:p w:rsidR="00BD4E81" w:rsidRDefault="00BD4E81">
            <w:pPr>
              <w:ind w:firstLine="708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center"/>
            </w:pPr>
          </w:p>
        </w:tc>
      </w:tr>
      <w:tr w:rsidR="00BD4E81" w:rsidTr="002C753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center"/>
            </w:pPr>
          </w:p>
          <w:p w:rsidR="00BD4E81" w:rsidRDefault="00BD4E81">
            <w:pPr>
              <w:ind w:firstLine="708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center"/>
            </w:pPr>
          </w:p>
        </w:tc>
      </w:tr>
      <w:tr w:rsidR="00BD4E81" w:rsidTr="002C753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center"/>
            </w:pPr>
          </w:p>
          <w:p w:rsidR="00BD4E81" w:rsidRDefault="00BD4E81">
            <w:pPr>
              <w:ind w:firstLine="708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center"/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center"/>
            </w:pPr>
          </w:p>
        </w:tc>
      </w:tr>
    </w:tbl>
    <w:p w:rsidR="00BD4E81" w:rsidRDefault="00BD4E81" w:rsidP="00BD4E81">
      <w:pPr>
        <w:ind w:firstLine="708"/>
        <w:jc w:val="both"/>
        <w:rPr>
          <w:b/>
        </w:rPr>
      </w:pPr>
      <w:r>
        <w:rPr>
          <w:b/>
        </w:rPr>
        <w:t>– доходы заявителя: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387"/>
        <w:gridCol w:w="3685"/>
      </w:tblGrid>
      <w:tr w:rsidR="00BD4E81" w:rsidTr="002C75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 xml:space="preserve">№ </w:t>
            </w:r>
          </w:p>
          <w:p w:rsidR="00BD4E81" w:rsidRDefault="00BD4E81">
            <w:pPr>
              <w:jc w:val="center"/>
            </w:pPr>
            <w: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ind w:firstLine="708"/>
              <w:jc w:val="center"/>
            </w:pPr>
            <w:r>
              <w:t>Вид дохода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Среднемесячная</w:t>
            </w:r>
          </w:p>
          <w:p w:rsidR="00BD4E81" w:rsidRDefault="00BD4E81">
            <w:pPr>
              <w:jc w:val="center"/>
            </w:pPr>
            <w:r>
              <w:t>величина дохода</w:t>
            </w:r>
          </w:p>
          <w:p w:rsidR="00BD4E81" w:rsidRDefault="00BD4E81">
            <w:pPr>
              <w:jc w:val="center"/>
            </w:pPr>
            <w:r>
              <w:t>(руб.)**</w:t>
            </w:r>
          </w:p>
        </w:tc>
      </w:tr>
      <w:tr w:rsidR="00BD4E81" w:rsidTr="002C75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ind w:firstLine="57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3</w:t>
            </w:r>
          </w:p>
        </w:tc>
      </w:tr>
      <w:tr w:rsidR="00BD4E81" w:rsidTr="002C753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ind w:firstLine="57"/>
              <w:jc w:val="both"/>
            </w:pPr>
            <w:r>
              <w:t>Доход по основному месту работы (по справке 2–НДФЛ)</w:t>
            </w:r>
          </w:p>
        </w:tc>
      </w:tr>
      <w:tr w:rsidR="00BD4E81" w:rsidTr="002C75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57"/>
              <w:jc w:val="both"/>
            </w:pPr>
          </w:p>
          <w:p w:rsidR="00BD4E81" w:rsidRDefault="00BD4E81">
            <w:pPr>
              <w:ind w:firstLine="57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center"/>
            </w:pPr>
          </w:p>
        </w:tc>
      </w:tr>
      <w:tr w:rsidR="00BD4E81" w:rsidTr="002C753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ind w:firstLine="57"/>
              <w:jc w:val="both"/>
            </w:pPr>
            <w:r>
              <w:t>Иные доходы</w:t>
            </w:r>
          </w:p>
        </w:tc>
      </w:tr>
      <w:tr w:rsidR="00BD4E81" w:rsidTr="002C75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57"/>
              <w:jc w:val="both"/>
            </w:pPr>
          </w:p>
          <w:p w:rsidR="00BD4E81" w:rsidRDefault="00BD4E81">
            <w:pPr>
              <w:ind w:firstLine="57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center"/>
            </w:pPr>
          </w:p>
        </w:tc>
      </w:tr>
      <w:tr w:rsidR="00BD4E81" w:rsidTr="002C75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57"/>
              <w:jc w:val="both"/>
            </w:pPr>
          </w:p>
          <w:p w:rsidR="00BD4E81" w:rsidRDefault="00BD4E81">
            <w:pPr>
              <w:ind w:firstLine="57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center"/>
            </w:pPr>
          </w:p>
        </w:tc>
      </w:tr>
      <w:tr w:rsidR="00BD4E81" w:rsidTr="002C75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jc w:val="center"/>
            </w:pPr>
          </w:p>
          <w:p w:rsidR="00BD4E81" w:rsidRDefault="00BD4E81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jc w:val="center"/>
            </w:pPr>
          </w:p>
        </w:tc>
      </w:tr>
    </w:tbl>
    <w:p w:rsidR="00BD4E81" w:rsidRDefault="00BD4E81" w:rsidP="00BD4E81">
      <w:pPr>
        <w:ind w:firstLine="708"/>
        <w:jc w:val="both"/>
        <w:rPr>
          <w:b/>
        </w:rPr>
      </w:pPr>
      <w:r>
        <w:rPr>
          <w:b/>
        </w:rPr>
        <w:t>– доходы членов семьи заявителя: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387"/>
        <w:gridCol w:w="3685"/>
      </w:tblGrid>
      <w:tr w:rsidR="00BD4E81" w:rsidTr="002C75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 xml:space="preserve">№ </w:t>
            </w:r>
          </w:p>
          <w:p w:rsidR="00BD4E81" w:rsidRDefault="00BD4E81">
            <w:pPr>
              <w:jc w:val="center"/>
            </w:pPr>
            <w: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ind w:firstLine="708"/>
              <w:jc w:val="center"/>
            </w:pPr>
            <w:r>
              <w:t>Вид дохода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Среднемесячная</w:t>
            </w:r>
          </w:p>
          <w:p w:rsidR="00BD4E81" w:rsidRDefault="00BD4E81">
            <w:pPr>
              <w:jc w:val="center"/>
            </w:pPr>
            <w:r>
              <w:t>величина дохода</w:t>
            </w:r>
          </w:p>
          <w:p w:rsidR="00BD4E81" w:rsidRDefault="00BD4E81">
            <w:pPr>
              <w:jc w:val="center"/>
            </w:pPr>
            <w:r>
              <w:t>(руб.)**</w:t>
            </w:r>
          </w:p>
        </w:tc>
      </w:tr>
      <w:tr w:rsidR="00BD4E81" w:rsidTr="002C75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ind w:firstLine="57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3</w:t>
            </w:r>
          </w:p>
        </w:tc>
      </w:tr>
      <w:tr w:rsidR="00BD4E81" w:rsidTr="002C753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ind w:firstLine="57"/>
              <w:jc w:val="both"/>
            </w:pPr>
            <w:r>
              <w:t>Доход по основному месту работы (по справке 2–НДФЛ)</w:t>
            </w:r>
          </w:p>
        </w:tc>
      </w:tr>
      <w:tr w:rsidR="00BD4E81" w:rsidTr="002C75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57"/>
              <w:jc w:val="both"/>
            </w:pPr>
          </w:p>
          <w:p w:rsidR="00BD4E81" w:rsidRDefault="00BD4E81">
            <w:pPr>
              <w:ind w:firstLine="57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center"/>
            </w:pPr>
          </w:p>
        </w:tc>
      </w:tr>
      <w:tr w:rsidR="00BD4E81" w:rsidTr="002C753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ind w:firstLine="57"/>
              <w:jc w:val="both"/>
            </w:pPr>
            <w:r>
              <w:t xml:space="preserve">Иные доходы </w:t>
            </w:r>
          </w:p>
        </w:tc>
      </w:tr>
      <w:tr w:rsidR="00BD4E81" w:rsidTr="002C75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57"/>
              <w:jc w:val="both"/>
            </w:pPr>
          </w:p>
          <w:p w:rsidR="00BD4E81" w:rsidRDefault="00BD4E81">
            <w:pPr>
              <w:ind w:firstLine="57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center"/>
            </w:pPr>
          </w:p>
        </w:tc>
      </w:tr>
      <w:tr w:rsidR="00BD4E81" w:rsidTr="002C75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57"/>
              <w:jc w:val="both"/>
            </w:pPr>
          </w:p>
          <w:p w:rsidR="00BD4E81" w:rsidRDefault="00BD4E81">
            <w:pPr>
              <w:ind w:firstLine="57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center"/>
            </w:pPr>
          </w:p>
        </w:tc>
      </w:tr>
      <w:tr w:rsidR="00BD4E81" w:rsidTr="002C75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81" w:rsidRDefault="00BD4E81">
            <w:pPr>
              <w:jc w:val="center"/>
            </w:pPr>
            <w: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57"/>
              <w:jc w:val="both"/>
            </w:pPr>
          </w:p>
          <w:p w:rsidR="00BD4E81" w:rsidRDefault="00BD4E81">
            <w:pPr>
              <w:ind w:firstLine="57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E81" w:rsidRDefault="00BD4E81">
            <w:pPr>
              <w:ind w:firstLine="708"/>
              <w:jc w:val="center"/>
            </w:pPr>
          </w:p>
        </w:tc>
      </w:tr>
    </w:tbl>
    <w:p w:rsidR="00BD4E81" w:rsidRDefault="00BD4E81" w:rsidP="00BD4E81">
      <w:pPr>
        <w:pStyle w:val="a7"/>
        <w:jc w:val="left"/>
      </w:pPr>
    </w:p>
    <w:p w:rsidR="00BD4E81" w:rsidRDefault="00BD4E81" w:rsidP="00BD4E81">
      <w:pPr>
        <w:pStyle w:val="a7"/>
        <w:ind w:firstLine="709"/>
      </w:pPr>
      <w:r>
        <w:t>*Указываются основание приобретения (покупка, мена, дарение, наследование, приватизация и другие).</w:t>
      </w:r>
    </w:p>
    <w:p w:rsidR="00BD4E81" w:rsidRDefault="00BD4E81" w:rsidP="00BD4E81">
      <w:pPr>
        <w:ind w:firstLine="709"/>
        <w:jc w:val="both"/>
      </w:pPr>
      <w:r>
        <w:t>** Для доходов, полученных в иностранной валюте, величина дохода учитывается в рублях по курсу Банка России на дату получения дохода.</w:t>
      </w:r>
    </w:p>
    <w:p w:rsidR="00BD4E81" w:rsidRDefault="00BD4E81" w:rsidP="00BD4E81">
      <w:pPr>
        <w:jc w:val="both"/>
      </w:pPr>
    </w:p>
    <w:p w:rsidR="00BD4E81" w:rsidRDefault="00BD4E81" w:rsidP="00BD4E81">
      <w:pPr>
        <w:pStyle w:val="23"/>
        <w:spacing w:after="0" w:line="240" w:lineRule="auto"/>
        <w:ind w:firstLine="720"/>
        <w:jc w:val="both"/>
      </w:pPr>
      <w:r>
        <w:t>Я (мы) даю (ем) согласие на проверку указанных в заявлении сведений и на запрос документов, необходимых для рассмотрения заявления.</w:t>
      </w:r>
    </w:p>
    <w:p w:rsidR="00BD4E81" w:rsidRDefault="00BD4E81" w:rsidP="00BD4E81">
      <w:pPr>
        <w:ind w:firstLine="708"/>
        <w:jc w:val="both"/>
        <w:rPr>
          <w:i/>
        </w:rPr>
      </w:pPr>
    </w:p>
    <w:p w:rsidR="00BD4E81" w:rsidRDefault="00BD4E81" w:rsidP="00BD4E81">
      <w:pPr>
        <w:pStyle w:val="aa"/>
        <w:rPr>
          <w:i/>
        </w:rPr>
      </w:pPr>
      <w:proofErr w:type="gramStart"/>
      <w:r>
        <w:t>Решение о признании (об отказе в признании) меня и членов моей  семьи малоимущими в целях постановки на учет в качестве нуждающихся в жилых помещениях, предоставляемых по договорам социального найма из муниципального жилищного фонда, прошу выдать мне путем_____________________________________</w:t>
      </w:r>
      <w:r>
        <w:rPr>
          <w:i/>
        </w:rPr>
        <w:t>(</w:t>
      </w:r>
      <w:r w:rsidRPr="002C753A">
        <w:t xml:space="preserve">указать каким способом: лично в </w:t>
      </w:r>
      <w:r w:rsidRPr="002C753A">
        <w:lastRenderedPageBreak/>
        <w:t>Уполномоченном органе, лично через Многофункциональный центр, посредством почтовой связи (с указанием адреса), посредством Единого портала</w:t>
      </w:r>
      <w:r>
        <w:rPr>
          <w:i/>
        </w:rPr>
        <w:t>).</w:t>
      </w:r>
      <w:proofErr w:type="gramEnd"/>
    </w:p>
    <w:p w:rsidR="00BD4E81" w:rsidRDefault="00BD4E81" w:rsidP="00BD4E81">
      <w:pPr>
        <w:pStyle w:val="aa"/>
        <w:rPr>
          <w:i/>
        </w:rPr>
      </w:pPr>
    </w:p>
    <w:p w:rsidR="00BD4E81" w:rsidRDefault="00BD4E81" w:rsidP="00BD4E81">
      <w:pPr>
        <w:pStyle w:val="aa"/>
      </w:pPr>
      <w:r>
        <w:t>К заявлению прилагаю следующие документы:</w:t>
      </w:r>
    </w:p>
    <w:p w:rsidR="00BD4E81" w:rsidRDefault="00BD4E81" w:rsidP="00BD4E81">
      <w:pPr>
        <w:pStyle w:val="aa"/>
      </w:pPr>
      <w:r>
        <w:t>1. ______________________________________________________________,</w:t>
      </w:r>
    </w:p>
    <w:p w:rsidR="00BD4E81" w:rsidRDefault="00BD4E81" w:rsidP="00BD4E81">
      <w:pPr>
        <w:pStyle w:val="aa"/>
      </w:pPr>
      <w:r>
        <w:t>2. ______________________________________________________________,</w:t>
      </w:r>
    </w:p>
    <w:p w:rsidR="00BD4E81" w:rsidRDefault="00BD4E81" w:rsidP="00BD4E81">
      <w:pPr>
        <w:pStyle w:val="aa"/>
      </w:pPr>
      <w:r>
        <w:t>3. ______________________________________________________________,</w:t>
      </w:r>
    </w:p>
    <w:p w:rsidR="00BD4E81" w:rsidRDefault="00BD4E81" w:rsidP="00BD4E81">
      <w:pPr>
        <w:pStyle w:val="aa"/>
      </w:pPr>
      <w:r>
        <w:t>4. ______________________________________________________________,</w:t>
      </w:r>
    </w:p>
    <w:p w:rsidR="00BD4E81" w:rsidRDefault="00BD4E81" w:rsidP="00BD4E81">
      <w:pPr>
        <w:pStyle w:val="aa"/>
      </w:pPr>
      <w:r>
        <w:t>…</w:t>
      </w:r>
    </w:p>
    <w:p w:rsidR="00BD4E81" w:rsidRDefault="00BD4E81" w:rsidP="00BD4E81">
      <w:pPr>
        <w:rPr>
          <w:kern w:val="2"/>
        </w:rPr>
      </w:pPr>
    </w:p>
    <w:p w:rsidR="00BD4E81" w:rsidRDefault="00BD4E81" w:rsidP="00BD4E81">
      <w:pPr>
        <w:rPr>
          <w:kern w:val="2"/>
        </w:rPr>
      </w:pPr>
      <w:r>
        <w:rPr>
          <w:kern w:val="2"/>
        </w:rPr>
        <w:t>Заявитель  _______________________/______________________________________</w:t>
      </w:r>
    </w:p>
    <w:p w:rsidR="00BD4E81" w:rsidRDefault="00BD4E81" w:rsidP="00BD4E81">
      <w:pPr>
        <w:tabs>
          <w:tab w:val="left" w:pos="2895"/>
        </w:tabs>
        <w:rPr>
          <w:i/>
          <w:kern w:val="2"/>
        </w:rPr>
      </w:pPr>
      <w:r>
        <w:rPr>
          <w:kern w:val="2"/>
        </w:rPr>
        <w:t xml:space="preserve">                              </w:t>
      </w:r>
      <w:r>
        <w:rPr>
          <w:i/>
          <w:kern w:val="2"/>
        </w:rPr>
        <w:t>(подпись)                                        (расшифровка)</w:t>
      </w:r>
    </w:p>
    <w:p w:rsidR="00BD4E81" w:rsidRDefault="00BD4E81" w:rsidP="00BD4E81">
      <w:pPr>
        <w:rPr>
          <w:kern w:val="2"/>
        </w:rPr>
      </w:pPr>
      <w:r>
        <w:rPr>
          <w:kern w:val="2"/>
        </w:rPr>
        <w:t>Члены семьи: 1. _______________________/__________________________________</w:t>
      </w:r>
    </w:p>
    <w:p w:rsidR="00BD4E81" w:rsidRDefault="00BD4E81" w:rsidP="00BD4E81">
      <w:pPr>
        <w:tabs>
          <w:tab w:val="left" w:pos="2895"/>
        </w:tabs>
        <w:rPr>
          <w:i/>
          <w:kern w:val="2"/>
        </w:rPr>
      </w:pPr>
      <w:r>
        <w:rPr>
          <w:kern w:val="2"/>
        </w:rPr>
        <w:t xml:space="preserve">                              </w:t>
      </w:r>
      <w:r>
        <w:rPr>
          <w:i/>
          <w:kern w:val="2"/>
        </w:rPr>
        <w:t>(подпись)                                        (расшифровка)</w:t>
      </w:r>
    </w:p>
    <w:p w:rsidR="00BD4E81" w:rsidRDefault="00BD4E81" w:rsidP="00BD4E81">
      <w:pPr>
        <w:rPr>
          <w:kern w:val="2"/>
        </w:rPr>
      </w:pPr>
      <w:r>
        <w:rPr>
          <w:kern w:val="2"/>
        </w:rPr>
        <w:tab/>
      </w:r>
      <w:r>
        <w:rPr>
          <w:kern w:val="2"/>
        </w:rPr>
        <w:tab/>
        <w:t xml:space="preserve"> 2. _______________________/__________________________________</w:t>
      </w:r>
    </w:p>
    <w:p w:rsidR="00BD4E81" w:rsidRDefault="00BD4E81" w:rsidP="00BD4E81">
      <w:pPr>
        <w:rPr>
          <w:i/>
          <w:kern w:val="2"/>
        </w:rPr>
      </w:pPr>
      <w:r>
        <w:rPr>
          <w:kern w:val="2"/>
        </w:rPr>
        <w:t xml:space="preserve">                              </w:t>
      </w:r>
      <w:r>
        <w:rPr>
          <w:i/>
          <w:kern w:val="2"/>
        </w:rPr>
        <w:t>(подпись)                                        (расшифровка)</w:t>
      </w:r>
    </w:p>
    <w:p w:rsidR="00BD4E81" w:rsidRDefault="00BD4E81" w:rsidP="00BD4E81">
      <w:pPr>
        <w:rPr>
          <w:kern w:val="2"/>
        </w:rPr>
      </w:pPr>
      <w:r>
        <w:rPr>
          <w:kern w:val="2"/>
        </w:rPr>
        <w:t xml:space="preserve">                         3. _______________________/__________________________________</w:t>
      </w:r>
    </w:p>
    <w:p w:rsidR="00BD4E81" w:rsidRDefault="00BD4E81" w:rsidP="00BD4E81">
      <w:pPr>
        <w:rPr>
          <w:i/>
          <w:kern w:val="2"/>
        </w:rPr>
      </w:pPr>
      <w:r>
        <w:rPr>
          <w:kern w:val="2"/>
        </w:rPr>
        <w:t xml:space="preserve">                              </w:t>
      </w:r>
      <w:r>
        <w:rPr>
          <w:i/>
          <w:kern w:val="2"/>
        </w:rPr>
        <w:t>(подпись)                                        (расшифровка)</w:t>
      </w:r>
    </w:p>
    <w:p w:rsidR="00BD4E81" w:rsidRDefault="00BD4E81" w:rsidP="00BD4E81">
      <w:pPr>
        <w:rPr>
          <w:kern w:val="2"/>
        </w:rPr>
      </w:pPr>
      <w:r>
        <w:rPr>
          <w:kern w:val="2"/>
        </w:rPr>
        <w:t xml:space="preserve">                         4._______________________/__________________________________</w:t>
      </w:r>
    </w:p>
    <w:p w:rsidR="00BD4E81" w:rsidRDefault="00BD4E81" w:rsidP="00BD4E81">
      <w:pPr>
        <w:rPr>
          <w:i/>
          <w:kern w:val="2"/>
        </w:rPr>
      </w:pPr>
      <w:r>
        <w:rPr>
          <w:kern w:val="2"/>
        </w:rPr>
        <w:t xml:space="preserve">                              </w:t>
      </w:r>
      <w:r>
        <w:rPr>
          <w:i/>
          <w:kern w:val="2"/>
        </w:rPr>
        <w:t>(подпись)                                        (расшифровка)</w:t>
      </w:r>
    </w:p>
    <w:p w:rsidR="00BD4E81" w:rsidRDefault="00BD4E81" w:rsidP="00BD4E81">
      <w:pPr>
        <w:rPr>
          <w:kern w:val="2"/>
        </w:rPr>
      </w:pPr>
    </w:p>
    <w:p w:rsidR="00BD4E81" w:rsidRDefault="00BD4E81" w:rsidP="00BD4E81">
      <w:pPr>
        <w:rPr>
          <w:kern w:val="2"/>
        </w:rPr>
      </w:pPr>
    </w:p>
    <w:p w:rsidR="00BD4E81" w:rsidRDefault="00BD4E81" w:rsidP="00BD4E81">
      <w:pPr>
        <w:rPr>
          <w:kern w:val="2"/>
        </w:rPr>
      </w:pPr>
    </w:p>
    <w:p w:rsidR="00BD4E81" w:rsidRDefault="00BD4E81" w:rsidP="00BD4E81">
      <w:pPr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«____» _______________20__ года</w:t>
      </w:r>
    </w:p>
    <w:p w:rsidR="00BD4E81" w:rsidRDefault="00BD4E81" w:rsidP="00BD4E81">
      <w:pPr>
        <w:rPr>
          <w:kern w:val="2"/>
        </w:rPr>
      </w:pPr>
    </w:p>
    <w:p w:rsidR="00BD4E81" w:rsidRDefault="00BD4E81" w:rsidP="00BD4E81">
      <w:pPr>
        <w:rPr>
          <w:kern w:val="2"/>
        </w:rPr>
      </w:pPr>
    </w:p>
    <w:p w:rsidR="00BD4E81" w:rsidRDefault="00BD4E81" w:rsidP="00BD4E81">
      <w:pPr>
        <w:rPr>
          <w:kern w:val="2"/>
        </w:rPr>
      </w:pPr>
    </w:p>
    <w:p w:rsidR="00BD4E81" w:rsidRDefault="00BD4E81" w:rsidP="00BD4E81">
      <w:pPr>
        <w:rPr>
          <w:kern w:val="2"/>
        </w:rPr>
      </w:pPr>
      <w:r>
        <w:rPr>
          <w:kern w:val="2"/>
        </w:rPr>
        <w:t xml:space="preserve">Документы принял специалист  </w:t>
      </w:r>
    </w:p>
    <w:p w:rsidR="00BD4E81" w:rsidRDefault="00BD4E81" w:rsidP="00BD4E81">
      <w:pPr>
        <w:rPr>
          <w:kern w:val="2"/>
        </w:rPr>
      </w:pPr>
      <w:r>
        <w:rPr>
          <w:kern w:val="2"/>
        </w:rPr>
        <w:t xml:space="preserve">______________________   ______________________  </w:t>
      </w:r>
      <w:r>
        <w:rPr>
          <w:kern w:val="2"/>
        </w:rPr>
        <w:tab/>
      </w:r>
      <w:r>
        <w:rPr>
          <w:kern w:val="2"/>
        </w:rPr>
        <w:tab/>
        <w:t>_____________________</w:t>
      </w:r>
    </w:p>
    <w:p w:rsidR="00BD4E81" w:rsidRDefault="00BD4E81" w:rsidP="00BD4E81">
      <w:pPr>
        <w:rPr>
          <w:i/>
          <w:kern w:val="2"/>
        </w:rPr>
      </w:pPr>
      <w:r>
        <w:rPr>
          <w:i/>
          <w:kern w:val="2"/>
        </w:rPr>
        <w:t xml:space="preserve">    (должность)                                    (подпись) </w:t>
      </w:r>
      <w:r>
        <w:rPr>
          <w:i/>
          <w:kern w:val="2"/>
        </w:rPr>
        <w:tab/>
      </w:r>
      <w:r>
        <w:rPr>
          <w:i/>
          <w:kern w:val="2"/>
        </w:rPr>
        <w:tab/>
      </w:r>
      <w:r>
        <w:rPr>
          <w:i/>
          <w:kern w:val="2"/>
        </w:rPr>
        <w:tab/>
      </w:r>
      <w:r>
        <w:rPr>
          <w:i/>
          <w:kern w:val="2"/>
        </w:rPr>
        <w:tab/>
        <w:t xml:space="preserve">     (Ф.И.О.) </w:t>
      </w:r>
    </w:p>
    <w:p w:rsidR="00BD4E81" w:rsidRDefault="00BD4E81" w:rsidP="00BD4E81">
      <w:pPr>
        <w:rPr>
          <w:kern w:val="2"/>
        </w:rPr>
      </w:pPr>
    </w:p>
    <w:p w:rsidR="00BD4E81" w:rsidRDefault="00BD4E81" w:rsidP="00BD4E81">
      <w:pPr>
        <w:rPr>
          <w:kern w:val="2"/>
        </w:rPr>
      </w:pPr>
      <w:r>
        <w:rPr>
          <w:kern w:val="2"/>
        </w:rPr>
        <w:t xml:space="preserve">«____» _______________20__ года                                                                              </w:t>
      </w:r>
    </w:p>
    <w:p w:rsidR="00BD4E81" w:rsidRDefault="00BD4E81" w:rsidP="00BD4E81">
      <w:pPr>
        <w:ind w:firstLine="709"/>
        <w:jc w:val="right"/>
        <w:rPr>
          <w:sz w:val="28"/>
          <w:szCs w:val="28"/>
          <w:lang w:eastAsia="ru-RU"/>
        </w:rPr>
      </w:pPr>
      <w:r>
        <w:br w:type="page"/>
      </w:r>
      <w:r>
        <w:rPr>
          <w:sz w:val="28"/>
          <w:szCs w:val="28"/>
        </w:rPr>
        <w:lastRenderedPageBreak/>
        <w:t xml:space="preserve"> </w:t>
      </w:r>
    </w:p>
    <w:p w:rsidR="00CD3C1A" w:rsidRDefault="00CD3C1A" w:rsidP="00061C9D">
      <w:pPr>
        <w:rPr>
          <w:rFonts w:ascii="13" w:hAnsi="13"/>
          <w:kern w:val="1"/>
          <w:sz w:val="22"/>
          <w:szCs w:val="22"/>
        </w:rPr>
      </w:pPr>
    </w:p>
    <w:p w:rsidR="00061C9D" w:rsidRDefault="00061C9D" w:rsidP="00061C9D">
      <w:pPr>
        <w:rPr>
          <w:rFonts w:ascii="13" w:hAnsi="13"/>
          <w:kern w:val="1"/>
          <w:sz w:val="22"/>
          <w:szCs w:val="22"/>
        </w:rPr>
      </w:pPr>
      <w:r w:rsidRPr="00287A0B">
        <w:rPr>
          <w:rFonts w:ascii="13" w:hAnsi="13"/>
          <w:kern w:val="1"/>
          <w:sz w:val="22"/>
          <w:szCs w:val="22"/>
        </w:rPr>
        <w:t xml:space="preserve">                                         </w:t>
      </w:r>
      <w:r w:rsidR="00E620FA">
        <w:rPr>
          <w:rFonts w:ascii="13" w:hAnsi="13"/>
          <w:kern w:val="1"/>
          <w:sz w:val="22"/>
          <w:szCs w:val="22"/>
        </w:rPr>
        <w:t xml:space="preserve">                           </w:t>
      </w:r>
    </w:p>
    <w:tbl>
      <w:tblPr>
        <w:tblW w:w="0" w:type="auto"/>
        <w:tblInd w:w="4248" w:type="dxa"/>
        <w:tblLook w:val="04A0" w:firstRow="1" w:lastRow="0" w:firstColumn="1" w:lastColumn="0" w:noHBand="0" w:noVBand="1"/>
      </w:tblPr>
      <w:tblGrid>
        <w:gridCol w:w="6172"/>
      </w:tblGrid>
      <w:tr w:rsidR="003F336B" w:rsidRPr="00137098">
        <w:tc>
          <w:tcPr>
            <w:tcW w:w="6172" w:type="dxa"/>
          </w:tcPr>
          <w:p w:rsidR="003F336B" w:rsidRPr="00137098" w:rsidRDefault="00287A0B" w:rsidP="00287A0B">
            <w:pPr>
              <w:jc w:val="both"/>
              <w:rPr>
                <w:bCs/>
                <w:iCs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3F336B" w:rsidRPr="00137098">
              <w:rPr>
                <w:bCs/>
                <w:iCs/>
              </w:rPr>
              <w:t>Приложение 2</w:t>
            </w:r>
            <w:r w:rsidR="008D1004">
              <w:rPr>
                <w:bCs/>
                <w:iCs/>
              </w:rPr>
              <w:t xml:space="preserve"> </w:t>
            </w:r>
            <w:r w:rsidR="003F336B" w:rsidRPr="00137098">
              <w:rPr>
                <w:bCs/>
                <w:iCs/>
              </w:rPr>
              <w:t xml:space="preserve">к </w:t>
            </w:r>
            <w:r>
              <w:rPr>
                <w:bCs/>
                <w:iCs/>
              </w:rPr>
              <w:t>а</w:t>
            </w:r>
            <w:r w:rsidR="008D1004">
              <w:rPr>
                <w:bCs/>
                <w:iCs/>
              </w:rPr>
              <w:t>дминистрати</w:t>
            </w:r>
            <w:r w:rsidR="00E620FA">
              <w:rPr>
                <w:bCs/>
                <w:iCs/>
              </w:rPr>
              <w:t>в</w:t>
            </w:r>
            <w:r w:rsidR="008D1004">
              <w:rPr>
                <w:bCs/>
                <w:iCs/>
              </w:rPr>
              <w:t xml:space="preserve">ному </w:t>
            </w:r>
            <w:r w:rsidR="003F336B" w:rsidRPr="00137098">
              <w:rPr>
                <w:bCs/>
                <w:iCs/>
              </w:rPr>
              <w:t xml:space="preserve">регламенту </w:t>
            </w:r>
          </w:p>
        </w:tc>
      </w:tr>
    </w:tbl>
    <w:p w:rsidR="00672835" w:rsidRPr="002C753A" w:rsidRDefault="00672835" w:rsidP="002C753A">
      <w:pPr>
        <w:ind w:left="4248" w:firstLine="5"/>
        <w:jc w:val="both"/>
        <w:rPr>
          <w:bCs/>
          <w:iCs/>
        </w:rPr>
      </w:pPr>
    </w:p>
    <w:p w:rsidR="00672835" w:rsidRDefault="00672835" w:rsidP="003F336B">
      <w:pPr>
        <w:ind w:firstLine="5"/>
        <w:jc w:val="center"/>
        <w:rPr>
          <w:sz w:val="28"/>
          <w:szCs w:val="28"/>
        </w:rPr>
      </w:pPr>
    </w:p>
    <w:p w:rsidR="007A3455" w:rsidRDefault="007A3455" w:rsidP="007A3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7A3455" w:rsidRDefault="007A3455" w:rsidP="007A3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(для совершеннолетних граждан)</w:t>
      </w:r>
      <w:r>
        <w:rPr>
          <w:rStyle w:val="af5"/>
          <w:sz w:val="28"/>
          <w:szCs w:val="28"/>
        </w:rPr>
        <w:t xml:space="preserve"> </w:t>
      </w:r>
    </w:p>
    <w:p w:rsidR="007A3455" w:rsidRDefault="007A3455" w:rsidP="007A3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A3455" w:rsidRDefault="007A3455" w:rsidP="007A3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A3455" w:rsidRDefault="007A3455" w:rsidP="007A3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>
        <w:t>Я, нижеподписавшийся, ________________________________(ФИО полностью), проживающий по адресу: ________________________, зарегистрированный по месту жительства по адресу: _________________________, паспорт: серия ________________, номер___________, выдан____________________________________________________</w:t>
      </w:r>
      <w:r w:rsidR="004D1DD3">
        <w:t>___________________________</w:t>
      </w:r>
      <w:r>
        <w:t xml:space="preserve">,   в  соответствии  с требованиями </w:t>
      </w:r>
      <w:hyperlink r:id="rId38" w:history="1">
        <w:r>
          <w:rPr>
            <w:rStyle w:val="a5"/>
          </w:rPr>
          <w:t>статьи 9</w:t>
        </w:r>
      </w:hyperlink>
      <w:r>
        <w:t xml:space="preserve"> Федерального закона от 27 июля 2006 года    №  152-ФЗ  «О персональных данных» подтверждаю свое согласие на обработку  персональных данных Администрацией городского поселения Лянтор</w:t>
      </w:r>
      <w:r>
        <w:rPr>
          <w:i/>
        </w:rPr>
        <w:t xml:space="preserve"> </w:t>
      </w:r>
      <w:r>
        <w:t>(далее – Оператор),</w:t>
      </w:r>
      <w:r>
        <w:rPr>
          <w:i/>
        </w:rPr>
        <w:t xml:space="preserve"> </w:t>
      </w:r>
      <w:r>
        <w:t>уполномоченными   органами   государственной  власти  и  органами  местного</w:t>
      </w:r>
      <w:r>
        <w:rPr>
          <w:i/>
        </w:rPr>
        <w:t xml:space="preserve"> </w:t>
      </w:r>
      <w:r>
        <w:t>самоуправления   моих   персональных   данных,  включающих:  фамилию</w:t>
      </w:r>
      <w:proofErr w:type="gramEnd"/>
      <w:r>
        <w:t>,  имя,</w:t>
      </w:r>
      <w:r>
        <w:rPr>
          <w:i/>
        </w:rPr>
        <w:t xml:space="preserve"> </w:t>
      </w:r>
      <w:r>
        <w:t>отчество, пол, дату рождения, адрес проживания, контактный телефон, а также</w:t>
      </w:r>
      <w:r>
        <w:rPr>
          <w:i/>
        </w:rPr>
        <w:t xml:space="preserve"> </w:t>
      </w:r>
      <w:r>
        <w:t>любых   других   персональных  данных,  необходимых  для рассмотрения моего заявления.</w:t>
      </w:r>
    </w:p>
    <w:p w:rsidR="007A3455" w:rsidRDefault="007A3455" w:rsidP="007A3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>
        <w:t>Предоставляю  Оператору  право  осуществлять  все действия (операции) с моими  персональными  данными,  включая  сбор,  систематизацию, накопление, хранение,     обновление,    изменение,    использование,    обезличивание, блокирование,  уничтожение.</w:t>
      </w:r>
      <w:proofErr w:type="gramEnd"/>
      <w:r>
        <w:t xml:space="preserve">  Оператор  вправе обрабатывать мои персональные данные  посредством  внесения  их  в  электронную  базу данных, включения в списки   (реестры)   и   отчетные   формы,   предусмотренные   документами, регламентирующими  предоставление  отчетных  данных  (документов),  а также запрашивать   информацию   и   документы,   необходимые  для  рассмотрения заявления и принятия решения.</w:t>
      </w:r>
    </w:p>
    <w:p w:rsidR="007A3455" w:rsidRDefault="007A3455" w:rsidP="007A3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Оператор  имеет  право  во  исполнение  своих  обязательств по оказанию гражданам  государственной  поддержки  на  обмен  (прием  и передачу) моими персональными   данными   с  органами  государственной  власти  и  местного самоуправления  с 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7A3455" w:rsidRDefault="007A3455" w:rsidP="007A3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Настоящее  согласие  дано мною «___» ___________ 202__ года и действует бессрочно.   Настоящее  согласие  может  быть  отозвано  путем  направления соответствующего требования почтовым отправлением с уведомлением о вручении либо вручения его лично представителю Оператора.</w:t>
      </w:r>
    </w:p>
    <w:p w:rsidR="007A3455" w:rsidRDefault="007A3455" w:rsidP="007A3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 </w:t>
      </w:r>
    </w:p>
    <w:p w:rsidR="007A3455" w:rsidRDefault="007A3455" w:rsidP="007A3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_____________________                    ____________________________________________</w:t>
      </w:r>
    </w:p>
    <w:p w:rsidR="007A3455" w:rsidRDefault="007A3455" w:rsidP="007A3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(подпись)                                                                 (расшифровка подписи)</w:t>
      </w:r>
    </w:p>
    <w:p w:rsidR="007A3455" w:rsidRDefault="007A3455" w:rsidP="007A3455">
      <w:pPr>
        <w:jc w:val="center"/>
        <w:rPr>
          <w:b/>
        </w:rPr>
      </w:pPr>
    </w:p>
    <w:p w:rsidR="007A3455" w:rsidRDefault="007A3455" w:rsidP="007A3455">
      <w:pPr>
        <w:jc w:val="center"/>
        <w:rPr>
          <w:b/>
        </w:rPr>
      </w:pPr>
    </w:p>
    <w:p w:rsidR="007A3455" w:rsidRDefault="007A3455" w:rsidP="007A3455">
      <w:pPr>
        <w:jc w:val="center"/>
        <w:rPr>
          <w:b/>
        </w:rPr>
      </w:pPr>
    </w:p>
    <w:p w:rsidR="007A3455" w:rsidRDefault="007A3455" w:rsidP="007A3455">
      <w:pPr>
        <w:jc w:val="center"/>
        <w:rPr>
          <w:b/>
        </w:rPr>
      </w:pPr>
    </w:p>
    <w:p w:rsidR="007A3455" w:rsidRDefault="007A3455" w:rsidP="007A3455">
      <w:pPr>
        <w:jc w:val="center"/>
        <w:rPr>
          <w:b/>
        </w:rPr>
      </w:pPr>
    </w:p>
    <w:p w:rsidR="007A3455" w:rsidRDefault="007A3455" w:rsidP="007A3455">
      <w:pPr>
        <w:jc w:val="center"/>
        <w:rPr>
          <w:b/>
        </w:rPr>
      </w:pPr>
    </w:p>
    <w:p w:rsidR="007A3455" w:rsidRDefault="007A3455" w:rsidP="007A3455">
      <w:pPr>
        <w:jc w:val="center"/>
        <w:rPr>
          <w:b/>
        </w:rPr>
      </w:pPr>
    </w:p>
    <w:p w:rsidR="007A3455" w:rsidRDefault="007A3455" w:rsidP="007A3455">
      <w:pPr>
        <w:jc w:val="center"/>
        <w:rPr>
          <w:b/>
        </w:rPr>
      </w:pPr>
    </w:p>
    <w:p w:rsidR="007A3455" w:rsidRDefault="007A3455" w:rsidP="007A3455">
      <w:pPr>
        <w:jc w:val="center"/>
        <w:rPr>
          <w:b/>
        </w:rPr>
      </w:pPr>
    </w:p>
    <w:p w:rsidR="007A3455" w:rsidRDefault="007A3455" w:rsidP="007A3455">
      <w:pPr>
        <w:jc w:val="center"/>
        <w:rPr>
          <w:b/>
        </w:rPr>
      </w:pPr>
    </w:p>
    <w:p w:rsidR="007A3455" w:rsidRDefault="007A3455" w:rsidP="007A3455">
      <w:pPr>
        <w:jc w:val="center"/>
        <w:rPr>
          <w:b/>
        </w:rPr>
      </w:pPr>
    </w:p>
    <w:p w:rsidR="007A3455" w:rsidRDefault="007A3455" w:rsidP="007A3455">
      <w:pPr>
        <w:jc w:val="center"/>
        <w:rPr>
          <w:b/>
        </w:rPr>
      </w:pPr>
    </w:p>
    <w:p w:rsidR="007A3455" w:rsidRDefault="007A3455" w:rsidP="007A3455">
      <w:pPr>
        <w:jc w:val="center"/>
        <w:rPr>
          <w:b/>
        </w:rPr>
      </w:pPr>
    </w:p>
    <w:p w:rsidR="007A3455" w:rsidRDefault="007A3455" w:rsidP="007A3455">
      <w:pPr>
        <w:jc w:val="center"/>
        <w:rPr>
          <w:b/>
        </w:rPr>
      </w:pPr>
    </w:p>
    <w:p w:rsidR="004D1DD3" w:rsidRDefault="004D1DD3" w:rsidP="007A3455">
      <w:pPr>
        <w:jc w:val="center"/>
        <w:rPr>
          <w:b/>
        </w:rPr>
      </w:pPr>
    </w:p>
    <w:p w:rsidR="004D1DD3" w:rsidRDefault="004D1DD3" w:rsidP="007A3455">
      <w:pPr>
        <w:jc w:val="center"/>
        <w:rPr>
          <w:b/>
        </w:rPr>
      </w:pPr>
    </w:p>
    <w:p w:rsidR="004D1DD3" w:rsidRDefault="004D1DD3" w:rsidP="007A3455">
      <w:pPr>
        <w:jc w:val="center"/>
        <w:rPr>
          <w:b/>
        </w:rPr>
      </w:pPr>
    </w:p>
    <w:p w:rsidR="007A3455" w:rsidRDefault="007A3455" w:rsidP="007A3455">
      <w:pPr>
        <w:jc w:val="center"/>
        <w:rPr>
          <w:b/>
        </w:rPr>
      </w:pPr>
    </w:p>
    <w:p w:rsidR="007A3455" w:rsidRDefault="007A3455" w:rsidP="007A3455">
      <w:pPr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7A3455" w:rsidRDefault="007A3455" w:rsidP="007A3455">
      <w:pPr>
        <w:jc w:val="center"/>
        <w:rPr>
          <w:b/>
        </w:rPr>
      </w:pPr>
      <w:r>
        <w:rPr>
          <w:b/>
        </w:rPr>
        <w:t>(для несовершеннолетних граждан)</w:t>
      </w:r>
    </w:p>
    <w:p w:rsidR="007A3455" w:rsidRDefault="007A3455" w:rsidP="007A3455">
      <w:pPr>
        <w:jc w:val="both"/>
      </w:pPr>
      <w:r>
        <w:tab/>
      </w:r>
    </w:p>
    <w:p w:rsidR="007A3455" w:rsidRDefault="007A3455" w:rsidP="007A3455">
      <w:pPr>
        <w:ind w:firstLine="709"/>
        <w:jc w:val="both"/>
      </w:pPr>
      <w:proofErr w:type="gramStart"/>
      <w:r>
        <w:t>Я, нижеподписавшийся, ____________________________________________________(ФИО родителя полностью), проживающий по адресу:_________________________________ ______________________________________________,</w:t>
      </w:r>
      <w:r>
        <w:tab/>
        <w:t xml:space="preserve">зарегистрированный по месту жительства по адресу: _________________________, паспорт: серия ________________, номер___________, выдан_______________________________________________________________________________, являясь родителем несовершеннолетнего лица__________________________________________-_________________________________________(ФИО </w:t>
      </w:r>
      <w:proofErr w:type="spellStart"/>
      <w:r>
        <w:t>несовершеннолетнего</w:t>
      </w:r>
      <w:proofErr w:type="spellEnd"/>
      <w:r>
        <w:t xml:space="preserve"> лица полностью), дата рождения_________________________________________ проживающего по адресу: ____________________________________________________, зарегистрированного по адресу ______________________________________, документ, удостоверяющий личность ____________________________________________________________________________________ (номер, серия, дата выдачи и наименование органа, выдавшего документ) в соответствии с требованиями статьи 9 Федерального закона от 27 июля </w:t>
      </w:r>
      <w:r>
        <w:br/>
        <w:t>2006 года № 152-ФЗ</w:t>
      </w:r>
      <w:proofErr w:type="gramEnd"/>
      <w:r>
        <w:t xml:space="preserve"> «</w:t>
      </w:r>
      <w:proofErr w:type="gramStart"/>
      <w:r>
        <w:t>О персональных данных» подтверждаю свое согласие на обработку Администрацией городского поселения Лянтор (далее – Оператор), уполномоченными органами государственной власти и органами местного самоуправления персональных данных моего ребенка, включающих: фамилию, имя, отчество, пол, дату рождения, адрес проживания, серию, номер документа, удостоверяющего личность, дату выдачи и наименование органа, выдавшего документ, а также любых других персональных данных, необходимых для рассмотрения моего заявления.</w:t>
      </w:r>
      <w:proofErr w:type="gramEnd"/>
    </w:p>
    <w:p w:rsidR="007A3455" w:rsidRDefault="007A3455" w:rsidP="007A3455">
      <w:pPr>
        <w:ind w:firstLine="709"/>
        <w:jc w:val="both"/>
      </w:pPr>
      <w:proofErr w:type="gramStart"/>
      <w: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t xml:space="preserve"> Оператор вправе обрабатывать персональные данные моего ребенка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а также запрашивать информацию и документы, необходимые для  рассмотрения заявления и принятия решения.</w:t>
      </w:r>
    </w:p>
    <w:p w:rsidR="007A3455" w:rsidRDefault="007A3455" w:rsidP="007A3455">
      <w:pPr>
        <w:ind w:firstLine="709"/>
        <w:jc w:val="both"/>
      </w:pPr>
      <w:r>
        <w:t>Оператор имеет право во исполнение своих обязательств по оказанию гражданам государственной поддержки на обмен (прием и передачу) персональными данными моего ребенка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7A3455" w:rsidRDefault="007A3455" w:rsidP="007A3455">
      <w:pPr>
        <w:ind w:firstLine="709"/>
        <w:jc w:val="both"/>
      </w:pPr>
      <w:r>
        <w:t>Настоящее согласие дано мною «___»___________202__года и действует бессрочно. Настоящее согласие может быть отозвано путем направления соответствующего требования почтовым отправлением с уведомлением о вручении либо вручения его лично представителю Оператора.</w:t>
      </w:r>
    </w:p>
    <w:p w:rsidR="007A3455" w:rsidRDefault="007A3455" w:rsidP="007A3455">
      <w:pPr>
        <w:ind w:firstLine="709"/>
        <w:jc w:val="both"/>
      </w:pPr>
      <w:r>
        <w:t>_____________________  ____________________________________________</w:t>
      </w:r>
    </w:p>
    <w:p w:rsidR="007A3455" w:rsidRDefault="007A3455" w:rsidP="007A3455">
      <w:pPr>
        <w:ind w:firstLine="709"/>
        <w:jc w:val="both"/>
      </w:pPr>
      <w:r>
        <w:t xml:space="preserve">       (подпись родителя)                                             (расшифровка подписи)</w:t>
      </w:r>
    </w:p>
    <w:p w:rsidR="007A3455" w:rsidRDefault="007A3455" w:rsidP="007A3455">
      <w:pPr>
        <w:ind w:firstLine="709"/>
        <w:jc w:val="both"/>
      </w:pPr>
    </w:p>
    <w:p w:rsidR="007A3455" w:rsidRDefault="007A3455" w:rsidP="007A3455">
      <w:pPr>
        <w:jc w:val="both"/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p w:rsidR="00A3414B" w:rsidRDefault="00A3414B" w:rsidP="00B17C62">
      <w:pPr>
        <w:ind w:firstLine="5"/>
        <w:jc w:val="center"/>
        <w:rPr>
          <w:sz w:val="28"/>
          <w:szCs w:val="28"/>
        </w:rPr>
      </w:pPr>
    </w:p>
    <w:sectPr w:rsidR="00A3414B" w:rsidSect="00956D5D">
      <w:footnotePr>
        <w:pos w:val="beneathText"/>
      </w:footnotePr>
      <w:pgSz w:w="11905" w:h="16837"/>
      <w:pgMar w:top="426" w:right="567" w:bottom="567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78E" w:rsidRDefault="0006678E" w:rsidP="00746FFA">
      <w:r>
        <w:separator/>
      </w:r>
    </w:p>
  </w:endnote>
  <w:endnote w:type="continuationSeparator" w:id="0">
    <w:p w:rsidR="0006678E" w:rsidRDefault="0006678E" w:rsidP="0074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78E" w:rsidRDefault="0006678E" w:rsidP="00746FFA">
      <w:r>
        <w:separator/>
      </w:r>
    </w:p>
  </w:footnote>
  <w:footnote w:type="continuationSeparator" w:id="0">
    <w:p w:rsidR="0006678E" w:rsidRDefault="0006678E" w:rsidP="00746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4A55D0E"/>
    <w:multiLevelType w:val="hybridMultilevel"/>
    <w:tmpl w:val="54849D80"/>
    <w:lvl w:ilvl="0" w:tplc="C040FB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423FC4"/>
    <w:multiLevelType w:val="hybridMultilevel"/>
    <w:tmpl w:val="127A2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F8465D"/>
    <w:multiLevelType w:val="hybridMultilevel"/>
    <w:tmpl w:val="24D2EFF0"/>
    <w:lvl w:ilvl="0" w:tplc="0E30AE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A467528"/>
    <w:multiLevelType w:val="hybridMultilevel"/>
    <w:tmpl w:val="38FECE6E"/>
    <w:lvl w:ilvl="0" w:tplc="25D0FE6C">
      <w:start w:val="1"/>
      <w:numFmt w:val="decimal"/>
      <w:lvlText w:val="%1)"/>
      <w:lvlJc w:val="left"/>
      <w:pPr>
        <w:tabs>
          <w:tab w:val="num" w:pos="4625"/>
        </w:tabs>
        <w:ind w:left="46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345"/>
        </w:tabs>
        <w:ind w:left="53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65"/>
        </w:tabs>
        <w:ind w:left="60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85"/>
        </w:tabs>
        <w:ind w:left="67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05"/>
        </w:tabs>
        <w:ind w:left="75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25"/>
        </w:tabs>
        <w:ind w:left="82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45"/>
        </w:tabs>
        <w:ind w:left="89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65"/>
        </w:tabs>
        <w:ind w:left="96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85"/>
        </w:tabs>
        <w:ind w:left="10385" w:hanging="180"/>
      </w:pPr>
    </w:lvl>
  </w:abstractNum>
  <w:abstractNum w:abstractNumId="6">
    <w:nsid w:val="3C2F22B8"/>
    <w:multiLevelType w:val="hybridMultilevel"/>
    <w:tmpl w:val="5C62AB1E"/>
    <w:lvl w:ilvl="0" w:tplc="94CCBC6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9B156E6"/>
    <w:multiLevelType w:val="multilevel"/>
    <w:tmpl w:val="EDF8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FD7526"/>
    <w:multiLevelType w:val="hybridMultilevel"/>
    <w:tmpl w:val="9C5E3D3C"/>
    <w:lvl w:ilvl="0" w:tplc="EA0C6F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FE04125"/>
    <w:multiLevelType w:val="multilevel"/>
    <w:tmpl w:val="50A083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8"/>
      </w:rPr>
    </w:lvl>
  </w:abstractNum>
  <w:abstractNum w:abstractNumId="10">
    <w:nsid w:val="736B17E2"/>
    <w:multiLevelType w:val="multilevel"/>
    <w:tmpl w:val="205238A0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8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0C6"/>
    <w:rsid w:val="00002A09"/>
    <w:rsid w:val="0001613B"/>
    <w:rsid w:val="000203E5"/>
    <w:rsid w:val="00020B75"/>
    <w:rsid w:val="0002139A"/>
    <w:rsid w:val="00023D3B"/>
    <w:rsid w:val="00025A56"/>
    <w:rsid w:val="00027F94"/>
    <w:rsid w:val="00031487"/>
    <w:rsid w:val="00032C17"/>
    <w:rsid w:val="000368ED"/>
    <w:rsid w:val="000373A7"/>
    <w:rsid w:val="00051463"/>
    <w:rsid w:val="000542A1"/>
    <w:rsid w:val="00056857"/>
    <w:rsid w:val="000577B8"/>
    <w:rsid w:val="0005792F"/>
    <w:rsid w:val="00061173"/>
    <w:rsid w:val="00061C9D"/>
    <w:rsid w:val="0006496E"/>
    <w:rsid w:val="0006678E"/>
    <w:rsid w:val="00071569"/>
    <w:rsid w:val="00076B5B"/>
    <w:rsid w:val="000876DA"/>
    <w:rsid w:val="00090F57"/>
    <w:rsid w:val="00093FD6"/>
    <w:rsid w:val="0009691A"/>
    <w:rsid w:val="000A2279"/>
    <w:rsid w:val="000C04C9"/>
    <w:rsid w:val="000D6DB1"/>
    <w:rsid w:val="000E0CF1"/>
    <w:rsid w:val="000E20F6"/>
    <w:rsid w:val="000E6CFB"/>
    <w:rsid w:val="000F07DB"/>
    <w:rsid w:val="000F205B"/>
    <w:rsid w:val="001119D5"/>
    <w:rsid w:val="0011348C"/>
    <w:rsid w:val="0011447A"/>
    <w:rsid w:val="001179F7"/>
    <w:rsid w:val="0012230C"/>
    <w:rsid w:val="001324FB"/>
    <w:rsid w:val="00137098"/>
    <w:rsid w:val="00142E68"/>
    <w:rsid w:val="0014483C"/>
    <w:rsid w:val="00173370"/>
    <w:rsid w:val="001777D8"/>
    <w:rsid w:val="0018477B"/>
    <w:rsid w:val="00185B1E"/>
    <w:rsid w:val="00194C63"/>
    <w:rsid w:val="001B0F60"/>
    <w:rsid w:val="001B3182"/>
    <w:rsid w:val="001C05D8"/>
    <w:rsid w:val="001C0F3F"/>
    <w:rsid w:val="001C56B7"/>
    <w:rsid w:val="001C7035"/>
    <w:rsid w:val="001D1A32"/>
    <w:rsid w:val="001D4E6B"/>
    <w:rsid w:val="001E1186"/>
    <w:rsid w:val="001E33FC"/>
    <w:rsid w:val="001F5C3E"/>
    <w:rsid w:val="001F6B2B"/>
    <w:rsid w:val="00202218"/>
    <w:rsid w:val="00204EED"/>
    <w:rsid w:val="00207C14"/>
    <w:rsid w:val="002112E2"/>
    <w:rsid w:val="00216930"/>
    <w:rsid w:val="002200E9"/>
    <w:rsid w:val="00221510"/>
    <w:rsid w:val="00221517"/>
    <w:rsid w:val="002233C2"/>
    <w:rsid w:val="002273C8"/>
    <w:rsid w:val="00236111"/>
    <w:rsid w:val="00240BB5"/>
    <w:rsid w:val="00241B8B"/>
    <w:rsid w:val="00246DFF"/>
    <w:rsid w:val="002471C3"/>
    <w:rsid w:val="00262E0E"/>
    <w:rsid w:val="00266403"/>
    <w:rsid w:val="0027175C"/>
    <w:rsid w:val="002738CF"/>
    <w:rsid w:val="00277A3B"/>
    <w:rsid w:val="00282840"/>
    <w:rsid w:val="002854B3"/>
    <w:rsid w:val="00287A0B"/>
    <w:rsid w:val="00294C83"/>
    <w:rsid w:val="002A3969"/>
    <w:rsid w:val="002A7F8E"/>
    <w:rsid w:val="002B6553"/>
    <w:rsid w:val="002B7545"/>
    <w:rsid w:val="002C36D3"/>
    <w:rsid w:val="002C42F5"/>
    <w:rsid w:val="002C753A"/>
    <w:rsid w:val="002D3F78"/>
    <w:rsid w:val="002D559B"/>
    <w:rsid w:val="002E149E"/>
    <w:rsid w:val="002F06D9"/>
    <w:rsid w:val="002F0EB7"/>
    <w:rsid w:val="00300152"/>
    <w:rsid w:val="00302802"/>
    <w:rsid w:val="003031D0"/>
    <w:rsid w:val="00303F66"/>
    <w:rsid w:val="003040F5"/>
    <w:rsid w:val="00306444"/>
    <w:rsid w:val="00312339"/>
    <w:rsid w:val="00313F4E"/>
    <w:rsid w:val="003140F5"/>
    <w:rsid w:val="003158CA"/>
    <w:rsid w:val="00324384"/>
    <w:rsid w:val="00330EFF"/>
    <w:rsid w:val="003363E6"/>
    <w:rsid w:val="00341096"/>
    <w:rsid w:val="00345616"/>
    <w:rsid w:val="00350242"/>
    <w:rsid w:val="003539F6"/>
    <w:rsid w:val="003602BB"/>
    <w:rsid w:val="00361BC5"/>
    <w:rsid w:val="00362D4C"/>
    <w:rsid w:val="00374D00"/>
    <w:rsid w:val="0037505D"/>
    <w:rsid w:val="00376CE4"/>
    <w:rsid w:val="00385E0D"/>
    <w:rsid w:val="003903A5"/>
    <w:rsid w:val="00392585"/>
    <w:rsid w:val="00393045"/>
    <w:rsid w:val="00395CE7"/>
    <w:rsid w:val="003A0017"/>
    <w:rsid w:val="003A65C1"/>
    <w:rsid w:val="003C506E"/>
    <w:rsid w:val="003D08E0"/>
    <w:rsid w:val="003F168E"/>
    <w:rsid w:val="003F336B"/>
    <w:rsid w:val="003F50B6"/>
    <w:rsid w:val="00404D93"/>
    <w:rsid w:val="004057F8"/>
    <w:rsid w:val="004075D0"/>
    <w:rsid w:val="0042707E"/>
    <w:rsid w:val="00430B9B"/>
    <w:rsid w:val="00442BA9"/>
    <w:rsid w:val="004474A6"/>
    <w:rsid w:val="004609E0"/>
    <w:rsid w:val="00462EE1"/>
    <w:rsid w:val="004654DE"/>
    <w:rsid w:val="004702DF"/>
    <w:rsid w:val="00477B07"/>
    <w:rsid w:val="004812E4"/>
    <w:rsid w:val="004839C3"/>
    <w:rsid w:val="00490A4D"/>
    <w:rsid w:val="004957BF"/>
    <w:rsid w:val="004B1901"/>
    <w:rsid w:val="004B19F2"/>
    <w:rsid w:val="004D1DD3"/>
    <w:rsid w:val="004F1F7E"/>
    <w:rsid w:val="004F457B"/>
    <w:rsid w:val="004F5509"/>
    <w:rsid w:val="00506EF2"/>
    <w:rsid w:val="00513B0F"/>
    <w:rsid w:val="00513F33"/>
    <w:rsid w:val="00525679"/>
    <w:rsid w:val="0052686F"/>
    <w:rsid w:val="00532753"/>
    <w:rsid w:val="005524D4"/>
    <w:rsid w:val="005536A2"/>
    <w:rsid w:val="00560FD8"/>
    <w:rsid w:val="005619BA"/>
    <w:rsid w:val="00567A98"/>
    <w:rsid w:val="00572403"/>
    <w:rsid w:val="005743C4"/>
    <w:rsid w:val="0058057A"/>
    <w:rsid w:val="0058532A"/>
    <w:rsid w:val="005938BB"/>
    <w:rsid w:val="00597063"/>
    <w:rsid w:val="005A2965"/>
    <w:rsid w:val="005A5BDB"/>
    <w:rsid w:val="005B442E"/>
    <w:rsid w:val="005B7861"/>
    <w:rsid w:val="005D70B7"/>
    <w:rsid w:val="005D7D8C"/>
    <w:rsid w:val="005E2434"/>
    <w:rsid w:val="005E55B8"/>
    <w:rsid w:val="005F213B"/>
    <w:rsid w:val="005F3628"/>
    <w:rsid w:val="005F5025"/>
    <w:rsid w:val="00600572"/>
    <w:rsid w:val="006010A6"/>
    <w:rsid w:val="00603366"/>
    <w:rsid w:val="00607427"/>
    <w:rsid w:val="006115FD"/>
    <w:rsid w:val="00617874"/>
    <w:rsid w:val="00621016"/>
    <w:rsid w:val="00624A7B"/>
    <w:rsid w:val="00633074"/>
    <w:rsid w:val="00633435"/>
    <w:rsid w:val="00633E50"/>
    <w:rsid w:val="0063509D"/>
    <w:rsid w:val="006362B7"/>
    <w:rsid w:val="00637138"/>
    <w:rsid w:val="00654E25"/>
    <w:rsid w:val="00656682"/>
    <w:rsid w:val="00672835"/>
    <w:rsid w:val="0067535E"/>
    <w:rsid w:val="00680BC1"/>
    <w:rsid w:val="00687FAA"/>
    <w:rsid w:val="00691726"/>
    <w:rsid w:val="006919B0"/>
    <w:rsid w:val="006933FB"/>
    <w:rsid w:val="00697558"/>
    <w:rsid w:val="00697DB3"/>
    <w:rsid w:val="00697DE1"/>
    <w:rsid w:val="006B3895"/>
    <w:rsid w:val="006C56AF"/>
    <w:rsid w:val="006D2B3C"/>
    <w:rsid w:val="006D372F"/>
    <w:rsid w:val="006D6694"/>
    <w:rsid w:val="006E6B85"/>
    <w:rsid w:val="006F01E0"/>
    <w:rsid w:val="006F0DBC"/>
    <w:rsid w:val="006F19C9"/>
    <w:rsid w:val="006F4134"/>
    <w:rsid w:val="006F5DA4"/>
    <w:rsid w:val="0070201E"/>
    <w:rsid w:val="007222C7"/>
    <w:rsid w:val="007231EA"/>
    <w:rsid w:val="00732D1D"/>
    <w:rsid w:val="0073372F"/>
    <w:rsid w:val="0074064F"/>
    <w:rsid w:val="00742B20"/>
    <w:rsid w:val="00745E69"/>
    <w:rsid w:val="00746FFA"/>
    <w:rsid w:val="00747FAB"/>
    <w:rsid w:val="00751870"/>
    <w:rsid w:val="00755C98"/>
    <w:rsid w:val="00760614"/>
    <w:rsid w:val="00762980"/>
    <w:rsid w:val="00767C16"/>
    <w:rsid w:val="00782741"/>
    <w:rsid w:val="00783AD6"/>
    <w:rsid w:val="007916E3"/>
    <w:rsid w:val="00792D66"/>
    <w:rsid w:val="007A3455"/>
    <w:rsid w:val="007A3CDB"/>
    <w:rsid w:val="007B1902"/>
    <w:rsid w:val="007B5AD9"/>
    <w:rsid w:val="007B6B8E"/>
    <w:rsid w:val="007C3DEC"/>
    <w:rsid w:val="007C6407"/>
    <w:rsid w:val="007C6B2C"/>
    <w:rsid w:val="007C7A3E"/>
    <w:rsid w:val="007D47AD"/>
    <w:rsid w:val="007D4D6C"/>
    <w:rsid w:val="007D60BC"/>
    <w:rsid w:val="007E25AE"/>
    <w:rsid w:val="007E2ABE"/>
    <w:rsid w:val="007E3241"/>
    <w:rsid w:val="007F2BAC"/>
    <w:rsid w:val="007F54D7"/>
    <w:rsid w:val="008056A6"/>
    <w:rsid w:val="00805814"/>
    <w:rsid w:val="00816138"/>
    <w:rsid w:val="0081621E"/>
    <w:rsid w:val="00820D5B"/>
    <w:rsid w:val="008242B9"/>
    <w:rsid w:val="00824507"/>
    <w:rsid w:val="00837BD7"/>
    <w:rsid w:val="00843A5F"/>
    <w:rsid w:val="008457FB"/>
    <w:rsid w:val="008540C6"/>
    <w:rsid w:val="008547B7"/>
    <w:rsid w:val="008617E0"/>
    <w:rsid w:val="00871E42"/>
    <w:rsid w:val="008812CD"/>
    <w:rsid w:val="00881C2B"/>
    <w:rsid w:val="00883698"/>
    <w:rsid w:val="008850C6"/>
    <w:rsid w:val="00887768"/>
    <w:rsid w:val="008A1845"/>
    <w:rsid w:val="008A7F4D"/>
    <w:rsid w:val="008B31D0"/>
    <w:rsid w:val="008B6703"/>
    <w:rsid w:val="008B6CCA"/>
    <w:rsid w:val="008C2059"/>
    <w:rsid w:val="008D03F6"/>
    <w:rsid w:val="008D1004"/>
    <w:rsid w:val="008D166C"/>
    <w:rsid w:val="008D1F17"/>
    <w:rsid w:val="008E6D28"/>
    <w:rsid w:val="008E7146"/>
    <w:rsid w:val="008F2898"/>
    <w:rsid w:val="00905C83"/>
    <w:rsid w:val="009067A7"/>
    <w:rsid w:val="00911855"/>
    <w:rsid w:val="00913B68"/>
    <w:rsid w:val="00930F79"/>
    <w:rsid w:val="00931C30"/>
    <w:rsid w:val="0093208C"/>
    <w:rsid w:val="00933BB8"/>
    <w:rsid w:val="00942BB6"/>
    <w:rsid w:val="0094321C"/>
    <w:rsid w:val="00945F53"/>
    <w:rsid w:val="009538BD"/>
    <w:rsid w:val="00953BCE"/>
    <w:rsid w:val="009542C0"/>
    <w:rsid w:val="009547F3"/>
    <w:rsid w:val="00956D5D"/>
    <w:rsid w:val="009577D2"/>
    <w:rsid w:val="00961125"/>
    <w:rsid w:val="00961404"/>
    <w:rsid w:val="009620AA"/>
    <w:rsid w:val="00965F9C"/>
    <w:rsid w:val="009710F6"/>
    <w:rsid w:val="00971205"/>
    <w:rsid w:val="009736AE"/>
    <w:rsid w:val="00975620"/>
    <w:rsid w:val="0098354A"/>
    <w:rsid w:val="0099103E"/>
    <w:rsid w:val="00993F37"/>
    <w:rsid w:val="009A24BC"/>
    <w:rsid w:val="009B0EB5"/>
    <w:rsid w:val="009D3717"/>
    <w:rsid w:val="009D72D1"/>
    <w:rsid w:val="009D7858"/>
    <w:rsid w:val="009E18CE"/>
    <w:rsid w:val="009E55FB"/>
    <w:rsid w:val="009F04AD"/>
    <w:rsid w:val="00A009AA"/>
    <w:rsid w:val="00A02321"/>
    <w:rsid w:val="00A0732F"/>
    <w:rsid w:val="00A17690"/>
    <w:rsid w:val="00A214B6"/>
    <w:rsid w:val="00A214BD"/>
    <w:rsid w:val="00A219EA"/>
    <w:rsid w:val="00A2475F"/>
    <w:rsid w:val="00A2598B"/>
    <w:rsid w:val="00A33C92"/>
    <w:rsid w:val="00A3414B"/>
    <w:rsid w:val="00A37F9B"/>
    <w:rsid w:val="00A405E4"/>
    <w:rsid w:val="00A40980"/>
    <w:rsid w:val="00A42858"/>
    <w:rsid w:val="00A45D0C"/>
    <w:rsid w:val="00A473B3"/>
    <w:rsid w:val="00A564A3"/>
    <w:rsid w:val="00A5795C"/>
    <w:rsid w:val="00A61EE9"/>
    <w:rsid w:val="00A654F0"/>
    <w:rsid w:val="00A67F4B"/>
    <w:rsid w:val="00A70133"/>
    <w:rsid w:val="00A71952"/>
    <w:rsid w:val="00A73C14"/>
    <w:rsid w:val="00A77BA6"/>
    <w:rsid w:val="00A823F9"/>
    <w:rsid w:val="00A82C68"/>
    <w:rsid w:val="00A8300E"/>
    <w:rsid w:val="00A86CC5"/>
    <w:rsid w:val="00A95308"/>
    <w:rsid w:val="00AA0F27"/>
    <w:rsid w:val="00AA46B6"/>
    <w:rsid w:val="00AB1D70"/>
    <w:rsid w:val="00AC6079"/>
    <w:rsid w:val="00AD1C26"/>
    <w:rsid w:val="00AD1DD9"/>
    <w:rsid w:val="00AE0000"/>
    <w:rsid w:val="00AE0BAA"/>
    <w:rsid w:val="00AE3A1E"/>
    <w:rsid w:val="00AE4D2E"/>
    <w:rsid w:val="00AE55D4"/>
    <w:rsid w:val="00AF028E"/>
    <w:rsid w:val="00AF2CDD"/>
    <w:rsid w:val="00AF432B"/>
    <w:rsid w:val="00B011BB"/>
    <w:rsid w:val="00B12DE1"/>
    <w:rsid w:val="00B17C62"/>
    <w:rsid w:val="00B21EE6"/>
    <w:rsid w:val="00B2408E"/>
    <w:rsid w:val="00B241A4"/>
    <w:rsid w:val="00B52F85"/>
    <w:rsid w:val="00B71AA2"/>
    <w:rsid w:val="00B9573E"/>
    <w:rsid w:val="00B96F60"/>
    <w:rsid w:val="00BA09C4"/>
    <w:rsid w:val="00BA2674"/>
    <w:rsid w:val="00BA54CB"/>
    <w:rsid w:val="00BB5CD1"/>
    <w:rsid w:val="00BB730B"/>
    <w:rsid w:val="00BC667B"/>
    <w:rsid w:val="00BD4E81"/>
    <w:rsid w:val="00BD72CF"/>
    <w:rsid w:val="00BE1240"/>
    <w:rsid w:val="00BE7D68"/>
    <w:rsid w:val="00BF5BE2"/>
    <w:rsid w:val="00C07343"/>
    <w:rsid w:val="00C1146E"/>
    <w:rsid w:val="00C20A73"/>
    <w:rsid w:val="00C20A7A"/>
    <w:rsid w:val="00C31380"/>
    <w:rsid w:val="00C33B13"/>
    <w:rsid w:val="00C37B8A"/>
    <w:rsid w:val="00C418E1"/>
    <w:rsid w:val="00C42D9A"/>
    <w:rsid w:val="00C43F16"/>
    <w:rsid w:val="00C443BE"/>
    <w:rsid w:val="00C53443"/>
    <w:rsid w:val="00C55EDF"/>
    <w:rsid w:val="00C56A27"/>
    <w:rsid w:val="00C60BCA"/>
    <w:rsid w:val="00C62BB7"/>
    <w:rsid w:val="00C65BFD"/>
    <w:rsid w:val="00C71DC0"/>
    <w:rsid w:val="00C773E9"/>
    <w:rsid w:val="00C904B7"/>
    <w:rsid w:val="00C945C5"/>
    <w:rsid w:val="00C97362"/>
    <w:rsid w:val="00CA1A59"/>
    <w:rsid w:val="00CA278D"/>
    <w:rsid w:val="00CB5AA3"/>
    <w:rsid w:val="00CC1545"/>
    <w:rsid w:val="00CD3C1A"/>
    <w:rsid w:val="00CE1E86"/>
    <w:rsid w:val="00CF7A59"/>
    <w:rsid w:val="00D2359D"/>
    <w:rsid w:val="00D238FB"/>
    <w:rsid w:val="00D3155C"/>
    <w:rsid w:val="00D42144"/>
    <w:rsid w:val="00D43BED"/>
    <w:rsid w:val="00D544CE"/>
    <w:rsid w:val="00D56039"/>
    <w:rsid w:val="00D563CC"/>
    <w:rsid w:val="00D57924"/>
    <w:rsid w:val="00D60708"/>
    <w:rsid w:val="00D87266"/>
    <w:rsid w:val="00D90133"/>
    <w:rsid w:val="00D94EC4"/>
    <w:rsid w:val="00D963A8"/>
    <w:rsid w:val="00DB13E0"/>
    <w:rsid w:val="00DB24F2"/>
    <w:rsid w:val="00DB6ECF"/>
    <w:rsid w:val="00DC27CD"/>
    <w:rsid w:val="00DC46B1"/>
    <w:rsid w:val="00DC641E"/>
    <w:rsid w:val="00DD5600"/>
    <w:rsid w:val="00DD6C1F"/>
    <w:rsid w:val="00DE1670"/>
    <w:rsid w:val="00DE735A"/>
    <w:rsid w:val="00DE7D06"/>
    <w:rsid w:val="00DF2ADC"/>
    <w:rsid w:val="00E000B7"/>
    <w:rsid w:val="00E01B4A"/>
    <w:rsid w:val="00E17EF8"/>
    <w:rsid w:val="00E23353"/>
    <w:rsid w:val="00E23798"/>
    <w:rsid w:val="00E237F4"/>
    <w:rsid w:val="00E23974"/>
    <w:rsid w:val="00E334B9"/>
    <w:rsid w:val="00E34BA9"/>
    <w:rsid w:val="00E4160D"/>
    <w:rsid w:val="00E43EF9"/>
    <w:rsid w:val="00E53605"/>
    <w:rsid w:val="00E620FA"/>
    <w:rsid w:val="00E64039"/>
    <w:rsid w:val="00E641DE"/>
    <w:rsid w:val="00E67258"/>
    <w:rsid w:val="00E70B38"/>
    <w:rsid w:val="00E73868"/>
    <w:rsid w:val="00E87D80"/>
    <w:rsid w:val="00E93A42"/>
    <w:rsid w:val="00E94587"/>
    <w:rsid w:val="00EA4E89"/>
    <w:rsid w:val="00EA63EF"/>
    <w:rsid w:val="00EB1688"/>
    <w:rsid w:val="00EB1CAA"/>
    <w:rsid w:val="00ED74E3"/>
    <w:rsid w:val="00ED7E8C"/>
    <w:rsid w:val="00EF0ED4"/>
    <w:rsid w:val="00EF195B"/>
    <w:rsid w:val="00EF2E35"/>
    <w:rsid w:val="00F010DD"/>
    <w:rsid w:val="00F038B8"/>
    <w:rsid w:val="00F25285"/>
    <w:rsid w:val="00F33BC4"/>
    <w:rsid w:val="00F3420D"/>
    <w:rsid w:val="00F41A40"/>
    <w:rsid w:val="00F42547"/>
    <w:rsid w:val="00F50C9E"/>
    <w:rsid w:val="00F54F08"/>
    <w:rsid w:val="00F71886"/>
    <w:rsid w:val="00F83101"/>
    <w:rsid w:val="00F92065"/>
    <w:rsid w:val="00FB5474"/>
    <w:rsid w:val="00FB6D6C"/>
    <w:rsid w:val="00FC0A18"/>
    <w:rsid w:val="00FC0C83"/>
    <w:rsid w:val="00FC33B8"/>
    <w:rsid w:val="00FC57C4"/>
    <w:rsid w:val="00FC5977"/>
    <w:rsid w:val="00FD0BC5"/>
    <w:rsid w:val="00FD4628"/>
    <w:rsid w:val="00FD50FF"/>
    <w:rsid w:val="00FE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A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963A8"/>
    <w:pPr>
      <w:keepNext/>
      <w:numPr>
        <w:numId w:val="1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963A8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963A8"/>
  </w:style>
  <w:style w:type="character" w:customStyle="1" w:styleId="WW-Absatz-Standardschriftart">
    <w:name w:val="WW-Absatz-Standardschriftart"/>
    <w:rsid w:val="00D963A8"/>
  </w:style>
  <w:style w:type="character" w:customStyle="1" w:styleId="WW-Absatz-Standardschriftart1">
    <w:name w:val="WW-Absatz-Standardschriftart1"/>
    <w:rsid w:val="00D963A8"/>
  </w:style>
  <w:style w:type="character" w:customStyle="1" w:styleId="WW-Absatz-Standardschriftart11">
    <w:name w:val="WW-Absatz-Standardschriftart11"/>
    <w:rsid w:val="00D963A8"/>
  </w:style>
  <w:style w:type="character" w:customStyle="1" w:styleId="WW-Absatz-Standardschriftart111">
    <w:name w:val="WW-Absatz-Standardschriftart111"/>
    <w:rsid w:val="00D963A8"/>
  </w:style>
  <w:style w:type="character" w:customStyle="1" w:styleId="WW-Absatz-Standardschriftart1111">
    <w:name w:val="WW-Absatz-Standardschriftart1111"/>
    <w:rsid w:val="00D963A8"/>
  </w:style>
  <w:style w:type="character" w:customStyle="1" w:styleId="WW-Absatz-Standardschriftart11111">
    <w:name w:val="WW-Absatz-Standardschriftart11111"/>
    <w:rsid w:val="00D963A8"/>
  </w:style>
  <w:style w:type="character" w:customStyle="1" w:styleId="WW-Absatz-Standardschriftart111111">
    <w:name w:val="WW-Absatz-Standardschriftart111111"/>
    <w:rsid w:val="00D963A8"/>
  </w:style>
  <w:style w:type="character" w:customStyle="1" w:styleId="WW-Absatz-Standardschriftart1111111">
    <w:name w:val="WW-Absatz-Standardschriftart1111111"/>
    <w:rsid w:val="00D963A8"/>
  </w:style>
  <w:style w:type="character" w:customStyle="1" w:styleId="WW-Absatz-Standardschriftart11111111">
    <w:name w:val="WW-Absatz-Standardschriftart11111111"/>
    <w:rsid w:val="00D963A8"/>
  </w:style>
  <w:style w:type="character" w:customStyle="1" w:styleId="WW-Absatz-Standardschriftart111111111">
    <w:name w:val="WW-Absatz-Standardschriftart111111111"/>
    <w:rsid w:val="00D963A8"/>
  </w:style>
  <w:style w:type="character" w:customStyle="1" w:styleId="WW-Absatz-Standardschriftart1111111111">
    <w:name w:val="WW-Absatz-Standardschriftart1111111111"/>
    <w:rsid w:val="00D963A8"/>
  </w:style>
  <w:style w:type="character" w:customStyle="1" w:styleId="WW-Absatz-Standardschriftart11111111111">
    <w:name w:val="WW-Absatz-Standardschriftart11111111111"/>
    <w:rsid w:val="00D963A8"/>
  </w:style>
  <w:style w:type="character" w:customStyle="1" w:styleId="WW-Absatz-Standardschriftart111111111111">
    <w:name w:val="WW-Absatz-Standardschriftart111111111111"/>
    <w:rsid w:val="00D963A8"/>
  </w:style>
  <w:style w:type="character" w:customStyle="1" w:styleId="WW-Absatz-Standardschriftart1111111111111">
    <w:name w:val="WW-Absatz-Standardschriftart1111111111111"/>
    <w:rsid w:val="00D963A8"/>
  </w:style>
  <w:style w:type="character" w:customStyle="1" w:styleId="WW-Absatz-Standardschriftart11111111111111">
    <w:name w:val="WW-Absatz-Standardschriftart11111111111111"/>
    <w:rsid w:val="00D963A8"/>
  </w:style>
  <w:style w:type="character" w:customStyle="1" w:styleId="WW-Absatz-Standardschriftart111111111111111">
    <w:name w:val="WW-Absatz-Standardschriftart111111111111111"/>
    <w:rsid w:val="00D963A8"/>
  </w:style>
  <w:style w:type="character" w:customStyle="1" w:styleId="WW-Absatz-Standardschriftart1111111111111111">
    <w:name w:val="WW-Absatz-Standardschriftart1111111111111111"/>
    <w:rsid w:val="00D963A8"/>
  </w:style>
  <w:style w:type="character" w:customStyle="1" w:styleId="WW-Absatz-Standardschriftart11111111111111111">
    <w:name w:val="WW-Absatz-Standardschriftart11111111111111111"/>
    <w:rsid w:val="00D963A8"/>
  </w:style>
  <w:style w:type="character" w:customStyle="1" w:styleId="WW8Num1z0">
    <w:name w:val="WW8Num1z0"/>
    <w:rsid w:val="00D963A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963A8"/>
    <w:rPr>
      <w:rFonts w:ascii="Courier New" w:hAnsi="Courier New"/>
    </w:rPr>
  </w:style>
  <w:style w:type="character" w:customStyle="1" w:styleId="WW8Num1z2">
    <w:name w:val="WW8Num1z2"/>
    <w:rsid w:val="00D963A8"/>
    <w:rPr>
      <w:rFonts w:ascii="Wingdings" w:hAnsi="Wingdings"/>
    </w:rPr>
  </w:style>
  <w:style w:type="character" w:customStyle="1" w:styleId="WW8Num1z3">
    <w:name w:val="WW8Num1z3"/>
    <w:rsid w:val="00D963A8"/>
    <w:rPr>
      <w:rFonts w:ascii="Symbol" w:hAnsi="Symbol"/>
    </w:rPr>
  </w:style>
  <w:style w:type="character" w:customStyle="1" w:styleId="WW8Num3z0">
    <w:name w:val="WW8Num3z0"/>
    <w:rsid w:val="00D963A8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963A8"/>
    <w:rPr>
      <w:rFonts w:ascii="Courier New" w:hAnsi="Courier New"/>
    </w:rPr>
  </w:style>
  <w:style w:type="character" w:customStyle="1" w:styleId="WW8Num3z2">
    <w:name w:val="WW8Num3z2"/>
    <w:rsid w:val="00D963A8"/>
    <w:rPr>
      <w:rFonts w:ascii="Wingdings" w:hAnsi="Wingdings"/>
    </w:rPr>
  </w:style>
  <w:style w:type="character" w:customStyle="1" w:styleId="WW8Num3z3">
    <w:name w:val="WW8Num3z3"/>
    <w:rsid w:val="00D963A8"/>
    <w:rPr>
      <w:rFonts w:ascii="Symbol" w:hAnsi="Symbol"/>
    </w:rPr>
  </w:style>
  <w:style w:type="character" w:customStyle="1" w:styleId="WW8Num4z0">
    <w:name w:val="WW8Num4z0"/>
    <w:rsid w:val="00D963A8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D963A8"/>
    <w:rPr>
      <w:rFonts w:ascii="Courier New" w:hAnsi="Courier New"/>
    </w:rPr>
  </w:style>
  <w:style w:type="character" w:customStyle="1" w:styleId="WW8Num4z2">
    <w:name w:val="WW8Num4z2"/>
    <w:rsid w:val="00D963A8"/>
    <w:rPr>
      <w:rFonts w:ascii="Wingdings" w:hAnsi="Wingdings"/>
    </w:rPr>
  </w:style>
  <w:style w:type="character" w:customStyle="1" w:styleId="WW8Num4z3">
    <w:name w:val="WW8Num4z3"/>
    <w:rsid w:val="00D963A8"/>
    <w:rPr>
      <w:rFonts w:ascii="Symbol" w:hAnsi="Symbol"/>
    </w:rPr>
  </w:style>
  <w:style w:type="character" w:customStyle="1" w:styleId="WW8Num5z0">
    <w:name w:val="WW8Num5z0"/>
    <w:rsid w:val="00D963A8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D963A8"/>
    <w:rPr>
      <w:rFonts w:ascii="Courier New" w:hAnsi="Courier New"/>
    </w:rPr>
  </w:style>
  <w:style w:type="character" w:customStyle="1" w:styleId="WW8Num5z2">
    <w:name w:val="WW8Num5z2"/>
    <w:rsid w:val="00D963A8"/>
    <w:rPr>
      <w:rFonts w:ascii="Wingdings" w:hAnsi="Wingdings"/>
    </w:rPr>
  </w:style>
  <w:style w:type="character" w:customStyle="1" w:styleId="WW8Num5z3">
    <w:name w:val="WW8Num5z3"/>
    <w:rsid w:val="00D963A8"/>
    <w:rPr>
      <w:rFonts w:ascii="Symbol" w:hAnsi="Symbol"/>
    </w:rPr>
  </w:style>
  <w:style w:type="character" w:customStyle="1" w:styleId="WW8Num6z0">
    <w:name w:val="WW8Num6z0"/>
    <w:rsid w:val="00D963A8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D963A8"/>
    <w:rPr>
      <w:rFonts w:ascii="Courier New" w:hAnsi="Courier New"/>
    </w:rPr>
  </w:style>
  <w:style w:type="character" w:customStyle="1" w:styleId="WW8Num6z2">
    <w:name w:val="WW8Num6z2"/>
    <w:rsid w:val="00D963A8"/>
    <w:rPr>
      <w:rFonts w:ascii="Wingdings" w:hAnsi="Wingdings"/>
    </w:rPr>
  </w:style>
  <w:style w:type="character" w:customStyle="1" w:styleId="WW8Num6z3">
    <w:name w:val="WW8Num6z3"/>
    <w:rsid w:val="00D963A8"/>
    <w:rPr>
      <w:rFonts w:ascii="Symbol" w:hAnsi="Symbol"/>
    </w:rPr>
  </w:style>
  <w:style w:type="character" w:customStyle="1" w:styleId="10">
    <w:name w:val="Основной шрифт абзаца1"/>
    <w:rsid w:val="00D963A8"/>
  </w:style>
  <w:style w:type="character" w:customStyle="1" w:styleId="a3">
    <w:name w:val="Символ нумерации"/>
    <w:rsid w:val="00D963A8"/>
  </w:style>
  <w:style w:type="character" w:customStyle="1" w:styleId="a4">
    <w:name w:val="Маркеры списка"/>
    <w:rsid w:val="00D963A8"/>
    <w:rPr>
      <w:rFonts w:ascii="OpenSymbol" w:eastAsia="OpenSymbol" w:hAnsi="OpenSymbol" w:cs="OpenSymbol"/>
    </w:rPr>
  </w:style>
  <w:style w:type="character" w:styleId="a5">
    <w:name w:val="Hyperlink"/>
    <w:rsid w:val="00D963A8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D963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D963A8"/>
    <w:pPr>
      <w:jc w:val="both"/>
    </w:pPr>
  </w:style>
  <w:style w:type="paragraph" w:styleId="a9">
    <w:name w:val="List"/>
    <w:basedOn w:val="a7"/>
    <w:semiHidden/>
    <w:rsid w:val="00D963A8"/>
    <w:rPr>
      <w:rFonts w:ascii="Arial" w:hAnsi="Arial" w:cs="Tahoma"/>
    </w:rPr>
  </w:style>
  <w:style w:type="paragraph" w:customStyle="1" w:styleId="11">
    <w:name w:val="Название1"/>
    <w:basedOn w:val="a"/>
    <w:rsid w:val="00D963A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D963A8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link w:val="ab"/>
    <w:rsid w:val="00D963A8"/>
    <w:pPr>
      <w:ind w:firstLine="708"/>
      <w:jc w:val="both"/>
    </w:pPr>
  </w:style>
  <w:style w:type="paragraph" w:styleId="ac">
    <w:name w:val="Title"/>
    <w:basedOn w:val="a"/>
    <w:next w:val="ad"/>
    <w:link w:val="ae"/>
    <w:qFormat/>
    <w:rsid w:val="00D963A8"/>
    <w:pPr>
      <w:jc w:val="center"/>
    </w:pPr>
    <w:rPr>
      <w:b/>
      <w:bCs/>
    </w:rPr>
  </w:style>
  <w:style w:type="paragraph" w:styleId="ad">
    <w:name w:val="Subtitle"/>
    <w:basedOn w:val="a6"/>
    <w:next w:val="a7"/>
    <w:qFormat/>
    <w:rsid w:val="00D963A8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D963A8"/>
    <w:pPr>
      <w:tabs>
        <w:tab w:val="left" w:pos="567"/>
      </w:tabs>
      <w:ind w:right="-2"/>
      <w:jc w:val="both"/>
    </w:pPr>
    <w:rPr>
      <w:sz w:val="20"/>
    </w:rPr>
  </w:style>
  <w:style w:type="paragraph" w:customStyle="1" w:styleId="31">
    <w:name w:val="Основной текст 31"/>
    <w:basedOn w:val="a"/>
    <w:rsid w:val="00D963A8"/>
    <w:pPr>
      <w:tabs>
        <w:tab w:val="left" w:pos="567"/>
      </w:tabs>
      <w:ind w:right="-2"/>
      <w:jc w:val="both"/>
    </w:pPr>
    <w:rPr>
      <w:sz w:val="22"/>
    </w:rPr>
  </w:style>
  <w:style w:type="paragraph" w:customStyle="1" w:styleId="af">
    <w:name w:val="Содержимое таблицы"/>
    <w:basedOn w:val="a"/>
    <w:rsid w:val="00D963A8"/>
    <w:pPr>
      <w:suppressLineNumbers/>
    </w:pPr>
  </w:style>
  <w:style w:type="paragraph" w:customStyle="1" w:styleId="af0">
    <w:name w:val="Заголовок таблицы"/>
    <w:basedOn w:val="af"/>
    <w:rsid w:val="00D963A8"/>
    <w:pPr>
      <w:jc w:val="center"/>
    </w:pPr>
    <w:rPr>
      <w:b/>
      <w:bCs/>
    </w:rPr>
  </w:style>
  <w:style w:type="character" w:customStyle="1" w:styleId="ab">
    <w:name w:val="Основной текст с отступом Знак"/>
    <w:link w:val="aa"/>
    <w:rsid w:val="00A71952"/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816138"/>
    <w:rPr>
      <w:sz w:val="24"/>
      <w:szCs w:val="24"/>
      <w:lang w:eastAsia="ar-SA"/>
    </w:rPr>
  </w:style>
  <w:style w:type="paragraph" w:styleId="af1">
    <w:name w:val="Normal (Web)"/>
    <w:basedOn w:val="a"/>
    <w:link w:val="af2"/>
    <w:rsid w:val="004F5509"/>
    <w:pPr>
      <w:suppressAutoHyphens w:val="0"/>
      <w:spacing w:before="100" w:beforeAutospacing="1" w:after="100" w:afterAutospacing="1"/>
    </w:pPr>
  </w:style>
  <w:style w:type="character" w:customStyle="1" w:styleId="ae">
    <w:name w:val="Название Знак"/>
    <w:basedOn w:val="a0"/>
    <w:link w:val="ac"/>
    <w:rsid w:val="006D6694"/>
    <w:rPr>
      <w:b/>
      <w:bCs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7E3241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7E32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A7F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"/>
    <w:basedOn w:val="a"/>
    <w:autoRedefine/>
    <w:rsid w:val="002A7F8E"/>
    <w:pPr>
      <w:suppressAutoHyphens w:val="0"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Cell">
    <w:name w:val="ConsPlusCell"/>
    <w:uiPriority w:val="99"/>
    <w:rsid w:val="001E11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4">
    <w:name w:val="Table Grid"/>
    <w:basedOn w:val="a1"/>
    <w:uiPriority w:val="59"/>
    <w:rsid w:val="003F33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бычный (веб) Знак"/>
    <w:link w:val="af1"/>
    <w:locked/>
    <w:rsid w:val="00D3155C"/>
    <w:rPr>
      <w:sz w:val="24"/>
      <w:szCs w:val="24"/>
    </w:rPr>
  </w:style>
  <w:style w:type="paragraph" w:styleId="20">
    <w:name w:val="Body Text Indent 2"/>
    <w:basedOn w:val="a"/>
    <w:link w:val="22"/>
    <w:uiPriority w:val="99"/>
    <w:semiHidden/>
    <w:unhideWhenUsed/>
    <w:rsid w:val="0063307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633074"/>
    <w:rPr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8D10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D1004"/>
    <w:rPr>
      <w:sz w:val="16"/>
      <w:szCs w:val="16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025A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25A56"/>
    <w:rPr>
      <w:sz w:val="24"/>
      <w:szCs w:val="24"/>
      <w:lang w:eastAsia="ar-SA"/>
    </w:rPr>
  </w:style>
  <w:style w:type="paragraph" w:customStyle="1" w:styleId="msonormalbullet2gif">
    <w:name w:val="msonormalbullet2.gif"/>
    <w:basedOn w:val="a"/>
    <w:rsid w:val="00942BB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5">
    <w:name w:val="footnote reference"/>
    <w:uiPriority w:val="99"/>
    <w:rsid w:val="00746FFA"/>
    <w:rPr>
      <w:vertAlign w:val="superscript"/>
    </w:rPr>
  </w:style>
  <w:style w:type="character" w:customStyle="1" w:styleId="apple-converted-space">
    <w:name w:val="apple-converted-space"/>
    <w:rsid w:val="00746FFA"/>
  </w:style>
  <w:style w:type="character" w:customStyle="1" w:styleId="ConsPlusNormal0">
    <w:name w:val="ConsPlusNormal Знак"/>
    <w:link w:val="ConsPlusNormal"/>
    <w:locked/>
    <w:rsid w:val="008E7146"/>
    <w:rPr>
      <w:sz w:val="22"/>
      <w:szCs w:val="22"/>
      <w:lang w:bidi="ar-SA"/>
    </w:rPr>
  </w:style>
  <w:style w:type="paragraph" w:styleId="af6">
    <w:name w:val="List Paragraph"/>
    <w:basedOn w:val="a"/>
    <w:uiPriority w:val="34"/>
    <w:qFormat/>
    <w:rsid w:val="00AF2CDD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8776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87768"/>
    <w:rPr>
      <w:rFonts w:ascii="Tahoma" w:hAnsi="Tahoma" w:cs="Tahoma"/>
      <w:sz w:val="16"/>
      <w:szCs w:val="16"/>
      <w:lang w:eastAsia="ar-SA"/>
    </w:rPr>
  </w:style>
  <w:style w:type="paragraph" w:styleId="af9">
    <w:name w:val="footnote text"/>
    <w:basedOn w:val="a"/>
    <w:link w:val="afa"/>
    <w:uiPriority w:val="99"/>
    <w:semiHidden/>
    <w:unhideWhenUsed/>
    <w:rsid w:val="0081621E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uiPriority w:val="99"/>
    <w:semiHidden/>
    <w:rsid w:val="0081621E"/>
  </w:style>
  <w:style w:type="paragraph" w:customStyle="1" w:styleId="Default">
    <w:name w:val="Default"/>
    <w:rsid w:val="00956D5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tn.admhmao.ru/" TargetMode="External"/><Relationship Id="rId18" Type="http://schemas.openxmlformats.org/officeDocument/2006/relationships/hyperlink" Target="https://login.consultant.ru/link/?req=doc&amp;base=RLAW926&amp;n=261087&amp;dst=100044&amp;field=134&amp;date=24.08.2022" TargetMode="External"/><Relationship Id="rId26" Type="http://schemas.openxmlformats.org/officeDocument/2006/relationships/hyperlink" Target="https://login.consultant.ru/link/?req=doc&amp;base=RLAW926&amp;n=261087&amp;dst=100106&amp;field=134&amp;date=24.08.2022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login.consultant.ru/link/?req=doc&amp;base=RLAW926&amp;n=261087&amp;dst=100044&amp;field=134&amp;date=24.08.2022" TargetMode="External"/><Relationship Id="rId34" Type="http://schemas.openxmlformats.org/officeDocument/2006/relationships/hyperlink" Target="https://login.consultant.ru/link/?req=doc&amp;base=RLAW926&amp;n=261087&amp;dst=100106&amp;field=134&amp;date=24.08.202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&#1075;&#1080;&#1073;&#1076;&#1076;.&#1088;&#1092;/r/86" TargetMode="External"/><Relationship Id="rId17" Type="http://schemas.openxmlformats.org/officeDocument/2006/relationships/hyperlink" Target="https://login.consultant.ru/link/?req=doc&amp;base=RLAW926&amp;n=261116&amp;dst=100164&amp;field=134&amp;date=25.08.2022" TargetMode="External"/><Relationship Id="rId25" Type="http://schemas.openxmlformats.org/officeDocument/2006/relationships/hyperlink" Target="https://login.consultant.ru/link/?req=doc&amp;base=RLAW926&amp;n=261087&amp;dst=100044&amp;field=134&amp;date=24.08.2022" TargetMode="External"/><Relationship Id="rId33" Type="http://schemas.openxmlformats.org/officeDocument/2006/relationships/hyperlink" Target="https://login.consultant.ru/link/?req=doc&amp;base=RLAW926&amp;n=261087&amp;dst=100044&amp;field=134&amp;date=24.08.2022" TargetMode="External"/><Relationship Id="rId38" Type="http://schemas.openxmlformats.org/officeDocument/2006/relationships/hyperlink" Target="https://login.consultant.ru/link/?req=doc&amp;base=LAW&amp;n=389193&amp;dst=100278&amp;field=134&amp;date=25.08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fc.admhmao.ru/" TargetMode="External"/><Relationship Id="rId20" Type="http://schemas.openxmlformats.org/officeDocument/2006/relationships/hyperlink" Target="https://login.consultant.ru/link/?req=doc&amp;base=RLAW926&amp;n=261087&amp;dst=100044&amp;field=134&amp;date=24.08.2022" TargetMode="External"/><Relationship Id="rId29" Type="http://schemas.openxmlformats.org/officeDocument/2006/relationships/hyperlink" Target="https://login.consultant.ru/link/?req=doc&amp;base=RLAW926&amp;n=261087&amp;dst=100044&amp;field=134&amp;date=24.08.202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.admhmao.ru" TargetMode="External"/><Relationship Id="rId24" Type="http://schemas.openxmlformats.org/officeDocument/2006/relationships/hyperlink" Target="https://login.consultant.ru/link/?req=doc&amp;base=RLAW926&amp;n=261087&amp;dst=100106&amp;field=134&amp;date=24.08.2022" TargetMode="External"/><Relationship Id="rId32" Type="http://schemas.openxmlformats.org/officeDocument/2006/relationships/hyperlink" Target="https://login.consultant.ru/link/?req=doc&amp;base=RLAW926&amp;n=261087&amp;dst=100106&amp;field=134&amp;date=24.08.2022" TargetMode="External"/><Relationship Id="rId37" Type="http://schemas.openxmlformats.org/officeDocument/2006/relationships/hyperlink" Target="https://login.consultant.ru/link/?req=doc&amp;base=RLAW926&amp;n=261116&amp;dst=100114&amp;field=134&amp;date=25.08.2022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cio-hmao.ru/" TargetMode="External"/><Relationship Id="rId23" Type="http://schemas.openxmlformats.org/officeDocument/2006/relationships/hyperlink" Target="https://login.consultant.ru/link/?req=doc&amp;base=RLAW926&amp;n=261087&amp;dst=100044&amp;field=134&amp;date=24.08.2022" TargetMode="External"/><Relationship Id="rId28" Type="http://schemas.openxmlformats.org/officeDocument/2006/relationships/hyperlink" Target="https://login.consultant.ru/link/?req=doc&amp;base=RLAW926&amp;n=261087&amp;dst=100106&amp;field=134&amp;date=24.08.2022" TargetMode="External"/><Relationship Id="rId36" Type="http://schemas.openxmlformats.org/officeDocument/2006/relationships/hyperlink" Target="https://login.consultant.ru/link/?req=doc&amp;base=RLAW926&amp;n=261116&amp;dst=100114&amp;field=134&amp;date=25.08.2022" TargetMode="External"/><Relationship Id="rId10" Type="http://schemas.openxmlformats.org/officeDocument/2006/relationships/hyperlink" Target="http://86.gosuslugi.ru" TargetMode="External"/><Relationship Id="rId19" Type="http://schemas.openxmlformats.org/officeDocument/2006/relationships/hyperlink" Target="https://login.consultant.ru/link/?req=doc&amp;base=RLAW926&amp;n=261087&amp;dst=100106&amp;field=134&amp;date=24.08.2022" TargetMode="External"/><Relationship Id="rId31" Type="http://schemas.openxmlformats.org/officeDocument/2006/relationships/hyperlink" Target="https://login.consultant.ru/link/?req=doc&amp;base=RLAW926&amp;n=261087&amp;dst=100044&amp;field=134&amp;date=24.08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s://csvhmao.ru/" TargetMode="External"/><Relationship Id="rId22" Type="http://schemas.openxmlformats.org/officeDocument/2006/relationships/hyperlink" Target="https://login.consultant.ru/link/?req=doc&amp;base=RLAW926&amp;n=261087&amp;dst=100106&amp;field=134&amp;date=24.08.2022" TargetMode="External"/><Relationship Id="rId27" Type="http://schemas.openxmlformats.org/officeDocument/2006/relationships/hyperlink" Target="https://login.consultant.ru/link/?req=doc&amp;base=RLAW926&amp;n=261087&amp;dst=100044&amp;field=134&amp;date=24.08.2022" TargetMode="External"/><Relationship Id="rId30" Type="http://schemas.openxmlformats.org/officeDocument/2006/relationships/hyperlink" Target="https://login.consultant.ru/link/?req=doc&amp;base=RLAW926&amp;n=261087&amp;dst=100106&amp;field=134&amp;date=24.08.2022" TargetMode="External"/><Relationship Id="rId35" Type="http://schemas.openxmlformats.org/officeDocument/2006/relationships/hyperlink" Target="https://login.consultant.ru/link/?req=doc&amp;base=RLAW926&amp;n=261087&amp;dst=100044&amp;field=134&amp;date=24.08.2022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DF647-ACF6-4B7D-99E4-D5D1E58B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3913</TotalTime>
  <Pages>27</Pages>
  <Words>13236</Words>
  <Characters>75448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88507</CharactersWithSpaces>
  <SharedDoc>false</SharedDoc>
  <HLinks>
    <vt:vector size="54" baseType="variant">
      <vt:variant>
        <vt:i4>7733304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consultantplus://offline/ref=CD18472E4AD899057120724A147063410E52AF7125B97074D075C78B3ACF95463EF01CC7520D1E294431668CHBl3G</vt:lpwstr>
      </vt:variant>
      <vt:variant>
        <vt:lpwstr/>
      </vt:variant>
      <vt:variant>
        <vt:i4>7733353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consultantplus://offline/ref=CD18472E4AD899057120724A147063410E52AF7125B97074D075C78B3ACF95463EF01CC7520D1E2944316386HBl2G</vt:lpwstr>
      </vt:variant>
      <vt:variant>
        <vt:lpwstr/>
      </vt:variant>
      <vt:variant>
        <vt:i4>7274546</vt:i4>
      </vt:variant>
      <vt:variant>
        <vt:i4>18</vt:i4>
      </vt:variant>
      <vt:variant>
        <vt:i4>0</vt:i4>
      </vt:variant>
      <vt:variant>
        <vt:i4>5</vt:i4>
      </vt:variant>
      <vt:variant>
        <vt:lpwstr>https://mfc.admhmao.ru/</vt:lpwstr>
      </vt:variant>
      <vt:variant>
        <vt:lpwstr/>
      </vt:variant>
      <vt:variant>
        <vt:i4>327720</vt:i4>
      </vt:variant>
      <vt:variant>
        <vt:i4>15</vt:i4>
      </vt:variant>
      <vt:variant>
        <vt:i4>0</vt:i4>
      </vt:variant>
      <vt:variant>
        <vt:i4>5</vt:i4>
      </vt:variant>
      <vt:variant>
        <vt:lpwstr>mailto:opeka@admsr.ru</vt:lpwstr>
      </vt:variant>
      <vt:variant>
        <vt:lpwstr/>
      </vt:variant>
      <vt:variant>
        <vt:i4>6620206</vt:i4>
      </vt:variant>
      <vt:variant>
        <vt:i4>12</vt:i4>
      </vt:variant>
      <vt:variant>
        <vt:i4>0</vt:i4>
      </vt:variant>
      <vt:variant>
        <vt:i4>5</vt:i4>
      </vt:variant>
      <vt:variant>
        <vt:lpwstr>http://www.86.мвд.рф/</vt:lpwstr>
      </vt:variant>
      <vt:variant>
        <vt:lpwstr/>
      </vt:variant>
      <vt:variant>
        <vt:i4>7733294</vt:i4>
      </vt:variant>
      <vt:variant>
        <vt:i4>9</vt:i4>
      </vt:variant>
      <vt:variant>
        <vt:i4>0</vt:i4>
      </vt:variant>
      <vt:variant>
        <vt:i4>5</vt:i4>
      </vt:variant>
      <vt:variant>
        <vt:lpwstr>http://www.mfc.admhmao.ru/</vt:lpwstr>
      </vt:variant>
      <vt:variant>
        <vt:lpwstr/>
      </vt:variant>
      <vt:variant>
        <vt:i4>7798838</vt:i4>
      </vt:variant>
      <vt:variant>
        <vt:i4>6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consultantplus://offline/ref=4160ECEEB1AC611E50F112BF7D7EECA0DA2FD284EEBD9EA823FDD25E4876104FFECCE6F6607C5448X9QFJ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ujp3</dc:creator>
  <cp:lastModifiedBy>Paramonova</cp:lastModifiedBy>
  <cp:revision>72</cp:revision>
  <cp:lastPrinted>2022-11-21T06:12:00Z</cp:lastPrinted>
  <dcterms:created xsi:type="dcterms:W3CDTF">2012-05-29T11:03:00Z</dcterms:created>
  <dcterms:modified xsi:type="dcterms:W3CDTF">2022-12-16T10:40:00Z</dcterms:modified>
</cp:coreProperties>
</file>