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F7638" w14:textId="56B71EB6" w:rsidR="004E2F6A" w:rsidRDefault="004E2F6A" w:rsidP="004E2F6A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664BC5">
        <w:rPr>
          <w:sz w:val="28"/>
          <w:szCs w:val="28"/>
          <w:lang w:eastAsia="ru-RU"/>
        </w:rPr>
        <w:t xml:space="preserve">Администрацией </w:t>
      </w:r>
      <w:r>
        <w:rPr>
          <w:sz w:val="28"/>
          <w:szCs w:val="28"/>
          <w:lang w:eastAsia="ru-RU"/>
        </w:rPr>
        <w:t>городского поселения Лянтор</w:t>
      </w:r>
      <w:r w:rsidRPr="00664BC5">
        <w:rPr>
          <w:sz w:val="28"/>
          <w:szCs w:val="28"/>
          <w:lang w:eastAsia="ru-RU"/>
        </w:rPr>
        <w:t xml:space="preserve"> проведены мероприятия в соответствии со ст.39.11, 39.12, 39.13 Земельного </w:t>
      </w:r>
      <w:r w:rsidR="00666C09">
        <w:rPr>
          <w:sz w:val="28"/>
          <w:szCs w:val="28"/>
          <w:lang w:eastAsia="ru-RU"/>
        </w:rPr>
        <w:t>к</w:t>
      </w:r>
      <w:r w:rsidRPr="00664BC5">
        <w:rPr>
          <w:sz w:val="28"/>
          <w:szCs w:val="28"/>
          <w:lang w:eastAsia="ru-RU"/>
        </w:rPr>
        <w:t xml:space="preserve">одекса Российской Федерации по подготовке и размещению на </w:t>
      </w:r>
      <w:r w:rsidRPr="00664BC5">
        <w:rPr>
          <w:sz w:val="28"/>
          <w:szCs w:val="28"/>
        </w:rPr>
        <w:t xml:space="preserve">официальном сайте Российской Федерации в информационно-телекоммуникационной сети «Интернет» </w:t>
      </w:r>
      <w:hyperlink r:id="rId7" w:history="1">
        <w:r w:rsidRPr="000B2697">
          <w:rPr>
            <w:rStyle w:val="aa"/>
            <w:sz w:val="28"/>
            <w:szCs w:val="28"/>
          </w:rPr>
          <w:t>www.torgi.gov.ru</w:t>
        </w:r>
      </w:hyperlink>
      <w:r w:rsidRPr="00664BC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64BC5">
        <w:rPr>
          <w:sz w:val="28"/>
          <w:szCs w:val="28"/>
          <w:lang w:eastAsia="ru-RU"/>
        </w:rPr>
        <w:t xml:space="preserve">аукциона в электронной форме на право заключения договора аренды земельного участка утвержденного постановлением Администрации городского поселения Лянтор от </w:t>
      </w:r>
      <w:r w:rsidR="00105972">
        <w:rPr>
          <w:sz w:val="28"/>
          <w:szCs w:val="28"/>
          <w:lang w:eastAsia="ru-RU"/>
        </w:rPr>
        <w:t>05.09</w:t>
      </w:r>
      <w:r w:rsidRPr="00664BC5">
        <w:rPr>
          <w:sz w:val="28"/>
          <w:szCs w:val="28"/>
          <w:lang w:eastAsia="ru-RU"/>
        </w:rPr>
        <w:t>.202</w:t>
      </w:r>
      <w:r w:rsidR="00047A96">
        <w:rPr>
          <w:sz w:val="28"/>
          <w:szCs w:val="28"/>
          <w:lang w:eastAsia="ru-RU"/>
        </w:rPr>
        <w:t>4</w:t>
      </w:r>
      <w:r w:rsidRPr="00664BC5">
        <w:rPr>
          <w:sz w:val="28"/>
          <w:szCs w:val="28"/>
          <w:lang w:eastAsia="ru-RU"/>
        </w:rPr>
        <w:t xml:space="preserve"> № </w:t>
      </w:r>
      <w:r w:rsidR="00105972">
        <w:rPr>
          <w:sz w:val="28"/>
          <w:szCs w:val="28"/>
          <w:lang w:eastAsia="ru-RU"/>
        </w:rPr>
        <w:t>869</w:t>
      </w:r>
      <w:r>
        <w:rPr>
          <w:sz w:val="28"/>
          <w:szCs w:val="28"/>
          <w:lang w:eastAsia="ru-RU"/>
        </w:rPr>
        <w:t xml:space="preserve"> «О проведении аукциона в электронной форме</w:t>
      </w:r>
      <w:proofErr w:type="gramEnd"/>
      <w:r>
        <w:rPr>
          <w:sz w:val="28"/>
          <w:szCs w:val="28"/>
          <w:lang w:eastAsia="ru-RU"/>
        </w:rPr>
        <w:t xml:space="preserve"> на право заключения договоров аренды земельных участков».</w:t>
      </w:r>
    </w:p>
    <w:p w14:paraId="056B24D4" w14:textId="542E3101" w:rsidR="00666C09" w:rsidRDefault="00666C09" w:rsidP="00D54FF1">
      <w:pPr>
        <w:autoSpaceDE w:val="0"/>
        <w:autoSpaceDN w:val="0"/>
        <w:adjustRightInd w:val="0"/>
        <w:ind w:firstLine="31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Для того</w:t>
      </w:r>
      <w:proofErr w:type="gramStart"/>
      <w:r>
        <w:rPr>
          <w:sz w:val="28"/>
          <w:szCs w:val="28"/>
          <w:lang w:eastAsia="ru-RU"/>
        </w:rPr>
        <w:t>,</w:t>
      </w:r>
      <w:proofErr w:type="gramEnd"/>
      <w:r>
        <w:rPr>
          <w:sz w:val="28"/>
          <w:szCs w:val="28"/>
          <w:lang w:eastAsia="ru-RU"/>
        </w:rPr>
        <w:t xml:space="preserve"> чтобы ознакомиться с информацией </w:t>
      </w:r>
      <w:r w:rsidR="00D54FF1">
        <w:rPr>
          <w:sz w:val="28"/>
          <w:szCs w:val="28"/>
          <w:lang w:eastAsia="ru-RU"/>
        </w:rPr>
        <w:t xml:space="preserve">о лотах </w:t>
      </w:r>
      <w:r>
        <w:rPr>
          <w:sz w:val="28"/>
          <w:szCs w:val="28"/>
          <w:lang w:eastAsia="ru-RU"/>
        </w:rPr>
        <w:t xml:space="preserve">необходимо пройти по ссылке </w:t>
      </w:r>
      <w:hyperlink r:id="rId8" w:history="1">
        <w:r w:rsidRPr="00C66F8B">
          <w:rPr>
            <w:rStyle w:val="aa"/>
            <w:sz w:val="28"/>
            <w:szCs w:val="28"/>
          </w:rPr>
          <w:t>https://torgi.gov.ru/new/public/lots/reg</w:t>
        </w:r>
      </w:hyperlink>
      <w:r w:rsidR="004E2F6A" w:rsidRPr="00D54FF1">
        <w:rPr>
          <w:sz w:val="28"/>
          <w:szCs w:val="28"/>
          <w:lang w:eastAsia="ru-RU"/>
        </w:rPr>
        <w:t>,</w:t>
      </w:r>
      <w:r w:rsidR="00D54FF1" w:rsidRPr="00D54F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внести номер извещения </w:t>
      </w:r>
      <w:r w:rsidR="00105972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21000026380000000012</w:t>
      </w:r>
      <w:r w:rsidR="0043019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 вкладке ИЗВЕЩЕНИЕ.</w:t>
      </w:r>
      <w:r w:rsidR="00D54FF1">
        <w:rPr>
          <w:sz w:val="28"/>
          <w:szCs w:val="28"/>
          <w:lang w:eastAsia="ru-RU"/>
        </w:rPr>
        <w:t xml:space="preserve"> </w:t>
      </w:r>
    </w:p>
    <w:p w14:paraId="6FB66485" w14:textId="7FEC5A7C" w:rsidR="00D54FF1" w:rsidRPr="004E2F6A" w:rsidRDefault="00666C09" w:rsidP="00D54FF1">
      <w:pPr>
        <w:autoSpaceDE w:val="0"/>
        <w:autoSpaceDN w:val="0"/>
        <w:adjustRightInd w:val="0"/>
        <w:ind w:firstLine="31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D54FF1">
        <w:rPr>
          <w:sz w:val="28"/>
          <w:szCs w:val="28"/>
          <w:lang w:eastAsia="ru-RU"/>
        </w:rPr>
        <w:t xml:space="preserve">Для того чтобы подать заявку на участие в торгах, необходимо пройти аккредитацию на </w:t>
      </w:r>
      <w:r>
        <w:rPr>
          <w:sz w:val="28"/>
          <w:szCs w:val="28"/>
          <w:lang w:eastAsia="ru-RU"/>
        </w:rPr>
        <w:t xml:space="preserve">электронной </w:t>
      </w:r>
      <w:r w:rsidR="00D54FF1">
        <w:rPr>
          <w:sz w:val="28"/>
          <w:szCs w:val="28"/>
          <w:lang w:eastAsia="ru-RU"/>
        </w:rPr>
        <w:t xml:space="preserve">торговой площадке </w:t>
      </w:r>
      <w:r w:rsidR="00D54FF1">
        <w:rPr>
          <w:sz w:val="28"/>
          <w:szCs w:val="28"/>
        </w:rPr>
        <w:t xml:space="preserve">АО «Сбербанк-АСТ» </w:t>
      </w:r>
      <w:r w:rsidR="00D54FF1">
        <w:rPr>
          <w:sz w:val="28"/>
          <w:szCs w:val="28"/>
        </w:rPr>
        <w:fldChar w:fldCharType="begin"/>
      </w:r>
      <w:r w:rsidR="00D54FF1">
        <w:rPr>
          <w:sz w:val="28"/>
          <w:szCs w:val="28"/>
        </w:rPr>
        <w:instrText xml:space="preserve"> HYPERLINK "</w:instrText>
      </w:r>
      <w:r w:rsidR="00D54FF1" w:rsidRPr="004E2F6A">
        <w:rPr>
          <w:sz w:val="28"/>
          <w:szCs w:val="28"/>
        </w:rPr>
        <w:instrText>https://utp.sberbank-ast.ru/.</w:instrText>
      </w:r>
    </w:p>
    <w:p w14:paraId="7F3D2EDA" w14:textId="3BD62574" w:rsidR="00D54FF1" w:rsidRPr="00D54FF1" w:rsidRDefault="00D54FF1" w:rsidP="00D54FF1">
      <w:pPr>
        <w:ind w:firstLine="708"/>
        <w:jc w:val="both"/>
        <w:rPr>
          <w:color w:val="1F1F1F"/>
          <w:sz w:val="28"/>
          <w:szCs w:val="28"/>
        </w:rPr>
      </w:pP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5D036E">
        <w:rPr>
          <w:rStyle w:val="aa"/>
          <w:sz w:val="28"/>
          <w:szCs w:val="28"/>
        </w:rPr>
        <w:t>https://utp.sberbank-ast.ru/.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D54FF1">
        <w:rPr>
          <w:color w:val="000000"/>
          <w:sz w:val="28"/>
          <w:szCs w:val="28"/>
        </w:rPr>
        <w:t xml:space="preserve">Подача заявки на участие осуществляется только посредством интерфейса электронной торговой площадки АО «Сбербанк-АСТ» из личного кабинета претендента по установленной форме. После заполнения формы подачи заявки, заявку необходимо подписать электронной подписью. Прием заявок обеспечивается Оператором электронной торговой площадки АО «Сбербанк-АСТ» в соответствии с Регламентом. </w:t>
      </w:r>
      <w:r w:rsidRPr="00D54FF1">
        <w:rPr>
          <w:color w:val="1F1F1F"/>
          <w:sz w:val="28"/>
          <w:szCs w:val="28"/>
        </w:rPr>
        <w:t>Один заявитель вправе подать только одну заявку на участие в аукционе.</w:t>
      </w:r>
    </w:p>
    <w:p w14:paraId="67C96379" w14:textId="36D5B8D9" w:rsidR="004E2F6A" w:rsidRPr="00664BC5" w:rsidRDefault="004E2F6A" w:rsidP="004E2F6A">
      <w:pPr>
        <w:ind w:firstLine="708"/>
        <w:jc w:val="both"/>
        <w:rPr>
          <w:sz w:val="28"/>
          <w:szCs w:val="28"/>
          <w:lang w:eastAsia="ru-RU"/>
        </w:rPr>
      </w:pPr>
      <w:bookmarkStart w:id="0" w:name="_Hlk138253240"/>
      <w:r>
        <w:rPr>
          <w:sz w:val="28"/>
          <w:szCs w:val="28"/>
        </w:rPr>
        <w:t xml:space="preserve"> </w:t>
      </w:r>
    </w:p>
    <w:p w14:paraId="0D321B6B" w14:textId="77777777" w:rsidR="000A6AC1" w:rsidRDefault="000A6AC1" w:rsidP="000A6AC1">
      <w:pPr>
        <w:ind w:firstLine="708"/>
      </w:pPr>
      <w:bookmarkStart w:id="1" w:name="_GoBack"/>
      <w:bookmarkEnd w:id="0"/>
      <w:bookmarkEnd w:id="1"/>
    </w:p>
    <w:sectPr w:rsidR="000A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3D616" w14:textId="77777777" w:rsidR="00424A7B" w:rsidRDefault="00424A7B" w:rsidP="00AF0C84">
      <w:r>
        <w:separator/>
      </w:r>
    </w:p>
  </w:endnote>
  <w:endnote w:type="continuationSeparator" w:id="0">
    <w:p w14:paraId="64952582" w14:textId="77777777" w:rsidR="00424A7B" w:rsidRDefault="00424A7B" w:rsidP="00AF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18FE1" w14:textId="77777777" w:rsidR="00424A7B" w:rsidRDefault="00424A7B" w:rsidP="00AF0C84">
      <w:r>
        <w:separator/>
      </w:r>
    </w:p>
  </w:footnote>
  <w:footnote w:type="continuationSeparator" w:id="0">
    <w:p w14:paraId="32AA6FC3" w14:textId="77777777" w:rsidR="00424A7B" w:rsidRDefault="00424A7B" w:rsidP="00AF0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CB"/>
    <w:rsid w:val="00047A96"/>
    <w:rsid w:val="000A6AC1"/>
    <w:rsid w:val="00105972"/>
    <w:rsid w:val="001761E5"/>
    <w:rsid w:val="001A6974"/>
    <w:rsid w:val="003644E2"/>
    <w:rsid w:val="00424A7B"/>
    <w:rsid w:val="00430193"/>
    <w:rsid w:val="00437169"/>
    <w:rsid w:val="004E2F6A"/>
    <w:rsid w:val="00666C09"/>
    <w:rsid w:val="006815DD"/>
    <w:rsid w:val="00746ACB"/>
    <w:rsid w:val="008F6B47"/>
    <w:rsid w:val="009A2ED2"/>
    <w:rsid w:val="00AD57BD"/>
    <w:rsid w:val="00AF0C84"/>
    <w:rsid w:val="00C465EF"/>
    <w:rsid w:val="00D54FF1"/>
    <w:rsid w:val="00DB2D63"/>
    <w:rsid w:val="00E2515A"/>
    <w:rsid w:val="00E5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5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0C84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F0C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C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F0C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C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F0C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0C84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unhideWhenUsed/>
    <w:rsid w:val="004E2F6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2F6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A6AC1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66C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0C84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F0C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C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F0C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C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F0C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0C84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unhideWhenUsed/>
    <w:rsid w:val="004E2F6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2F6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A6AC1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66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re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Расул Ахмедович</dc:creator>
  <cp:keywords/>
  <dc:description/>
  <cp:lastModifiedBy>_Tutova</cp:lastModifiedBy>
  <cp:revision>13</cp:revision>
  <cp:lastPrinted>2023-11-01T05:42:00Z</cp:lastPrinted>
  <dcterms:created xsi:type="dcterms:W3CDTF">2023-06-21T10:17:00Z</dcterms:created>
  <dcterms:modified xsi:type="dcterms:W3CDTF">2024-09-10T06:41:00Z</dcterms:modified>
</cp:coreProperties>
</file>