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BB" w:rsidRPr="000C2BBB" w:rsidRDefault="000C2BBB" w:rsidP="000C2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  <w:r w:rsidR="00CB2B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C5FFF" w:rsidRPr="00BC5F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Проект</w:t>
      </w:r>
    </w:p>
    <w:p w:rsid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FF" w:rsidRPr="000C2BBB" w:rsidRDefault="00BC5FFF" w:rsidP="000C2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30.01.2020 № 52</w:t>
      </w:r>
    </w:p>
    <w:p w:rsidR="000C2BBB" w:rsidRPr="000C2BBB" w:rsidRDefault="000C2BBB" w:rsidP="000C2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5E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статьёй 144 Трудового кодекса Российской </w:t>
      </w:r>
      <w:proofErr w:type="gramStart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 а</w:t>
      </w:r>
      <w:proofErr w:type="gramEnd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целях приведения муниципального нормативного правового акта в соответствие с действующим законодательством:</w:t>
      </w:r>
    </w:p>
    <w:p w:rsidR="000C2BBB" w:rsidRPr="000C2BBB" w:rsidRDefault="000C2BBB" w:rsidP="005E661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</w:t>
      </w:r>
      <w:r w:rsidRPr="000C2BB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Лянтор от 30.01.2020 № 52 «Об утверждении Положения об установлении системы оплаты труда работников муниципальных учреждений культуры городского поселения Лянтор»</w:t>
      </w:r>
      <w:r w:rsidR="00BC5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24.09.2020 № 807)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67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0C2BBB" w:rsidRPr="000C2BBB" w:rsidRDefault="000C2BBB" w:rsidP="005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аблицу 8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153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</w:t>
      </w:r>
      <w:r w:rsidR="00670153">
        <w:rPr>
          <w:rFonts w:ascii="Times New Roman" w:eastAsia="Calibri" w:hAnsi="Times New Roman" w:cs="Times New Roman"/>
          <w:sz w:val="28"/>
          <w:szCs w:val="28"/>
          <w:lang w:eastAsia="ru-RU"/>
        </w:rPr>
        <w:t>ь в редакции согласно приложению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C0F92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остановлению. </w:t>
      </w:r>
    </w:p>
    <w:p w:rsidR="000C2BBB" w:rsidRPr="000C2BBB" w:rsidRDefault="000C2BBB" w:rsidP="005E6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Обнародовать настоящее постановление и разместить на официальном сайте Администрации городского поселения Лянтор.</w:t>
      </w:r>
    </w:p>
    <w:p w:rsidR="000C2BBB" w:rsidRPr="000C2BBB" w:rsidRDefault="000C2BBB" w:rsidP="005E66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 Настоящее постановление вступает в силу после его обнародования.</w:t>
      </w:r>
    </w:p>
    <w:p w:rsidR="000C2BBB" w:rsidRPr="000C2BBB" w:rsidRDefault="000C2BBB" w:rsidP="005E661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 Контроль за исполнением настоящего постановления оставляю за собой.   </w:t>
      </w:r>
    </w:p>
    <w:p w:rsid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BBB" w:rsidRPr="000C2BBB" w:rsidRDefault="000C2BBB" w:rsidP="000C2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                   </w:t>
      </w:r>
      <w:r w:rsidR="00CB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С.А. </w:t>
      </w:r>
      <w:proofErr w:type="spellStart"/>
      <w:r w:rsidRPr="000C2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Махиня</w:t>
      </w:r>
      <w:proofErr w:type="spellEnd"/>
    </w:p>
    <w:p w:rsidR="008F3532" w:rsidRDefault="008F3532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0C2BBB" w:rsidRDefault="000C2BBB"/>
    <w:p w:rsidR="005E6615" w:rsidRDefault="005E6615" w:rsidP="005E66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5E6615" w:rsidRPr="005E6615" w:rsidRDefault="005E6615" w:rsidP="005E661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городского 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Лянтор </w:t>
      </w:r>
    </w:p>
    <w:p w:rsidR="005E6615" w:rsidRPr="005E6615" w:rsidRDefault="005E6615" w:rsidP="005E661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2021</w:t>
      </w:r>
      <w:r w:rsidRPr="005E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E6615" w:rsidRPr="005E6615" w:rsidRDefault="005E6615" w:rsidP="005E661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BC9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по должностям работников, </w:t>
      </w:r>
    </w:p>
    <w:p w:rsidR="000C2BBB" w:rsidRPr="000C2BBB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включенным в профессиональные квалификационные группы</w:t>
      </w:r>
    </w:p>
    <w:p w:rsidR="000C2BBB" w:rsidRPr="000C2BBB" w:rsidRDefault="000C2BBB" w:rsidP="000C2B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Таблица 8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3544"/>
        <w:gridCol w:w="1984"/>
      </w:tblGrid>
      <w:tr w:rsidR="000C2BBB" w:rsidRPr="000C2BBB" w:rsidTr="00F206E3"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должностей</w:t>
            </w:r>
            <w:proofErr w:type="spellEnd"/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должностные квалификационные категории/Уровни квалификации</w:t>
            </w:r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(должностного оклада) (рублей)</w:t>
            </w:r>
          </w:p>
        </w:tc>
      </w:tr>
      <w:tr w:rsidR="000C2BBB" w:rsidRPr="000C2BBB" w:rsidTr="00F206E3"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Экскурсовод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0C2BBB" w:rsidRPr="000C2BBB" w:rsidTr="00F206E3">
        <w:trPr>
          <w:trHeight w:val="313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 без категории</w:t>
            </w:r>
          </w:p>
        </w:tc>
        <w:tc>
          <w:tcPr>
            <w:tcW w:w="3544" w:type="dxa"/>
            <w:vMerge w:val="restart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11 516</w:t>
            </w:r>
          </w:p>
        </w:tc>
      </w:tr>
      <w:tr w:rsidR="000C2BBB" w:rsidRPr="000C2BBB" w:rsidTr="00F206E3"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Хранитель музейных предметов 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544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Хранитель музейных предметов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3544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0C2BBB" w:rsidRPr="000C2BBB" w:rsidTr="00F206E3"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Главный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хранитель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16 492</w:t>
            </w:r>
          </w:p>
        </w:tc>
      </w:tr>
      <w:tr w:rsidR="000C2BBB" w:rsidRPr="000C2BBB" w:rsidTr="00F206E3">
        <w:trPr>
          <w:trHeight w:val="316"/>
        </w:trPr>
        <w:tc>
          <w:tcPr>
            <w:tcW w:w="567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в сфере закупок, специалист по закупкам</w:t>
            </w:r>
          </w:p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11 898</w:t>
            </w:r>
          </w:p>
        </w:tc>
      </w:tr>
      <w:tr w:rsidR="000C2BBB" w:rsidRPr="000C2BBB" w:rsidTr="00F206E3">
        <w:trPr>
          <w:trHeight w:val="338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12 312</w:t>
            </w:r>
          </w:p>
        </w:tc>
      </w:tr>
      <w:tr w:rsidR="000C2BBB" w:rsidRPr="000C2BBB" w:rsidTr="00F206E3">
        <w:trPr>
          <w:trHeight w:val="501"/>
        </w:trPr>
        <w:tc>
          <w:tcPr>
            <w:tcW w:w="567" w:type="dxa"/>
            <w:vMerge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в сфере закупок, ведущий специалист по закупкам, контрактный управляющий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12 622</w:t>
            </w:r>
          </w:p>
        </w:tc>
      </w:tr>
      <w:tr w:rsidR="000C2BBB" w:rsidRPr="000C2BBB" w:rsidTr="00F206E3"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- оформитель</w:t>
            </w:r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13 086</w:t>
            </w:r>
          </w:p>
        </w:tc>
      </w:tr>
      <w:tr w:rsidR="000C2BBB" w:rsidRPr="000C2BBB" w:rsidTr="00F206E3">
        <w:trPr>
          <w:trHeight w:val="311"/>
        </w:trPr>
        <w:tc>
          <w:tcPr>
            <w:tcW w:w="567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354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12 146</w:t>
            </w:r>
          </w:p>
        </w:tc>
      </w:tr>
      <w:tr w:rsidR="000C2BBB" w:rsidRPr="000C2BBB" w:rsidTr="00F206E3">
        <w:trPr>
          <w:trHeight w:val="415"/>
        </w:trPr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12 623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6" w:type="dxa"/>
            <w:vAlign w:val="center"/>
          </w:tcPr>
          <w:p w:rsidR="000C2BBB" w:rsidRPr="000C2BBB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0C2BBB" w:rsidRPr="00BC0F92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уровень квалификации</w:t>
            </w:r>
          </w:p>
        </w:tc>
        <w:tc>
          <w:tcPr>
            <w:tcW w:w="1984" w:type="dxa"/>
            <w:vAlign w:val="center"/>
          </w:tcPr>
          <w:p w:rsidR="000C2BBB" w:rsidRPr="000C2BBB" w:rsidRDefault="00BC0F92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12 063</w:t>
            </w:r>
          </w:p>
        </w:tc>
      </w:tr>
      <w:tr w:rsidR="00BC0F92" w:rsidRPr="000C2BBB" w:rsidTr="00F206E3">
        <w:trPr>
          <w:trHeight w:val="674"/>
        </w:trPr>
        <w:tc>
          <w:tcPr>
            <w:tcW w:w="567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6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информационным ресурсам</w:t>
            </w:r>
          </w:p>
        </w:tc>
        <w:tc>
          <w:tcPr>
            <w:tcW w:w="3544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BC0F92" w:rsidRPr="000C2BBB" w:rsidRDefault="00BC0F92" w:rsidP="00BC0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12 563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CB527C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Инструктор-методист</w:t>
            </w:r>
            <w:proofErr w:type="spellEnd"/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10 733</w:t>
            </w:r>
          </w:p>
        </w:tc>
      </w:tr>
      <w:tr w:rsidR="000C2BBB" w:rsidRPr="000C2BBB" w:rsidTr="00F206E3">
        <w:trPr>
          <w:trHeight w:val="674"/>
        </w:trPr>
        <w:tc>
          <w:tcPr>
            <w:tcW w:w="567" w:type="dxa"/>
            <w:vAlign w:val="center"/>
          </w:tcPr>
          <w:p w:rsidR="000C2BBB" w:rsidRPr="000C2BBB" w:rsidRDefault="00CB527C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0C2BBB" w:rsidRPr="000C2BBB" w:rsidRDefault="000C2BBB" w:rsidP="000C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подготовке спортивного инвентаря</w:t>
            </w:r>
          </w:p>
        </w:tc>
        <w:tc>
          <w:tcPr>
            <w:tcW w:w="3544" w:type="dxa"/>
            <w:vAlign w:val="center"/>
          </w:tcPr>
          <w:p w:rsidR="000C2BBB" w:rsidRPr="000C2BBB" w:rsidRDefault="000C2BBB" w:rsidP="000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уровень</w:t>
            </w:r>
            <w:proofErr w:type="spellEnd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C2B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квалификации</w:t>
            </w:r>
            <w:proofErr w:type="spellEnd"/>
          </w:p>
        </w:tc>
        <w:tc>
          <w:tcPr>
            <w:tcW w:w="1984" w:type="dxa"/>
            <w:vAlign w:val="center"/>
          </w:tcPr>
          <w:p w:rsidR="000C2BBB" w:rsidRPr="000C2BBB" w:rsidRDefault="000C2BBB" w:rsidP="000C2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BB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11 591</w:t>
            </w:r>
          </w:p>
        </w:tc>
      </w:tr>
    </w:tbl>
    <w:p w:rsidR="000C2BBB" w:rsidRPr="000C2BBB" w:rsidRDefault="000C2BBB" w:rsidP="000C2BB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ru-RU"/>
        </w:rPr>
      </w:pP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2B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0C2BBB" w:rsidRPr="000C2BBB" w:rsidSect="00CB2BC9">
      <w:headerReference w:type="even" r:id="rId7"/>
      <w:headerReference w:type="default" r:id="rId8"/>
      <w:pgSz w:w="11906" w:h="16838"/>
      <w:pgMar w:top="993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4C" w:rsidRDefault="003931E8">
      <w:pPr>
        <w:spacing w:after="0" w:line="240" w:lineRule="auto"/>
      </w:pPr>
      <w:r>
        <w:separator/>
      </w:r>
    </w:p>
  </w:endnote>
  <w:endnote w:type="continuationSeparator" w:id="0">
    <w:p w:rsidR="001D614C" w:rsidRDefault="003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4C" w:rsidRDefault="003931E8">
      <w:pPr>
        <w:spacing w:after="0" w:line="240" w:lineRule="auto"/>
      </w:pPr>
      <w:r>
        <w:separator/>
      </w:r>
    </w:p>
  </w:footnote>
  <w:footnote w:type="continuationSeparator" w:id="0">
    <w:p w:rsidR="001D614C" w:rsidRDefault="0039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Default="00BC5FFF" w:rsidP="005776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0858" w:rsidRDefault="00CB2B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58" w:rsidRDefault="00CB2BC9">
    <w:pPr>
      <w:pStyle w:val="a3"/>
      <w:framePr w:wrap="around" w:vAnchor="text" w:hAnchor="margin" w:xAlign="center" w:y="1"/>
      <w:rPr>
        <w:rStyle w:val="a5"/>
      </w:rPr>
    </w:pPr>
  </w:p>
  <w:p w:rsidR="006E0858" w:rsidRDefault="00CB2B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9C"/>
    <w:rsid w:val="000C2BBB"/>
    <w:rsid w:val="001B5368"/>
    <w:rsid w:val="001D614C"/>
    <w:rsid w:val="003931E8"/>
    <w:rsid w:val="003A3262"/>
    <w:rsid w:val="005E6615"/>
    <w:rsid w:val="00670153"/>
    <w:rsid w:val="007B369C"/>
    <w:rsid w:val="008F3532"/>
    <w:rsid w:val="00BC0F92"/>
    <w:rsid w:val="00BC5FFF"/>
    <w:rsid w:val="00CB2BC9"/>
    <w:rsid w:val="00C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7769C-C356-434B-85CA-4E2CC26D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2B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C2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C2BBB"/>
  </w:style>
  <w:style w:type="paragraph" w:styleId="a6">
    <w:name w:val="Balloon Text"/>
    <w:basedOn w:val="a"/>
    <w:link w:val="a7"/>
    <w:uiPriority w:val="99"/>
    <w:semiHidden/>
    <w:unhideWhenUsed/>
    <w:rsid w:val="00CB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</dc:creator>
  <cp:keywords/>
  <dc:description/>
  <cp:lastModifiedBy>Дадашова Наталья Федоровна</cp:lastModifiedBy>
  <cp:revision>6</cp:revision>
  <cp:lastPrinted>2021-07-02T09:43:00Z</cp:lastPrinted>
  <dcterms:created xsi:type="dcterms:W3CDTF">2021-07-02T04:01:00Z</dcterms:created>
  <dcterms:modified xsi:type="dcterms:W3CDTF">2021-07-05T10:06:00Z</dcterms:modified>
</cp:coreProperties>
</file>