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BD" w:rsidRDefault="00DC2DBD" w:rsidP="00DC2DBD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DC2DBD" w:rsidRDefault="00DC2DBD" w:rsidP="00DC2D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– проект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1D0" w:rsidRPr="008554C4" w:rsidRDefault="007551D0" w:rsidP="00ED72C7">
      <w:pPr>
        <w:pStyle w:val="Style6"/>
        <w:widowControl/>
        <w:spacing w:line="240" w:lineRule="auto"/>
        <w:ind w:right="5385"/>
        <w:jc w:val="left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изменений в постановление Администрации городского поселения Лянтор</w:t>
      </w:r>
      <w:r w:rsidR="00ED72C7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от 28.</w:t>
      </w:r>
      <w:r w:rsidR="00804E50">
        <w:rPr>
          <w:rStyle w:val="FontStyle15"/>
          <w:sz w:val="28"/>
          <w:szCs w:val="28"/>
        </w:rPr>
        <w:t>0</w:t>
      </w:r>
      <w:r w:rsidR="006B3126">
        <w:rPr>
          <w:rStyle w:val="FontStyle15"/>
          <w:sz w:val="28"/>
          <w:szCs w:val="28"/>
        </w:rPr>
        <w:t>9.2015</w:t>
      </w:r>
      <w:r>
        <w:rPr>
          <w:rStyle w:val="FontStyle15"/>
          <w:sz w:val="28"/>
          <w:szCs w:val="28"/>
        </w:rPr>
        <w:t xml:space="preserve"> № </w:t>
      </w:r>
      <w:r w:rsidR="00DE13A7">
        <w:rPr>
          <w:rStyle w:val="FontStyle15"/>
          <w:sz w:val="28"/>
          <w:szCs w:val="28"/>
        </w:rPr>
        <w:t>763</w:t>
      </w:r>
    </w:p>
    <w:p w:rsidR="002654E5" w:rsidRDefault="002654E5" w:rsidP="00DC2D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4E5" w:rsidRPr="002654E5" w:rsidRDefault="002654E5" w:rsidP="002654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06698C">
        <w:rPr>
          <w:rFonts w:ascii="Times New Roman" w:hAnsi="Times New Roman" w:cs="Times New Roman"/>
          <w:sz w:val="28"/>
          <w:szCs w:val="28"/>
        </w:rPr>
        <w:t xml:space="preserve">статьей 23 </w:t>
      </w:r>
      <w:r w:rsidR="0006698C" w:rsidRPr="0006698C">
        <w:rPr>
          <w:rFonts w:ascii="Times New Roman" w:hAnsi="Times New Roman" w:cs="Times New Roman"/>
          <w:sz w:val="28"/>
          <w:szCs w:val="28"/>
        </w:rPr>
        <w:t>Федеральн</w:t>
      </w:r>
      <w:r w:rsidR="0006698C">
        <w:rPr>
          <w:rFonts w:ascii="Times New Roman" w:hAnsi="Times New Roman" w:cs="Times New Roman"/>
          <w:sz w:val="28"/>
          <w:szCs w:val="28"/>
        </w:rPr>
        <w:t>ого</w:t>
      </w:r>
      <w:r w:rsidR="0006698C" w:rsidRPr="0006698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698C">
        <w:rPr>
          <w:rFonts w:ascii="Times New Roman" w:hAnsi="Times New Roman" w:cs="Times New Roman"/>
          <w:sz w:val="28"/>
          <w:szCs w:val="28"/>
        </w:rPr>
        <w:t>а</w:t>
      </w:r>
      <w:r w:rsidR="0006698C" w:rsidRPr="0006698C">
        <w:rPr>
          <w:rFonts w:ascii="Times New Roman" w:hAnsi="Times New Roman" w:cs="Times New Roman"/>
          <w:sz w:val="28"/>
          <w:szCs w:val="28"/>
        </w:rPr>
        <w:t xml:space="preserve"> от 01.12.2014 № 419-ФЗ</w:t>
      </w:r>
      <w:r w:rsid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06698C" w:rsidRPr="0006698C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</w:t>
      </w:r>
      <w:r w:rsidR="004257DD">
        <w:rPr>
          <w:rFonts w:ascii="Times New Roman" w:hAnsi="Times New Roman" w:cs="Times New Roman"/>
          <w:sz w:val="28"/>
          <w:szCs w:val="28"/>
        </w:rPr>
        <w:t>ей Конвенции о правах инвалидов»</w:t>
      </w:r>
      <w:r w:rsidRPr="002654E5">
        <w:rPr>
          <w:rFonts w:ascii="Times New Roman" w:hAnsi="Times New Roman" w:cs="Times New Roman"/>
          <w:sz w:val="28"/>
          <w:szCs w:val="28"/>
        </w:rPr>
        <w:t xml:space="preserve">, </w:t>
      </w:r>
      <w:r w:rsidR="006B312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4257DD">
        <w:rPr>
          <w:rFonts w:ascii="Times New Roman" w:hAnsi="Times New Roman" w:cs="Times New Roman"/>
          <w:sz w:val="28"/>
          <w:szCs w:val="28"/>
        </w:rPr>
        <w:t>законом от 03.07.2016 № 370-ФЗ «</w:t>
      </w:r>
      <w:r w:rsidR="006B3126">
        <w:rPr>
          <w:rFonts w:ascii="Times New Roman" w:hAnsi="Times New Roman" w:cs="Times New Roman"/>
          <w:sz w:val="28"/>
          <w:szCs w:val="28"/>
        </w:rPr>
        <w:t>О внесении изменений в статьи 51 и 55 Градостроительного кодекса Российской Федерации</w:t>
      </w:r>
      <w:r w:rsidR="004257DD">
        <w:rPr>
          <w:rFonts w:ascii="Times New Roman" w:hAnsi="Times New Roman" w:cs="Times New Roman"/>
          <w:sz w:val="28"/>
          <w:szCs w:val="28"/>
        </w:rPr>
        <w:t>»</w:t>
      </w:r>
      <w:r w:rsidR="006B3126">
        <w:rPr>
          <w:rFonts w:ascii="Times New Roman" w:hAnsi="Times New Roman" w:cs="Times New Roman"/>
          <w:sz w:val="28"/>
          <w:szCs w:val="28"/>
        </w:rPr>
        <w:t xml:space="preserve">, </w:t>
      </w:r>
      <w:r w:rsidRPr="002654E5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Лянтор от 26.08.2011 № 466 «О Порядке разработки и утверждения административных регламентов предоставления муниципальных услуг», в целях приведения муниципального правового акта в соответствие с действующим законодательством:</w:t>
      </w:r>
    </w:p>
    <w:p w:rsidR="009B5BC9" w:rsidRDefault="00A501D1" w:rsidP="00DE13A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1D0">
        <w:rPr>
          <w:rFonts w:ascii="Times New Roman" w:hAnsi="Times New Roman" w:cs="Times New Roman"/>
          <w:sz w:val="28"/>
          <w:szCs w:val="28"/>
        </w:rPr>
        <w:t>1.</w:t>
      </w:r>
      <w:r w:rsidR="0006698C">
        <w:rPr>
          <w:rFonts w:ascii="Times New Roman" w:hAnsi="Times New Roman" w:cs="Times New Roman"/>
          <w:sz w:val="28"/>
          <w:szCs w:val="28"/>
        </w:rPr>
        <w:tab/>
      </w:r>
      <w:r w:rsidR="007551D0" w:rsidRPr="007551D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E4AAB">
        <w:rPr>
          <w:rFonts w:ascii="Times New Roman" w:hAnsi="Times New Roman" w:cs="Times New Roman"/>
          <w:sz w:val="28"/>
          <w:szCs w:val="28"/>
        </w:rPr>
        <w:t xml:space="preserve">в </w:t>
      </w:r>
      <w:r w:rsidR="009D04B1">
        <w:rPr>
          <w:rFonts w:ascii="Times New Roman" w:hAnsi="Times New Roman" w:cs="Times New Roman"/>
          <w:sz w:val="28"/>
          <w:szCs w:val="28"/>
        </w:rPr>
        <w:t>приложение к</w:t>
      </w:r>
      <w:r w:rsidR="007551D0" w:rsidRPr="0006698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D04B1">
        <w:rPr>
          <w:rFonts w:ascii="Times New Roman" w:hAnsi="Times New Roman" w:cs="Times New Roman"/>
          <w:sz w:val="28"/>
          <w:szCs w:val="28"/>
        </w:rPr>
        <w:t>ю</w:t>
      </w:r>
      <w:r w:rsidR="007551D0" w:rsidRPr="0006698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Лянтор от </w:t>
      </w:r>
      <w:r w:rsidR="00416DA5" w:rsidRPr="0006698C">
        <w:rPr>
          <w:rFonts w:ascii="Times New Roman" w:hAnsi="Times New Roman" w:cs="Times New Roman"/>
          <w:sz w:val="28"/>
          <w:szCs w:val="28"/>
        </w:rPr>
        <w:t>28.0</w:t>
      </w:r>
      <w:r w:rsidR="006B3126">
        <w:rPr>
          <w:rFonts w:ascii="Times New Roman" w:hAnsi="Times New Roman" w:cs="Times New Roman"/>
          <w:sz w:val="28"/>
          <w:szCs w:val="28"/>
        </w:rPr>
        <w:t>9</w:t>
      </w:r>
      <w:r w:rsidR="00416DA5" w:rsidRPr="0006698C">
        <w:rPr>
          <w:rFonts w:ascii="Times New Roman" w:hAnsi="Times New Roman" w:cs="Times New Roman"/>
          <w:sz w:val="28"/>
          <w:szCs w:val="28"/>
        </w:rPr>
        <w:t>.201</w:t>
      </w:r>
      <w:r w:rsidR="006B3126">
        <w:rPr>
          <w:rFonts w:ascii="Times New Roman" w:hAnsi="Times New Roman" w:cs="Times New Roman"/>
          <w:sz w:val="28"/>
          <w:szCs w:val="28"/>
        </w:rPr>
        <w:t>5</w:t>
      </w:r>
      <w:r w:rsidR="00416DA5" w:rsidRPr="0006698C">
        <w:rPr>
          <w:rFonts w:ascii="Times New Roman" w:hAnsi="Times New Roman" w:cs="Times New Roman"/>
          <w:sz w:val="28"/>
          <w:szCs w:val="28"/>
        </w:rPr>
        <w:t xml:space="preserve"> № </w:t>
      </w:r>
      <w:r w:rsidR="00DE13A7">
        <w:rPr>
          <w:rFonts w:ascii="Times New Roman" w:hAnsi="Times New Roman" w:cs="Times New Roman"/>
          <w:sz w:val="28"/>
          <w:szCs w:val="28"/>
        </w:rPr>
        <w:t>763</w:t>
      </w:r>
      <w:r w:rsidR="00416DA5" w:rsidRP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7551D0" w:rsidRPr="0006698C">
        <w:rPr>
          <w:rFonts w:ascii="Times New Roman" w:hAnsi="Times New Roman" w:cs="Times New Roman"/>
          <w:sz w:val="28"/>
          <w:szCs w:val="28"/>
        </w:rPr>
        <w:t>«</w:t>
      </w:r>
      <w:r w:rsidR="00DE13A7" w:rsidRPr="00DE13A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DE13A7">
        <w:rPr>
          <w:rFonts w:ascii="Times New Roman" w:hAnsi="Times New Roman" w:cs="Times New Roman"/>
          <w:sz w:val="28"/>
          <w:szCs w:val="28"/>
        </w:rPr>
        <w:t xml:space="preserve"> </w:t>
      </w:r>
      <w:r w:rsidR="00DE13A7" w:rsidRPr="00DE13A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</w:t>
      </w:r>
      <w:r w:rsidR="00DE13A7">
        <w:rPr>
          <w:rFonts w:ascii="Times New Roman" w:hAnsi="Times New Roman" w:cs="Times New Roman"/>
          <w:sz w:val="28"/>
          <w:szCs w:val="28"/>
        </w:rPr>
        <w:t xml:space="preserve"> </w:t>
      </w:r>
      <w:r w:rsidR="00DE13A7" w:rsidRPr="00DE13A7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="00DE13A7">
        <w:rPr>
          <w:rFonts w:ascii="Times New Roman" w:hAnsi="Times New Roman" w:cs="Times New Roman"/>
          <w:sz w:val="28"/>
          <w:szCs w:val="28"/>
        </w:rPr>
        <w:t xml:space="preserve"> </w:t>
      </w:r>
      <w:r w:rsidR="00DE13A7" w:rsidRPr="00DE13A7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</w:t>
      </w:r>
      <w:r w:rsidR="00DE13A7">
        <w:rPr>
          <w:rFonts w:ascii="Times New Roman" w:hAnsi="Times New Roman" w:cs="Times New Roman"/>
          <w:sz w:val="28"/>
          <w:szCs w:val="28"/>
        </w:rPr>
        <w:t xml:space="preserve"> </w:t>
      </w:r>
      <w:r w:rsidR="00DE13A7" w:rsidRPr="00DE13A7">
        <w:rPr>
          <w:rFonts w:ascii="Times New Roman" w:hAnsi="Times New Roman" w:cs="Times New Roman"/>
          <w:sz w:val="28"/>
          <w:szCs w:val="28"/>
        </w:rPr>
        <w:t>объекта капитального строительства, расположенного</w:t>
      </w:r>
      <w:r w:rsidR="00DE13A7">
        <w:rPr>
          <w:rFonts w:ascii="Times New Roman" w:hAnsi="Times New Roman" w:cs="Times New Roman"/>
          <w:sz w:val="28"/>
          <w:szCs w:val="28"/>
        </w:rPr>
        <w:t xml:space="preserve"> </w:t>
      </w:r>
      <w:r w:rsidR="00DE13A7" w:rsidRPr="00DE13A7">
        <w:rPr>
          <w:rFonts w:ascii="Times New Roman" w:hAnsi="Times New Roman" w:cs="Times New Roman"/>
          <w:sz w:val="28"/>
          <w:szCs w:val="28"/>
        </w:rPr>
        <w:t>на территории городского поселения Лянтор</w:t>
      </w:r>
      <w:r w:rsidR="009D04B1">
        <w:rPr>
          <w:rFonts w:ascii="Times New Roman" w:hAnsi="Times New Roman" w:cs="Times New Roman"/>
          <w:sz w:val="28"/>
          <w:szCs w:val="28"/>
        </w:rPr>
        <w:t xml:space="preserve">» </w:t>
      </w:r>
      <w:r w:rsidR="00DC2DBD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DC2DBD" w:rsidRPr="00DC2DBD">
        <w:rPr>
          <w:rFonts w:ascii="Times New Roman" w:hAnsi="Times New Roman" w:cs="Times New Roman"/>
          <w:sz w:val="28"/>
          <w:szCs w:val="28"/>
        </w:rPr>
        <w:t xml:space="preserve"> от 27.06.2016 № 556</w:t>
      </w:r>
      <w:r w:rsidR="00DC2DBD">
        <w:rPr>
          <w:rFonts w:ascii="Times New Roman" w:hAnsi="Times New Roman" w:cs="Times New Roman"/>
          <w:sz w:val="28"/>
          <w:szCs w:val="28"/>
        </w:rPr>
        <w:t>)</w:t>
      </w:r>
      <w:r w:rsidR="00DC2DBD" w:rsidRPr="00DC2DBD">
        <w:rPr>
          <w:rFonts w:ascii="Times New Roman" w:hAnsi="Times New Roman" w:cs="Times New Roman"/>
          <w:sz w:val="28"/>
          <w:szCs w:val="28"/>
        </w:rPr>
        <w:t xml:space="preserve"> </w:t>
      </w:r>
      <w:r w:rsidR="009D04B1">
        <w:rPr>
          <w:rFonts w:ascii="Times New Roman" w:hAnsi="Times New Roman" w:cs="Times New Roman"/>
          <w:sz w:val="28"/>
          <w:szCs w:val="28"/>
        </w:rPr>
        <w:t>(далее – Приложение</w:t>
      </w:r>
      <w:r w:rsidR="007551D0" w:rsidRPr="007551D0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="009B5BC9" w:rsidRPr="007551D0">
        <w:rPr>
          <w:rFonts w:ascii="Times New Roman" w:hAnsi="Times New Roman" w:cs="Times New Roman"/>
          <w:sz w:val="28"/>
          <w:szCs w:val="28"/>
        </w:rPr>
        <w:t>:</w:t>
      </w:r>
    </w:p>
    <w:p w:rsidR="00633021" w:rsidRDefault="00DE6863" w:rsidP="00AC24A5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13A7">
        <w:rPr>
          <w:rFonts w:ascii="Times New Roman" w:hAnsi="Times New Roman" w:cs="Times New Roman"/>
          <w:sz w:val="28"/>
          <w:szCs w:val="28"/>
        </w:rPr>
        <w:t>1</w:t>
      </w:r>
      <w:r w:rsidR="00A31DA2">
        <w:rPr>
          <w:rFonts w:ascii="Times New Roman" w:hAnsi="Times New Roman" w:cs="Times New Roman"/>
          <w:sz w:val="28"/>
          <w:szCs w:val="28"/>
        </w:rPr>
        <w:t>.</w:t>
      </w:r>
      <w:r w:rsidR="00A31DA2">
        <w:rPr>
          <w:rFonts w:ascii="Times New Roman" w:hAnsi="Times New Roman" w:cs="Times New Roman"/>
          <w:sz w:val="28"/>
          <w:szCs w:val="28"/>
        </w:rPr>
        <w:tab/>
      </w:r>
      <w:r w:rsidR="00C648DB">
        <w:rPr>
          <w:rFonts w:ascii="Times New Roman" w:hAnsi="Times New Roman" w:cs="Times New Roman"/>
          <w:sz w:val="28"/>
          <w:szCs w:val="28"/>
        </w:rPr>
        <w:t>П</w:t>
      </w:r>
      <w:r w:rsidR="00633021">
        <w:rPr>
          <w:rFonts w:ascii="Times New Roman" w:hAnsi="Times New Roman" w:cs="Times New Roman"/>
          <w:sz w:val="28"/>
          <w:szCs w:val="28"/>
        </w:rPr>
        <w:t xml:space="preserve">ункт </w:t>
      </w:r>
      <w:r w:rsidR="00584B95">
        <w:rPr>
          <w:rFonts w:ascii="Times New Roman" w:hAnsi="Times New Roman" w:cs="Times New Roman"/>
          <w:sz w:val="28"/>
          <w:szCs w:val="28"/>
        </w:rPr>
        <w:t>2</w:t>
      </w:r>
      <w:r w:rsidR="00C648DB">
        <w:rPr>
          <w:rFonts w:ascii="Times New Roman" w:hAnsi="Times New Roman" w:cs="Times New Roman"/>
          <w:sz w:val="28"/>
          <w:szCs w:val="28"/>
        </w:rPr>
        <w:t>.</w:t>
      </w:r>
      <w:r w:rsidR="005D18D9">
        <w:rPr>
          <w:rFonts w:ascii="Times New Roman" w:hAnsi="Times New Roman" w:cs="Times New Roman"/>
          <w:sz w:val="28"/>
          <w:szCs w:val="28"/>
        </w:rPr>
        <w:t>1</w:t>
      </w:r>
      <w:r w:rsidR="00704544">
        <w:rPr>
          <w:rFonts w:ascii="Times New Roman" w:hAnsi="Times New Roman" w:cs="Times New Roman"/>
          <w:sz w:val="28"/>
          <w:szCs w:val="28"/>
        </w:rPr>
        <w:t>2</w:t>
      </w:r>
      <w:r w:rsidR="00B975D6" w:rsidRPr="00B975D6">
        <w:rPr>
          <w:rFonts w:ascii="Times New Roman" w:hAnsi="Times New Roman" w:cs="Times New Roman"/>
          <w:sz w:val="28"/>
          <w:szCs w:val="28"/>
        </w:rPr>
        <w:t>.</w:t>
      </w:r>
      <w:r w:rsidR="00426CAB">
        <w:rPr>
          <w:rFonts w:ascii="Times New Roman" w:hAnsi="Times New Roman" w:cs="Times New Roman"/>
          <w:sz w:val="28"/>
          <w:szCs w:val="28"/>
        </w:rPr>
        <w:t xml:space="preserve"> </w:t>
      </w:r>
      <w:r w:rsidR="009D04B1">
        <w:rPr>
          <w:rFonts w:ascii="Times New Roman" w:hAnsi="Times New Roman" w:cs="Times New Roman"/>
          <w:sz w:val="28"/>
          <w:szCs w:val="28"/>
        </w:rPr>
        <w:t>П</w:t>
      </w:r>
      <w:r w:rsidR="00426CAB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D76295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40571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76295">
        <w:rPr>
          <w:rFonts w:ascii="Times New Roman" w:hAnsi="Times New Roman" w:cs="Times New Roman"/>
          <w:sz w:val="28"/>
          <w:szCs w:val="28"/>
        </w:rPr>
        <w:t>:</w:t>
      </w:r>
    </w:p>
    <w:p w:rsidR="00720C4F" w:rsidRDefault="00C648DB" w:rsidP="00720C4F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6295" w:rsidRPr="00D76295">
        <w:rPr>
          <w:rFonts w:ascii="Times New Roman" w:hAnsi="Times New Roman" w:cs="Times New Roman"/>
          <w:sz w:val="28"/>
          <w:szCs w:val="28"/>
        </w:rPr>
        <w:t>В помещении, где предоставляется муниципальная услуга, создаются условия в соответствии с законодательством Российской Федерации о социальной защите инвалидов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3E0C" w:rsidRDefault="00E154A6" w:rsidP="00DE6863">
      <w:pPr>
        <w:pStyle w:val="ConsPlusNormal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1E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24A5">
        <w:rPr>
          <w:rFonts w:ascii="Times New Roman" w:hAnsi="Times New Roman" w:cs="Times New Roman"/>
          <w:sz w:val="28"/>
          <w:szCs w:val="28"/>
        </w:rPr>
        <w:tab/>
      </w:r>
      <w:r w:rsidR="00E73BD5" w:rsidRPr="00E73BD5">
        <w:rPr>
          <w:rFonts w:ascii="Times New Roman" w:hAnsi="Times New Roman" w:cs="Times New Roman"/>
          <w:sz w:val="28"/>
          <w:szCs w:val="28"/>
        </w:rPr>
        <w:t xml:space="preserve">Пункт 3.3.2. Приложения изложить в следующей редакции: </w:t>
      </w:r>
      <w:r w:rsidR="00B975D6">
        <w:rPr>
          <w:rFonts w:ascii="Times New Roman" w:hAnsi="Times New Roman" w:cs="Times New Roman"/>
          <w:sz w:val="28"/>
          <w:szCs w:val="28"/>
        </w:rPr>
        <w:br/>
      </w:r>
      <w:r w:rsidR="00E73BD5" w:rsidRPr="00E73BD5">
        <w:rPr>
          <w:rFonts w:ascii="Times New Roman" w:hAnsi="Times New Roman" w:cs="Times New Roman"/>
          <w:sz w:val="28"/>
          <w:szCs w:val="28"/>
        </w:rPr>
        <w:t>«3.3.2. Специалист отдела, ответственный за предоставление муниципальной услуги</w:t>
      </w:r>
      <w:r w:rsidR="00E73BD5">
        <w:rPr>
          <w:rFonts w:ascii="Times New Roman" w:hAnsi="Times New Roman" w:cs="Times New Roman"/>
          <w:sz w:val="28"/>
          <w:szCs w:val="28"/>
        </w:rPr>
        <w:t>,</w:t>
      </w:r>
      <w:r w:rsidR="00E73BD5" w:rsidRPr="00E73BD5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123E0C">
        <w:rPr>
          <w:rFonts w:ascii="Times New Roman" w:hAnsi="Times New Roman" w:cs="Times New Roman"/>
          <w:sz w:val="28"/>
          <w:szCs w:val="28"/>
        </w:rPr>
        <w:t>:</w:t>
      </w:r>
    </w:p>
    <w:p w:rsidR="00123E0C" w:rsidRDefault="00123E0C" w:rsidP="00123E0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3BD5" w:rsidRPr="00E73BD5">
        <w:rPr>
          <w:rFonts w:ascii="Times New Roman" w:hAnsi="Times New Roman" w:cs="Times New Roman"/>
          <w:sz w:val="28"/>
          <w:szCs w:val="28"/>
        </w:rPr>
        <w:t>экспертизу</w:t>
      </w:r>
      <w:r w:rsidR="00E73BD5">
        <w:rPr>
          <w:rFonts w:ascii="Times New Roman" w:hAnsi="Times New Roman" w:cs="Times New Roman"/>
          <w:sz w:val="28"/>
          <w:szCs w:val="28"/>
        </w:rPr>
        <w:t>,</w:t>
      </w:r>
      <w:r w:rsidR="00E73BD5" w:rsidRPr="00E73BD5">
        <w:rPr>
          <w:rFonts w:ascii="Times New Roman" w:hAnsi="Times New Roman" w:cs="Times New Roman"/>
          <w:sz w:val="28"/>
          <w:szCs w:val="28"/>
        </w:rPr>
        <w:t xml:space="preserve"> предст</w:t>
      </w:r>
      <w:r>
        <w:rPr>
          <w:rFonts w:ascii="Times New Roman" w:hAnsi="Times New Roman" w:cs="Times New Roman"/>
          <w:sz w:val="28"/>
          <w:szCs w:val="28"/>
        </w:rPr>
        <w:t>авленных заявителем документов;</w:t>
      </w:r>
    </w:p>
    <w:p w:rsidR="00E73BD5" w:rsidRDefault="00123E0C" w:rsidP="00123E0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3BD5" w:rsidRPr="00E73BD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муниципальной услуги в срок не позднее трех рабочих дней со дня поступления заявления о выдаче разрешения на строительство в Администрацию города;</w:t>
      </w:r>
    </w:p>
    <w:p w:rsidR="00E73BD5" w:rsidRDefault="00123E0C" w:rsidP="00123E0C">
      <w:pPr>
        <w:pStyle w:val="ConsPlusNormal"/>
        <w:tabs>
          <w:tab w:val="left" w:pos="1134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E73BD5" w:rsidRPr="00E73BD5">
        <w:rPr>
          <w:rFonts w:ascii="Times New Roman" w:eastAsia="Times New Roman" w:hAnsi="Times New Roman" w:cs="Times New Roman"/>
          <w:sz w:val="28"/>
          <w:szCs w:val="24"/>
          <w:lang w:eastAsia="ar-SA"/>
        </w:rPr>
        <w:t>получение ответа на межведомственные запросы (продолжительность и (или) максимальный срок выполнения административного действия - 3 рабочих дня со дня поступления межведомственного запроса в орган или организацию, представляющие документ и информацию).</w:t>
      </w:r>
      <w:r w:rsidR="00E73BD5"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:rsidR="00E73BD5" w:rsidRPr="00E73BD5" w:rsidRDefault="00E73BD5" w:rsidP="00E7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E73BD5" w:rsidRPr="00E73BD5" w:rsidRDefault="00E73BD5" w:rsidP="00E7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3. Настоящее постановление вступает в силу после его официального опубли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кования.</w:t>
      </w:r>
    </w:p>
    <w:p w:rsidR="00E73BD5" w:rsidRPr="00E73BD5" w:rsidRDefault="00E73BD5" w:rsidP="00E73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4. Контроль за исполнением настоящего постановления возложить на начальника управления градостроительства, имущественных и земельных отношений С.Г. Абдурагимова.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BD5" w:rsidRDefault="00E73BD5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Pr="00A501D1" w:rsidRDefault="00B4035E" w:rsidP="00D76295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D76295">
        <w:rPr>
          <w:rFonts w:ascii="Times New Roman" w:hAnsi="Times New Roman" w:cs="Times New Roman"/>
          <w:sz w:val="28"/>
          <w:szCs w:val="28"/>
        </w:rPr>
        <w:tab/>
      </w:r>
      <w:r w:rsidR="00DC2D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С.А. Махиня</w:t>
      </w:r>
    </w:p>
    <w:p w:rsidR="00A501D1" w:rsidRDefault="00A501D1" w:rsidP="00A501D1">
      <w:pPr>
        <w:rPr>
          <w:rFonts w:ascii="Times New Roman" w:hAnsi="Times New Roman" w:cs="Times New Roman"/>
          <w:sz w:val="24"/>
          <w:szCs w:val="24"/>
        </w:rPr>
      </w:pPr>
    </w:p>
    <w:p w:rsidR="006F5E85" w:rsidRDefault="006F5E85">
      <w:pPr>
        <w:rPr>
          <w:sz w:val="26"/>
          <w:szCs w:val="26"/>
        </w:rPr>
      </w:pPr>
    </w:p>
    <w:p w:rsidR="00DC2DBD" w:rsidRDefault="00DC2DBD">
      <w:pPr>
        <w:rPr>
          <w:sz w:val="26"/>
          <w:szCs w:val="26"/>
        </w:rPr>
      </w:pPr>
    </w:p>
    <w:p w:rsidR="00DC2DBD" w:rsidRDefault="00DC2DBD">
      <w:pPr>
        <w:rPr>
          <w:sz w:val="26"/>
          <w:szCs w:val="26"/>
        </w:rPr>
      </w:pPr>
    </w:p>
    <w:p w:rsidR="00DC2DBD" w:rsidRDefault="00DC2DBD">
      <w:pPr>
        <w:rPr>
          <w:sz w:val="26"/>
          <w:szCs w:val="26"/>
        </w:rPr>
      </w:pPr>
    </w:p>
    <w:p w:rsidR="00FE3599" w:rsidRDefault="00FE3599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16">
        <w:rPr>
          <w:rFonts w:ascii="Times New Roman" w:hAnsi="Times New Roman" w:cs="Times New Roman"/>
          <w:i/>
          <w:sz w:val="28"/>
          <w:szCs w:val="28"/>
        </w:rPr>
        <w:t>к Проек</w:t>
      </w:r>
      <w:r w:rsidR="002E74FB">
        <w:rPr>
          <w:rFonts w:ascii="Times New Roman" w:hAnsi="Times New Roman" w:cs="Times New Roman"/>
          <w:i/>
          <w:sz w:val="28"/>
          <w:szCs w:val="28"/>
        </w:rPr>
        <w:t xml:space="preserve">ту постановления Администрации </w:t>
      </w:r>
      <w:r w:rsidRPr="000C2216">
        <w:rPr>
          <w:rFonts w:ascii="Times New Roman" w:hAnsi="Times New Roman" w:cs="Times New Roman"/>
          <w:i/>
          <w:sz w:val="28"/>
          <w:szCs w:val="28"/>
        </w:rPr>
        <w:t>городского поселения Лянтор</w:t>
      </w:r>
      <w:r w:rsidR="0083519E">
        <w:rPr>
          <w:rFonts w:ascii="Times New Roman" w:hAnsi="Times New Roman" w:cs="Times New Roman"/>
          <w:i/>
          <w:sz w:val="28"/>
          <w:szCs w:val="28"/>
        </w:rPr>
        <w:br/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«О внесении изменений в постановление Администрации городского поселения Лянтор </w:t>
      </w:r>
      <w:r w:rsidR="00580F2F" w:rsidRPr="00580F2F">
        <w:rPr>
          <w:rFonts w:ascii="Times New Roman" w:hAnsi="Times New Roman" w:cs="Times New Roman"/>
          <w:i/>
          <w:sz w:val="28"/>
          <w:szCs w:val="28"/>
        </w:rPr>
        <w:t>от 28.09.2015 № 76</w:t>
      </w:r>
      <w:r w:rsidR="00BA6C65">
        <w:rPr>
          <w:rFonts w:ascii="Times New Roman" w:hAnsi="Times New Roman" w:cs="Times New Roman"/>
          <w:i/>
          <w:sz w:val="28"/>
          <w:szCs w:val="28"/>
        </w:rPr>
        <w:t>3</w:t>
      </w:r>
      <w:r w:rsidR="002E74FB" w:rsidRPr="00580F2F">
        <w:rPr>
          <w:rFonts w:ascii="Times New Roman" w:hAnsi="Times New Roman" w:cs="Times New Roman"/>
          <w:i/>
          <w:sz w:val="28"/>
          <w:szCs w:val="28"/>
        </w:rPr>
        <w:t>»</w:t>
      </w:r>
    </w:p>
    <w:p w:rsidR="006F5E85" w:rsidRPr="000C2216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25F" w:rsidRPr="000C2216" w:rsidRDefault="00C648DB" w:rsidP="000C22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носятся изменения в </w:t>
      </w:r>
      <w:r w:rsidR="007551D0" w:rsidRPr="007551D0">
        <w:rPr>
          <w:rStyle w:val="FontStyle15"/>
          <w:sz w:val="28"/>
          <w:szCs w:val="28"/>
        </w:rPr>
        <w:t>постановление Администрации городского поселения Лянтор</w:t>
      </w:r>
      <w:r w:rsidR="00580F2F" w:rsidRPr="002E74FB">
        <w:rPr>
          <w:rFonts w:ascii="Times New Roman" w:hAnsi="Times New Roman" w:cs="Times New Roman"/>
          <w:sz w:val="28"/>
          <w:szCs w:val="28"/>
        </w:rPr>
        <w:t xml:space="preserve"> </w:t>
      </w:r>
      <w:r w:rsidR="00580F2F" w:rsidRPr="0006698C">
        <w:rPr>
          <w:rFonts w:ascii="Times New Roman" w:hAnsi="Times New Roman" w:cs="Times New Roman"/>
          <w:sz w:val="28"/>
          <w:szCs w:val="28"/>
        </w:rPr>
        <w:t>от 28.0</w:t>
      </w:r>
      <w:r w:rsidR="00580F2F">
        <w:rPr>
          <w:rFonts w:ascii="Times New Roman" w:hAnsi="Times New Roman" w:cs="Times New Roman"/>
          <w:sz w:val="28"/>
          <w:szCs w:val="28"/>
        </w:rPr>
        <w:t>9</w:t>
      </w:r>
      <w:r w:rsidR="00580F2F" w:rsidRPr="0006698C">
        <w:rPr>
          <w:rFonts w:ascii="Times New Roman" w:hAnsi="Times New Roman" w:cs="Times New Roman"/>
          <w:sz w:val="28"/>
          <w:szCs w:val="28"/>
        </w:rPr>
        <w:t>.201</w:t>
      </w:r>
      <w:r w:rsidR="00580F2F">
        <w:rPr>
          <w:rFonts w:ascii="Times New Roman" w:hAnsi="Times New Roman" w:cs="Times New Roman"/>
          <w:sz w:val="28"/>
          <w:szCs w:val="28"/>
        </w:rPr>
        <w:t>5</w:t>
      </w:r>
      <w:r w:rsidR="00580F2F" w:rsidRPr="0006698C">
        <w:rPr>
          <w:rFonts w:ascii="Times New Roman" w:hAnsi="Times New Roman" w:cs="Times New Roman"/>
          <w:sz w:val="28"/>
          <w:szCs w:val="28"/>
        </w:rPr>
        <w:t xml:space="preserve"> № </w:t>
      </w:r>
      <w:r w:rsidR="00580F2F">
        <w:rPr>
          <w:rFonts w:ascii="Times New Roman" w:hAnsi="Times New Roman" w:cs="Times New Roman"/>
          <w:sz w:val="28"/>
          <w:szCs w:val="28"/>
        </w:rPr>
        <w:t>76</w:t>
      </w:r>
      <w:r w:rsidR="00BA6C65">
        <w:rPr>
          <w:rFonts w:ascii="Times New Roman" w:hAnsi="Times New Roman" w:cs="Times New Roman"/>
          <w:sz w:val="28"/>
          <w:szCs w:val="28"/>
        </w:rPr>
        <w:t>3</w:t>
      </w:r>
      <w:r w:rsidR="00580F2F" w:rsidRP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BA6C65" w:rsidRPr="0006698C">
        <w:rPr>
          <w:rFonts w:ascii="Times New Roman" w:hAnsi="Times New Roman" w:cs="Times New Roman"/>
          <w:sz w:val="28"/>
          <w:szCs w:val="28"/>
        </w:rPr>
        <w:t>«</w:t>
      </w:r>
      <w:r w:rsidR="00BA6C65" w:rsidRPr="00DE13A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BA6C65">
        <w:rPr>
          <w:rFonts w:ascii="Times New Roman" w:hAnsi="Times New Roman" w:cs="Times New Roman"/>
          <w:sz w:val="28"/>
          <w:szCs w:val="28"/>
        </w:rPr>
        <w:t xml:space="preserve"> </w:t>
      </w:r>
      <w:r w:rsidR="00BA6C65" w:rsidRPr="00DE13A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</w:t>
      </w:r>
      <w:r w:rsidR="00BA6C65">
        <w:rPr>
          <w:rFonts w:ascii="Times New Roman" w:hAnsi="Times New Roman" w:cs="Times New Roman"/>
          <w:sz w:val="28"/>
          <w:szCs w:val="28"/>
        </w:rPr>
        <w:t xml:space="preserve"> </w:t>
      </w:r>
      <w:r w:rsidR="00BA6C65" w:rsidRPr="00DE13A7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</w:t>
      </w:r>
      <w:r w:rsidR="00BA6C65">
        <w:rPr>
          <w:rFonts w:ascii="Times New Roman" w:hAnsi="Times New Roman" w:cs="Times New Roman"/>
          <w:sz w:val="28"/>
          <w:szCs w:val="28"/>
        </w:rPr>
        <w:t xml:space="preserve"> </w:t>
      </w:r>
      <w:r w:rsidR="00BA6C65" w:rsidRPr="00DE13A7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</w:t>
      </w:r>
      <w:r w:rsidR="00BA6C65">
        <w:rPr>
          <w:rFonts w:ascii="Times New Roman" w:hAnsi="Times New Roman" w:cs="Times New Roman"/>
          <w:sz w:val="28"/>
          <w:szCs w:val="28"/>
        </w:rPr>
        <w:t xml:space="preserve"> </w:t>
      </w:r>
      <w:r w:rsidR="00BA6C65" w:rsidRPr="00DE13A7">
        <w:rPr>
          <w:rFonts w:ascii="Times New Roman" w:hAnsi="Times New Roman" w:cs="Times New Roman"/>
          <w:sz w:val="28"/>
          <w:szCs w:val="28"/>
        </w:rPr>
        <w:t>объекта капитального строительства, расположенного</w:t>
      </w:r>
      <w:r w:rsidR="00BA6C65">
        <w:rPr>
          <w:rFonts w:ascii="Times New Roman" w:hAnsi="Times New Roman" w:cs="Times New Roman"/>
          <w:sz w:val="28"/>
          <w:szCs w:val="28"/>
        </w:rPr>
        <w:t xml:space="preserve"> </w:t>
      </w:r>
      <w:r w:rsidR="00BA6C65" w:rsidRPr="00DE13A7">
        <w:rPr>
          <w:rFonts w:ascii="Times New Roman" w:hAnsi="Times New Roman" w:cs="Times New Roman"/>
          <w:sz w:val="28"/>
          <w:szCs w:val="28"/>
        </w:rPr>
        <w:t>на территории городского поселения Лянтор</w:t>
      </w:r>
      <w:r w:rsidR="00BA6C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выявленного </w:t>
      </w:r>
      <w:r w:rsidR="006E7B23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муниципальных правовых актов городского поселения Лянтор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6E7B23">
        <w:rPr>
          <w:rFonts w:ascii="Times New Roman" w:hAnsi="Times New Roman" w:cs="Times New Roman"/>
          <w:sz w:val="28"/>
          <w:szCs w:val="28"/>
        </w:rPr>
        <w:t>административного регламента требованиям законодательства РФ</w:t>
      </w:r>
      <w:r w:rsidR="00F8725F" w:rsidRPr="000C2216">
        <w:rPr>
          <w:rFonts w:ascii="Times New Roman" w:hAnsi="Times New Roman" w:cs="Times New Roman"/>
          <w:sz w:val="28"/>
          <w:szCs w:val="28"/>
        </w:rPr>
        <w:t>.</w:t>
      </w:r>
    </w:p>
    <w:p w:rsidR="006F5E85" w:rsidRPr="00D317E3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D317E3" w:rsidRDefault="006F5E85" w:rsidP="006F5E85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7141D9" w:rsidRDefault="006F5E85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141D9" w:rsidRPr="007141D9">
        <w:rPr>
          <w:rFonts w:ascii="Times New Roman" w:hAnsi="Times New Roman" w:cs="Times New Roman"/>
          <w:sz w:val="28"/>
          <w:szCs w:val="28"/>
        </w:rPr>
        <w:t>управления</w:t>
      </w:r>
      <w:r w:rsidR="008B476B" w:rsidRPr="008B476B">
        <w:rPr>
          <w:rFonts w:ascii="Times New Roman" w:hAnsi="Times New Roman" w:cs="Times New Roman"/>
          <w:sz w:val="28"/>
          <w:szCs w:val="28"/>
        </w:rPr>
        <w:t xml:space="preserve"> </w:t>
      </w:r>
      <w:r w:rsidR="008B476B" w:rsidRPr="007141D9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7141D9" w:rsidRPr="007141D9">
        <w:rPr>
          <w:rFonts w:ascii="Times New Roman" w:hAnsi="Times New Roman" w:cs="Times New Roman"/>
          <w:sz w:val="28"/>
          <w:szCs w:val="28"/>
        </w:rPr>
        <w:t>,</w:t>
      </w:r>
    </w:p>
    <w:p w:rsidR="007141D9" w:rsidRPr="002C4530" w:rsidRDefault="008B476B" w:rsidP="002C4530">
      <w:pPr>
        <w:pStyle w:val="ConsPlusNormal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="00A25A63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="007141D9" w:rsidRPr="007141D9">
        <w:rPr>
          <w:rFonts w:ascii="Times New Roman" w:hAnsi="Times New Roman" w:cs="Times New Roman"/>
          <w:sz w:val="28"/>
          <w:szCs w:val="28"/>
        </w:rPr>
        <w:t>С</w:t>
      </w:r>
      <w:r w:rsidR="006F5E85" w:rsidRPr="007141D9">
        <w:rPr>
          <w:rFonts w:ascii="Times New Roman" w:hAnsi="Times New Roman" w:cs="Times New Roman"/>
          <w:sz w:val="28"/>
          <w:szCs w:val="28"/>
        </w:rPr>
        <w:t>.</w:t>
      </w:r>
      <w:r w:rsidR="002E74FB">
        <w:rPr>
          <w:rFonts w:ascii="Times New Roman" w:hAnsi="Times New Roman" w:cs="Times New Roman"/>
          <w:sz w:val="28"/>
          <w:szCs w:val="28"/>
        </w:rPr>
        <w:t xml:space="preserve"> </w:t>
      </w:r>
      <w:r w:rsidR="007141D9" w:rsidRPr="007141D9">
        <w:rPr>
          <w:rFonts w:ascii="Times New Roman" w:hAnsi="Times New Roman" w:cs="Times New Roman"/>
          <w:sz w:val="28"/>
          <w:szCs w:val="28"/>
        </w:rPr>
        <w:t>Г</w:t>
      </w:r>
      <w:r w:rsidR="006F5E85" w:rsidRPr="007141D9">
        <w:rPr>
          <w:rFonts w:ascii="Times New Roman" w:hAnsi="Times New Roman" w:cs="Times New Roman"/>
          <w:sz w:val="28"/>
          <w:szCs w:val="28"/>
        </w:rPr>
        <w:t xml:space="preserve">. </w:t>
      </w:r>
      <w:r w:rsidR="007141D9" w:rsidRPr="007141D9">
        <w:rPr>
          <w:rFonts w:ascii="Times New Roman" w:hAnsi="Times New Roman" w:cs="Times New Roman"/>
          <w:sz w:val="28"/>
          <w:szCs w:val="28"/>
        </w:rPr>
        <w:t>Абдурагимов</w:t>
      </w:r>
    </w:p>
    <w:sectPr w:rsidR="007141D9" w:rsidRPr="002C4530" w:rsidSect="002C60AD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D7735B"/>
    <w:rsid w:val="00050630"/>
    <w:rsid w:val="00054269"/>
    <w:rsid w:val="0005760A"/>
    <w:rsid w:val="0006388C"/>
    <w:rsid w:val="0006698C"/>
    <w:rsid w:val="000B4558"/>
    <w:rsid w:val="000C2216"/>
    <w:rsid w:val="000C2969"/>
    <w:rsid w:val="000D5568"/>
    <w:rsid w:val="000E5F3F"/>
    <w:rsid w:val="000F44FB"/>
    <w:rsid w:val="00105733"/>
    <w:rsid w:val="00111BCC"/>
    <w:rsid w:val="00123E0C"/>
    <w:rsid w:val="00133D85"/>
    <w:rsid w:val="0015400A"/>
    <w:rsid w:val="0016252E"/>
    <w:rsid w:val="00165DC3"/>
    <w:rsid w:val="002277F9"/>
    <w:rsid w:val="0023388B"/>
    <w:rsid w:val="00245A54"/>
    <w:rsid w:val="002654E5"/>
    <w:rsid w:val="002B3CE1"/>
    <w:rsid w:val="002C4530"/>
    <w:rsid w:val="002C60AD"/>
    <w:rsid w:val="002D45EF"/>
    <w:rsid w:val="002E74FB"/>
    <w:rsid w:val="003039AE"/>
    <w:rsid w:val="0033255C"/>
    <w:rsid w:val="00341E00"/>
    <w:rsid w:val="00355D76"/>
    <w:rsid w:val="0038551B"/>
    <w:rsid w:val="003D3763"/>
    <w:rsid w:val="003F5F85"/>
    <w:rsid w:val="00405718"/>
    <w:rsid w:val="0040606C"/>
    <w:rsid w:val="00410915"/>
    <w:rsid w:val="004126D9"/>
    <w:rsid w:val="00416DA5"/>
    <w:rsid w:val="004257DD"/>
    <w:rsid w:val="00426CAB"/>
    <w:rsid w:val="00431F41"/>
    <w:rsid w:val="00472E6D"/>
    <w:rsid w:val="00482573"/>
    <w:rsid w:val="00483197"/>
    <w:rsid w:val="00495A11"/>
    <w:rsid w:val="004C7534"/>
    <w:rsid w:val="004D6A11"/>
    <w:rsid w:val="004F3AEB"/>
    <w:rsid w:val="005037D9"/>
    <w:rsid w:val="00522F09"/>
    <w:rsid w:val="00530453"/>
    <w:rsid w:val="005420A6"/>
    <w:rsid w:val="0054743F"/>
    <w:rsid w:val="00577972"/>
    <w:rsid w:val="00580F2F"/>
    <w:rsid w:val="00584B95"/>
    <w:rsid w:val="005C1D79"/>
    <w:rsid w:val="005C586F"/>
    <w:rsid w:val="005D18D9"/>
    <w:rsid w:val="005E4AAB"/>
    <w:rsid w:val="005E4BBD"/>
    <w:rsid w:val="005F489C"/>
    <w:rsid w:val="005F6C75"/>
    <w:rsid w:val="00633021"/>
    <w:rsid w:val="00661BD1"/>
    <w:rsid w:val="006967BB"/>
    <w:rsid w:val="006B3126"/>
    <w:rsid w:val="006D1326"/>
    <w:rsid w:val="006E06DB"/>
    <w:rsid w:val="006E7B23"/>
    <w:rsid w:val="006F5E85"/>
    <w:rsid w:val="00704544"/>
    <w:rsid w:val="007141D9"/>
    <w:rsid w:val="00720C4F"/>
    <w:rsid w:val="00736646"/>
    <w:rsid w:val="00752C76"/>
    <w:rsid w:val="007551D0"/>
    <w:rsid w:val="007806A7"/>
    <w:rsid w:val="007E0E2D"/>
    <w:rsid w:val="00804CF2"/>
    <w:rsid w:val="00804E50"/>
    <w:rsid w:val="00826CCE"/>
    <w:rsid w:val="0083519E"/>
    <w:rsid w:val="008A2E92"/>
    <w:rsid w:val="008A6D29"/>
    <w:rsid w:val="008B476B"/>
    <w:rsid w:val="008D2EA4"/>
    <w:rsid w:val="008F41E0"/>
    <w:rsid w:val="009143DA"/>
    <w:rsid w:val="00916654"/>
    <w:rsid w:val="00927C14"/>
    <w:rsid w:val="00943748"/>
    <w:rsid w:val="00950DFD"/>
    <w:rsid w:val="009659D2"/>
    <w:rsid w:val="009B5BC9"/>
    <w:rsid w:val="009D04B1"/>
    <w:rsid w:val="009F0649"/>
    <w:rsid w:val="00A25A63"/>
    <w:rsid w:val="00A31DA2"/>
    <w:rsid w:val="00A31DEC"/>
    <w:rsid w:val="00A501D1"/>
    <w:rsid w:val="00A711D8"/>
    <w:rsid w:val="00AB1ECE"/>
    <w:rsid w:val="00AC1965"/>
    <w:rsid w:val="00AC24A5"/>
    <w:rsid w:val="00AD4357"/>
    <w:rsid w:val="00AF4982"/>
    <w:rsid w:val="00B12134"/>
    <w:rsid w:val="00B4035E"/>
    <w:rsid w:val="00B419A5"/>
    <w:rsid w:val="00B616D3"/>
    <w:rsid w:val="00B6330D"/>
    <w:rsid w:val="00B70F03"/>
    <w:rsid w:val="00B833F4"/>
    <w:rsid w:val="00B85B75"/>
    <w:rsid w:val="00B975D6"/>
    <w:rsid w:val="00BA1F8F"/>
    <w:rsid w:val="00BA6C65"/>
    <w:rsid w:val="00BA7A65"/>
    <w:rsid w:val="00BF5036"/>
    <w:rsid w:val="00C31A1E"/>
    <w:rsid w:val="00C53BBA"/>
    <w:rsid w:val="00C648DB"/>
    <w:rsid w:val="00C654F9"/>
    <w:rsid w:val="00C65ADF"/>
    <w:rsid w:val="00C709D3"/>
    <w:rsid w:val="00C808B7"/>
    <w:rsid w:val="00C923A8"/>
    <w:rsid w:val="00CC558F"/>
    <w:rsid w:val="00CE47E0"/>
    <w:rsid w:val="00D1013B"/>
    <w:rsid w:val="00D17E2B"/>
    <w:rsid w:val="00D30B10"/>
    <w:rsid w:val="00D317E3"/>
    <w:rsid w:val="00D76295"/>
    <w:rsid w:val="00D7735B"/>
    <w:rsid w:val="00DB4000"/>
    <w:rsid w:val="00DC2DBD"/>
    <w:rsid w:val="00DE13A7"/>
    <w:rsid w:val="00DE6863"/>
    <w:rsid w:val="00DF3564"/>
    <w:rsid w:val="00E154A6"/>
    <w:rsid w:val="00E23AD3"/>
    <w:rsid w:val="00E25662"/>
    <w:rsid w:val="00E356E9"/>
    <w:rsid w:val="00E401F8"/>
    <w:rsid w:val="00E5074F"/>
    <w:rsid w:val="00E5726A"/>
    <w:rsid w:val="00E614AE"/>
    <w:rsid w:val="00E61736"/>
    <w:rsid w:val="00E73BD5"/>
    <w:rsid w:val="00E74550"/>
    <w:rsid w:val="00EB1ABD"/>
    <w:rsid w:val="00ED72C7"/>
    <w:rsid w:val="00F010D7"/>
    <w:rsid w:val="00F267E4"/>
    <w:rsid w:val="00F35331"/>
    <w:rsid w:val="00F55608"/>
    <w:rsid w:val="00F63FF0"/>
    <w:rsid w:val="00F706D6"/>
    <w:rsid w:val="00F707F6"/>
    <w:rsid w:val="00F848A7"/>
    <w:rsid w:val="00F8725F"/>
    <w:rsid w:val="00FC2ACF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_DadashovaNF</cp:lastModifiedBy>
  <cp:revision>7</cp:revision>
  <cp:lastPrinted>2016-12-09T09:14:00Z</cp:lastPrinted>
  <dcterms:created xsi:type="dcterms:W3CDTF">2016-12-09T09:13:00Z</dcterms:created>
  <dcterms:modified xsi:type="dcterms:W3CDTF">2016-12-12T12:14:00Z</dcterms:modified>
</cp:coreProperties>
</file>