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F6" w:rsidRPr="00AE5257" w:rsidRDefault="006D7AF6" w:rsidP="006D7AF6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AE5257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6D7AF6" w:rsidRPr="00AE5257" w:rsidRDefault="006D7AF6" w:rsidP="006D7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257">
        <w:rPr>
          <w:rFonts w:ascii="Times New Roman" w:hAnsi="Times New Roman"/>
          <w:sz w:val="28"/>
          <w:szCs w:val="28"/>
        </w:rPr>
        <w:t>Постановление – проект</w:t>
      </w:r>
    </w:p>
    <w:p w:rsidR="00B23E2F" w:rsidRDefault="00B23E2F" w:rsidP="00B23E2F">
      <w:pPr>
        <w:spacing w:after="0"/>
        <w:rPr>
          <w:rFonts w:ascii="Times New Roman" w:hAnsi="Times New Roman"/>
          <w:sz w:val="28"/>
          <w:szCs w:val="28"/>
        </w:rPr>
      </w:pPr>
    </w:p>
    <w:p w:rsidR="00B23E2F" w:rsidRDefault="00B23E2F" w:rsidP="006D7AF6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 w:rsidRPr="00B22ACF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городского поселения </w:t>
      </w:r>
    </w:p>
    <w:p w:rsidR="00B23E2F" w:rsidRDefault="00B23E2F" w:rsidP="006D7AF6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Лянтор от 22.09.2015 № 742</w:t>
      </w:r>
    </w:p>
    <w:p w:rsidR="00B23E2F" w:rsidRDefault="00B23E2F" w:rsidP="00B23E2F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B23E2F" w:rsidRDefault="00B23E2F" w:rsidP="00B2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31C">
        <w:rPr>
          <w:rFonts w:ascii="Times New Roman" w:hAnsi="Times New Roman" w:cs="Times New Roman"/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Ханты-Мансийского автономного округа – </w:t>
      </w:r>
      <w:proofErr w:type="spellStart"/>
      <w:r w:rsidRPr="00DA631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DA631C">
        <w:rPr>
          <w:rFonts w:ascii="Times New Roman" w:hAnsi="Times New Roman" w:cs="Times New Roman"/>
          <w:sz w:val="28"/>
          <w:szCs w:val="28"/>
        </w:rPr>
        <w:t xml:space="preserve"> от 28.09.2012 №115-оз «О порядке осуществления муниципального жилищного контроля на территории</w:t>
      </w:r>
      <w:proofErr w:type="gramEnd"/>
      <w:r w:rsidRPr="00DA631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</w:t>
      </w:r>
      <w:proofErr w:type="spellStart"/>
      <w:r w:rsidRPr="00DA631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DA631C">
        <w:rPr>
          <w:rFonts w:ascii="Times New Roman" w:hAnsi="Times New Roman" w:cs="Times New Roman"/>
          <w:sz w:val="28"/>
          <w:szCs w:val="28"/>
        </w:rPr>
        <w:t>», Уставом муниципального образования городское поселение Лянтор Администрации городского поселения Лянтор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1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исполнения муниципальной функции в соответствии с действующим законодательством:</w:t>
      </w:r>
    </w:p>
    <w:p w:rsidR="00B23E2F" w:rsidRPr="00E808CB" w:rsidRDefault="00B23E2F" w:rsidP="00B23E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Batang" w:hAnsi="Times New Roman"/>
          <w:sz w:val="28"/>
          <w:szCs w:val="28"/>
        </w:rPr>
      </w:pPr>
      <w:r w:rsidRPr="00E808CB">
        <w:rPr>
          <w:rFonts w:ascii="Times New Roman" w:eastAsia="Batang" w:hAnsi="Times New Roman"/>
          <w:sz w:val="28"/>
          <w:szCs w:val="28"/>
        </w:rPr>
        <w:t>Внести в постановление Администрации городского поселения Лянтор от 22.09.2015 № 742 «</w:t>
      </w:r>
      <w:r w:rsidRPr="00E808CB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жилищном контроле на территории муниципального образования городское поселение </w:t>
      </w:r>
      <w:proofErr w:type="spellStart"/>
      <w:r w:rsidRPr="00E808CB">
        <w:rPr>
          <w:rFonts w:ascii="Times New Roman" w:hAnsi="Times New Roman"/>
          <w:sz w:val="28"/>
          <w:szCs w:val="28"/>
        </w:rPr>
        <w:t>Лянтор</w:t>
      </w:r>
      <w:proofErr w:type="spellEnd"/>
      <w:r w:rsidRPr="00E808CB">
        <w:rPr>
          <w:rFonts w:ascii="Times New Roman" w:eastAsia="Batang" w:hAnsi="Times New Roman"/>
          <w:sz w:val="28"/>
          <w:szCs w:val="28"/>
        </w:rPr>
        <w:t xml:space="preserve">» </w:t>
      </w:r>
      <w:r w:rsidR="00220DB5">
        <w:rPr>
          <w:rFonts w:ascii="Times New Roman" w:eastAsia="Batang" w:hAnsi="Times New Roman"/>
          <w:sz w:val="28"/>
          <w:szCs w:val="28"/>
        </w:rPr>
        <w:t>(</w:t>
      </w:r>
      <w:r w:rsidR="007D6341">
        <w:rPr>
          <w:rFonts w:ascii="Times New Roman" w:eastAsia="Batang" w:hAnsi="Times New Roman"/>
          <w:sz w:val="28"/>
          <w:szCs w:val="28"/>
        </w:rPr>
        <w:t>в редакции от 01.12.2016 № 1118</w:t>
      </w:r>
      <w:r w:rsidR="00220DB5">
        <w:rPr>
          <w:rFonts w:ascii="Times New Roman" w:eastAsia="Batang" w:hAnsi="Times New Roman"/>
          <w:sz w:val="28"/>
          <w:szCs w:val="28"/>
        </w:rPr>
        <w:t xml:space="preserve">) </w:t>
      </w:r>
      <w:r w:rsidRPr="00E808CB">
        <w:rPr>
          <w:rFonts w:ascii="Times New Roman" w:eastAsia="Batang" w:hAnsi="Times New Roman"/>
          <w:sz w:val="28"/>
          <w:szCs w:val="28"/>
        </w:rPr>
        <w:t>(далее - Постановление) следующие изменения:</w:t>
      </w:r>
    </w:p>
    <w:p w:rsidR="00B23E2F" w:rsidRDefault="00B23E2F" w:rsidP="00B23E2F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8)  п</w:t>
      </w:r>
      <w:r w:rsidRPr="00A167B9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 3.2</w:t>
      </w:r>
      <w:r w:rsidRPr="00A167B9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3E2F" w:rsidRDefault="00B23E2F" w:rsidP="00B23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167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их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государства, для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</w:t>
      </w:r>
      <w:proofErr w:type="gramStart"/>
      <w:r w:rsidR="00220DB5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220DB5">
        <w:rPr>
          <w:rFonts w:ascii="Times New Roman" w:hAnsi="Times New Roman"/>
          <w:sz w:val="28"/>
          <w:szCs w:val="28"/>
        </w:rPr>
        <w:t>.</w:t>
      </w:r>
    </w:p>
    <w:p w:rsidR="00B23E2F" w:rsidRPr="00355832" w:rsidRDefault="00B23E2F" w:rsidP="00B23E2F">
      <w:pPr>
        <w:spacing w:after="0" w:line="240" w:lineRule="auto"/>
        <w:ind w:firstLine="708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газете</w:t>
      </w:r>
      <w:r w:rsidRPr="00355832">
        <w:rPr>
          <w:rFonts w:ascii="Times New Roman" w:hAnsi="Times New Roman"/>
          <w:sz w:val="28"/>
          <w:szCs w:val="28"/>
        </w:rPr>
        <w:t xml:space="preserve"> </w:t>
      </w:r>
      <w:r w:rsidRPr="00355832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55832">
        <w:rPr>
          <w:rFonts w:ascii="Times New Roman" w:eastAsia="Calibri" w:hAnsi="Times New Roman"/>
          <w:sz w:val="28"/>
          <w:szCs w:val="28"/>
        </w:rPr>
        <w:t>Лянторская</w:t>
      </w:r>
      <w:proofErr w:type="spellEnd"/>
      <w:r w:rsidRPr="00355832">
        <w:rPr>
          <w:rFonts w:ascii="Times New Roman" w:eastAsia="Calibri" w:hAnsi="Times New Roman"/>
          <w:sz w:val="28"/>
          <w:szCs w:val="28"/>
        </w:rPr>
        <w:t xml:space="preserve"> газета»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55832">
        <w:rPr>
          <w:rFonts w:ascii="Times New Roman" w:eastAsia="Calibri" w:hAnsi="Times New Roman"/>
          <w:sz w:val="28"/>
          <w:szCs w:val="28"/>
        </w:rPr>
        <w:t>и разместить на официальном сайте Администрации городского поселения Лянтор.</w:t>
      </w:r>
    </w:p>
    <w:p w:rsidR="00B23E2F" w:rsidRPr="00355832" w:rsidRDefault="00B23E2F" w:rsidP="00B23E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B23E2F" w:rsidRPr="00355832" w:rsidRDefault="00B23E2F" w:rsidP="00B23E2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393B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3B1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B23E2F" w:rsidRDefault="00B23E2F" w:rsidP="00B2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E2F" w:rsidRDefault="00B23E2F" w:rsidP="00B23E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E2F" w:rsidRDefault="00B23E2F" w:rsidP="00B23E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BF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D61BF9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С.А. </w:t>
      </w:r>
      <w:proofErr w:type="spellStart"/>
      <w:r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B23E2F" w:rsidRDefault="00B23E2F" w:rsidP="00B23E2F">
      <w:pPr>
        <w:pStyle w:val="a3"/>
        <w:rPr>
          <w:rFonts w:ascii="Times New Roman" w:hAnsi="Times New Roman"/>
          <w:sz w:val="28"/>
          <w:szCs w:val="28"/>
        </w:rPr>
      </w:pPr>
    </w:p>
    <w:sectPr w:rsidR="00B23E2F" w:rsidSect="006D7AF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2F"/>
    <w:rsid w:val="00080BBE"/>
    <w:rsid w:val="00220DB5"/>
    <w:rsid w:val="00243A0A"/>
    <w:rsid w:val="003D6AD9"/>
    <w:rsid w:val="006D7AF6"/>
    <w:rsid w:val="007D6341"/>
    <w:rsid w:val="00945A09"/>
    <w:rsid w:val="00B23E2F"/>
    <w:rsid w:val="00B71C73"/>
    <w:rsid w:val="00FE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2F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E2F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23E2F"/>
    <w:pPr>
      <w:ind w:left="720"/>
      <w:contextualSpacing/>
    </w:pPr>
  </w:style>
  <w:style w:type="paragraph" w:customStyle="1" w:styleId="ConsPlusNormal">
    <w:name w:val="ConsPlusNormal"/>
    <w:link w:val="ConsPlusNormal0"/>
    <w:rsid w:val="00B23E2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E2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_DadashovaNF</cp:lastModifiedBy>
  <cp:revision>6</cp:revision>
  <cp:lastPrinted>2016-12-01T05:42:00Z</cp:lastPrinted>
  <dcterms:created xsi:type="dcterms:W3CDTF">2016-11-25T09:43:00Z</dcterms:created>
  <dcterms:modified xsi:type="dcterms:W3CDTF">2016-12-02T08:04:00Z</dcterms:modified>
</cp:coreProperties>
</file>