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32B" w:rsidRDefault="009A132B" w:rsidP="009A132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ЛЯНТОР</w:t>
      </w:r>
    </w:p>
    <w:p w:rsidR="009A132B" w:rsidRDefault="009A132B" w:rsidP="009A132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tbl>
      <w:tblPr>
        <w:tblW w:w="0" w:type="auto"/>
        <w:tblLook w:val="04A0"/>
      </w:tblPr>
      <w:tblGrid>
        <w:gridCol w:w="5831"/>
      </w:tblGrid>
      <w:tr w:rsidR="002B1815" w:rsidRPr="00CB49A4" w:rsidTr="00291F99">
        <w:trPr>
          <w:trHeight w:val="225"/>
        </w:trPr>
        <w:tc>
          <w:tcPr>
            <w:tcW w:w="5831" w:type="dxa"/>
          </w:tcPr>
          <w:p w:rsidR="00950CD0" w:rsidRPr="00CB49A4" w:rsidRDefault="00950CD0" w:rsidP="000740D3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 w:rsidRPr="00CB49A4">
              <w:rPr>
                <w:sz w:val="28"/>
                <w:szCs w:val="28"/>
              </w:rPr>
              <w:t>О внесении изменений в</w:t>
            </w:r>
          </w:p>
          <w:p w:rsidR="00950CD0" w:rsidRPr="00CB49A4" w:rsidRDefault="001D5CD4" w:rsidP="000740D3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50CD0" w:rsidRPr="00CB49A4">
              <w:rPr>
                <w:sz w:val="28"/>
                <w:szCs w:val="28"/>
              </w:rPr>
              <w:t xml:space="preserve">остановление Администрации </w:t>
            </w:r>
          </w:p>
          <w:p w:rsidR="002B1815" w:rsidRPr="00CB49A4" w:rsidRDefault="00950CD0" w:rsidP="000740D3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 w:rsidRPr="00CB49A4">
              <w:rPr>
                <w:sz w:val="28"/>
                <w:szCs w:val="28"/>
              </w:rPr>
              <w:t xml:space="preserve">городского поселения Лянтор </w:t>
            </w:r>
          </w:p>
          <w:p w:rsidR="00950CD0" w:rsidRPr="00CB49A4" w:rsidRDefault="00950CD0" w:rsidP="000740D3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 w:rsidRPr="00CB49A4">
              <w:rPr>
                <w:sz w:val="28"/>
                <w:szCs w:val="28"/>
              </w:rPr>
              <w:t>от 09.07.2014 №</w:t>
            </w:r>
            <w:r w:rsidR="00614966" w:rsidRPr="00CB49A4">
              <w:rPr>
                <w:sz w:val="28"/>
                <w:szCs w:val="28"/>
              </w:rPr>
              <w:t xml:space="preserve"> </w:t>
            </w:r>
            <w:r w:rsidRPr="00CB49A4">
              <w:rPr>
                <w:sz w:val="28"/>
                <w:szCs w:val="28"/>
              </w:rPr>
              <w:t>552</w:t>
            </w:r>
          </w:p>
        </w:tc>
      </w:tr>
    </w:tbl>
    <w:p w:rsidR="002B1815" w:rsidRPr="00CB49A4" w:rsidRDefault="002B1815" w:rsidP="002B1815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573C46" w:rsidRPr="00CB49A4" w:rsidRDefault="002B1815" w:rsidP="00573C46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CB49A4">
        <w:rPr>
          <w:rFonts w:eastAsia="Calibri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Лянтор, решением Совета депутатов </w:t>
      </w:r>
      <w:r w:rsidR="009A132B" w:rsidRPr="00CB49A4">
        <w:rPr>
          <w:rFonts w:eastAsia="Calibri"/>
          <w:sz w:val="28"/>
          <w:szCs w:val="28"/>
        </w:rPr>
        <w:t xml:space="preserve">городского поселения Лянтор </w:t>
      </w:r>
      <w:r w:rsidRPr="00CB49A4">
        <w:rPr>
          <w:rFonts w:eastAsia="Calibri"/>
          <w:sz w:val="28"/>
          <w:szCs w:val="28"/>
        </w:rPr>
        <w:t>от 29.08.2013 №</w:t>
      </w:r>
      <w:r w:rsidR="001D5CD4">
        <w:rPr>
          <w:rFonts w:eastAsia="Calibri"/>
          <w:sz w:val="28"/>
          <w:szCs w:val="28"/>
        </w:rPr>
        <w:t xml:space="preserve"> </w:t>
      </w:r>
      <w:r w:rsidRPr="00CB49A4">
        <w:rPr>
          <w:rFonts w:eastAsia="Calibri"/>
          <w:sz w:val="28"/>
          <w:szCs w:val="28"/>
        </w:rPr>
        <w:t>315 «Об утверждении Порядка принятия решений об установлении тарифов на услуги (работы) муниципальных предприятий и учреждений городского поселения Лянтор»:</w:t>
      </w:r>
      <w:r w:rsidR="00573C46" w:rsidRPr="00CB49A4">
        <w:rPr>
          <w:rFonts w:eastAsia="Calibri"/>
          <w:sz w:val="28"/>
          <w:szCs w:val="28"/>
        </w:rPr>
        <w:t xml:space="preserve"> </w:t>
      </w:r>
    </w:p>
    <w:p w:rsidR="00614966" w:rsidRPr="00CB49A4" w:rsidRDefault="00614966" w:rsidP="00614966">
      <w:pPr>
        <w:pStyle w:val="a3"/>
        <w:numPr>
          <w:ilvl w:val="0"/>
          <w:numId w:val="1"/>
        </w:numPr>
        <w:spacing w:after="0" w:line="240" w:lineRule="auto"/>
        <w:ind w:left="0" w:firstLine="993"/>
        <w:jc w:val="both"/>
        <w:rPr>
          <w:sz w:val="28"/>
          <w:szCs w:val="28"/>
        </w:rPr>
      </w:pPr>
      <w:r w:rsidRPr="00CB49A4">
        <w:rPr>
          <w:sz w:val="28"/>
          <w:szCs w:val="28"/>
        </w:rPr>
        <w:t xml:space="preserve">Внести в постановление Администрации городского поселения Лянтор от 09.07.2014 № 552 «Об утверждении прейскуранта тарифов (цен) на платные услуги, оказываемые Лянторским городским муниципальным унитарным предприятием «Управление тепловодоснабжения и водоотведения» </w:t>
      </w:r>
      <w:r w:rsidR="00F57908">
        <w:rPr>
          <w:sz w:val="28"/>
          <w:szCs w:val="28"/>
        </w:rPr>
        <w:t xml:space="preserve">(в редакции от </w:t>
      </w:r>
      <w:r w:rsidR="005951E6">
        <w:rPr>
          <w:sz w:val="28"/>
          <w:szCs w:val="28"/>
        </w:rPr>
        <w:t>16</w:t>
      </w:r>
      <w:r w:rsidR="00F57908">
        <w:rPr>
          <w:sz w:val="28"/>
          <w:szCs w:val="28"/>
        </w:rPr>
        <w:t>.</w:t>
      </w:r>
      <w:r w:rsidR="005951E6">
        <w:rPr>
          <w:sz w:val="28"/>
          <w:szCs w:val="28"/>
        </w:rPr>
        <w:t>06</w:t>
      </w:r>
      <w:r w:rsidR="00F57908">
        <w:rPr>
          <w:sz w:val="28"/>
          <w:szCs w:val="28"/>
        </w:rPr>
        <w:t xml:space="preserve">.2015 № </w:t>
      </w:r>
      <w:r w:rsidR="005951E6">
        <w:rPr>
          <w:sz w:val="28"/>
          <w:szCs w:val="28"/>
        </w:rPr>
        <w:t>384</w:t>
      </w:r>
      <w:r w:rsidR="00F57908">
        <w:rPr>
          <w:sz w:val="28"/>
          <w:szCs w:val="28"/>
        </w:rPr>
        <w:t xml:space="preserve">) </w:t>
      </w:r>
      <w:r w:rsidRPr="00CB49A4">
        <w:rPr>
          <w:sz w:val="28"/>
          <w:szCs w:val="28"/>
        </w:rPr>
        <w:t>следующее изменение:</w:t>
      </w:r>
    </w:p>
    <w:p w:rsidR="00614966" w:rsidRPr="00CB49A4" w:rsidRDefault="00614966" w:rsidP="001D5CD4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CB49A4">
        <w:rPr>
          <w:sz w:val="28"/>
          <w:szCs w:val="28"/>
        </w:rPr>
        <w:t>- изложить приложение к постановлению в новой редакции согласно приложению к настоящему постановлению.</w:t>
      </w:r>
    </w:p>
    <w:p w:rsidR="00573C46" w:rsidRPr="00CB49A4" w:rsidRDefault="00573C46" w:rsidP="00573C46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r w:rsidRPr="00CB49A4">
        <w:rPr>
          <w:sz w:val="28"/>
          <w:szCs w:val="28"/>
        </w:rPr>
        <w:t>Опубликовать настоящее постановление в газет</w:t>
      </w:r>
      <w:r w:rsidR="009A132B">
        <w:rPr>
          <w:sz w:val="28"/>
          <w:szCs w:val="28"/>
        </w:rPr>
        <w:t>е</w:t>
      </w:r>
      <w:r w:rsidRPr="00CB49A4">
        <w:rPr>
          <w:sz w:val="28"/>
          <w:szCs w:val="28"/>
        </w:rPr>
        <w:t xml:space="preserve"> «Лянторская газета» и разместить на официальном сайте Адми</w:t>
      </w:r>
      <w:r w:rsidR="001860E6" w:rsidRPr="00CB49A4">
        <w:rPr>
          <w:sz w:val="28"/>
          <w:szCs w:val="28"/>
        </w:rPr>
        <w:t>нистрации городского поселения Л</w:t>
      </w:r>
      <w:r w:rsidRPr="00CB49A4">
        <w:rPr>
          <w:sz w:val="28"/>
          <w:szCs w:val="28"/>
        </w:rPr>
        <w:t>янтор.</w:t>
      </w:r>
    </w:p>
    <w:p w:rsidR="00573C46" w:rsidRPr="00CB49A4" w:rsidRDefault="00573C46" w:rsidP="00573C46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r w:rsidRPr="00CB49A4">
        <w:rPr>
          <w:sz w:val="28"/>
          <w:szCs w:val="28"/>
        </w:rPr>
        <w:t>Настоящее пост</w:t>
      </w:r>
      <w:r w:rsidR="00F15B56" w:rsidRPr="00CB49A4">
        <w:rPr>
          <w:sz w:val="28"/>
          <w:szCs w:val="28"/>
        </w:rPr>
        <w:t xml:space="preserve">ановление вступает в силу после </w:t>
      </w:r>
      <w:r w:rsidRPr="00CB49A4">
        <w:rPr>
          <w:sz w:val="28"/>
          <w:szCs w:val="28"/>
        </w:rPr>
        <w:t xml:space="preserve">его </w:t>
      </w:r>
      <w:r w:rsidR="00F15B56" w:rsidRPr="00CB49A4">
        <w:rPr>
          <w:sz w:val="28"/>
          <w:szCs w:val="28"/>
        </w:rPr>
        <w:t xml:space="preserve">официального </w:t>
      </w:r>
      <w:r w:rsidR="00F57908">
        <w:rPr>
          <w:sz w:val="28"/>
          <w:szCs w:val="28"/>
        </w:rPr>
        <w:t>опубликования</w:t>
      </w:r>
      <w:r w:rsidRPr="00CB49A4">
        <w:rPr>
          <w:sz w:val="28"/>
          <w:szCs w:val="28"/>
        </w:rPr>
        <w:t>.</w:t>
      </w:r>
    </w:p>
    <w:p w:rsidR="00573C46" w:rsidRPr="00CB49A4" w:rsidRDefault="00573C46" w:rsidP="00573C46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r w:rsidRPr="00CB49A4">
        <w:rPr>
          <w:sz w:val="28"/>
          <w:szCs w:val="28"/>
        </w:rPr>
        <w:t>Контроль за выполнением постановления оставляю за собой.</w:t>
      </w:r>
    </w:p>
    <w:tbl>
      <w:tblPr>
        <w:tblW w:w="10428" w:type="dxa"/>
        <w:tblInd w:w="-318" w:type="dxa"/>
        <w:tblLook w:val="04A0"/>
      </w:tblPr>
      <w:tblGrid>
        <w:gridCol w:w="5255"/>
        <w:gridCol w:w="5173"/>
      </w:tblGrid>
      <w:tr w:rsidR="002B1815" w:rsidRPr="00CB49A4" w:rsidTr="009A132B">
        <w:trPr>
          <w:trHeight w:val="476"/>
        </w:trPr>
        <w:tc>
          <w:tcPr>
            <w:tcW w:w="5255" w:type="dxa"/>
            <w:vAlign w:val="bottom"/>
          </w:tcPr>
          <w:p w:rsidR="002B1815" w:rsidRPr="00CB49A4" w:rsidRDefault="009A132B" w:rsidP="000740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B1815" w:rsidRPr="00CB49A4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5173" w:type="dxa"/>
          </w:tcPr>
          <w:p w:rsidR="001D5CD4" w:rsidRDefault="001D5CD4" w:rsidP="000740D3">
            <w:pPr>
              <w:pStyle w:val="ConsPlusNormal"/>
              <w:widowControl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D4" w:rsidRDefault="001D5CD4" w:rsidP="000740D3">
            <w:pPr>
              <w:pStyle w:val="ConsPlusNormal"/>
              <w:widowControl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D4" w:rsidRPr="00CB49A4" w:rsidRDefault="001D5CD4" w:rsidP="000740D3">
            <w:pPr>
              <w:pStyle w:val="ConsPlusNormal"/>
              <w:widowControl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815" w:rsidRPr="00CB49A4" w:rsidRDefault="002B1815" w:rsidP="000740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9A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9A1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49A4">
              <w:rPr>
                <w:rFonts w:ascii="Times New Roman" w:hAnsi="Times New Roman" w:cs="Times New Roman"/>
                <w:sz w:val="28"/>
                <w:szCs w:val="28"/>
              </w:rPr>
              <w:t xml:space="preserve">   С. А. Махиня</w:t>
            </w:r>
          </w:p>
        </w:tc>
      </w:tr>
    </w:tbl>
    <w:p w:rsidR="002B1815" w:rsidRPr="00CB49A4" w:rsidRDefault="002B1815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B1815" w:rsidRDefault="002B1815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D5CD4" w:rsidRDefault="001D5CD4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C53B79" w:rsidRDefault="00C53B79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D5CD4" w:rsidRDefault="001D5CD4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D5CD4" w:rsidRDefault="001D5CD4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D5CD4" w:rsidRDefault="001D5CD4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D5CD4" w:rsidRDefault="001D5CD4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D5CD4" w:rsidRDefault="001D5CD4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D5CD4" w:rsidRDefault="001D5CD4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D5CD4" w:rsidRDefault="001D5CD4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D073D" w:rsidRPr="00CB49A4" w:rsidRDefault="009D073D" w:rsidP="002B181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E2AA2" w:rsidRPr="00CB49A4" w:rsidRDefault="006E2AA2" w:rsidP="002B181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E2AA2" w:rsidRPr="00CB49A4" w:rsidRDefault="006E2AA2" w:rsidP="002B181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tbl>
      <w:tblPr>
        <w:tblStyle w:val="a4"/>
        <w:tblW w:w="0" w:type="auto"/>
        <w:tblInd w:w="5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2"/>
      </w:tblGrid>
      <w:tr w:rsidR="002B1815" w:rsidRPr="00CB49A4" w:rsidTr="000740D3">
        <w:trPr>
          <w:trHeight w:val="1452"/>
        </w:trPr>
        <w:tc>
          <w:tcPr>
            <w:tcW w:w="4072" w:type="dxa"/>
          </w:tcPr>
          <w:p w:rsidR="002B1815" w:rsidRPr="00CB49A4" w:rsidRDefault="002B1815" w:rsidP="009A132B">
            <w:pPr>
              <w:pStyle w:val="ConsPlusNormal"/>
              <w:widowControl/>
              <w:ind w:firstLine="0"/>
              <w:outlineLvl w:val="0"/>
              <w:rPr>
                <w:rFonts w:ascii="Times New Roman" w:eastAsia="Times New Roman" w:hAnsi="Times New Roman" w:cs="Times New Roman"/>
              </w:rPr>
            </w:pPr>
            <w:r w:rsidRPr="00CB49A4">
              <w:rPr>
                <w:rFonts w:ascii="Times New Roman" w:eastAsia="Times New Roman" w:hAnsi="Times New Roman" w:cs="Times New Roman"/>
              </w:rPr>
              <w:lastRenderedPageBreak/>
              <w:t>Приложение к постановлению Администрации</w:t>
            </w:r>
            <w:r w:rsidR="009A132B">
              <w:rPr>
                <w:rFonts w:ascii="Times New Roman" w:eastAsia="Times New Roman" w:hAnsi="Times New Roman" w:cs="Times New Roman"/>
              </w:rPr>
              <w:t xml:space="preserve"> </w:t>
            </w:r>
            <w:r w:rsidRPr="00CB49A4">
              <w:rPr>
                <w:rFonts w:ascii="Times New Roman" w:eastAsia="Times New Roman" w:hAnsi="Times New Roman" w:cs="Times New Roman"/>
              </w:rPr>
              <w:t>городского поселения Лянтор</w:t>
            </w:r>
          </w:p>
          <w:p w:rsidR="002B1815" w:rsidRPr="00CB49A4" w:rsidRDefault="006C182A" w:rsidP="000740D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от «___» _________2015</w:t>
            </w:r>
            <w:r w:rsidR="002B1815" w:rsidRPr="00CB49A4">
              <w:rPr>
                <w:rFonts w:eastAsia="Calibri"/>
              </w:rPr>
              <w:t xml:space="preserve"> года  № ___</w:t>
            </w:r>
          </w:p>
          <w:p w:rsidR="002B1815" w:rsidRPr="00CB49A4" w:rsidRDefault="002B1815" w:rsidP="000740D3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B74EE7" w:rsidRPr="00CB49A4" w:rsidRDefault="002B1815" w:rsidP="00B74E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sz w:val="28"/>
          <w:szCs w:val="28"/>
        </w:rPr>
      </w:pPr>
      <w:bookmarkStart w:id="0" w:name="Par35"/>
      <w:bookmarkEnd w:id="0"/>
      <w:r w:rsidRPr="00CB49A4">
        <w:rPr>
          <w:rFonts w:eastAsia="Calibri"/>
          <w:sz w:val="28"/>
          <w:szCs w:val="28"/>
        </w:rPr>
        <w:t xml:space="preserve">Прейскурант цен (тарифов) на </w:t>
      </w:r>
      <w:r w:rsidRPr="00CB49A4">
        <w:rPr>
          <w:sz w:val="28"/>
          <w:szCs w:val="28"/>
        </w:rPr>
        <w:t xml:space="preserve">платные услуги, оказываемые </w:t>
      </w:r>
      <w:r w:rsidR="00B74EE7" w:rsidRPr="00CB49A4">
        <w:rPr>
          <w:sz w:val="28"/>
          <w:szCs w:val="28"/>
        </w:rPr>
        <w:t>Лянторским городским муниципальным унитарным предприятием «Управление тепловодоснабжения и водоотведения»</w:t>
      </w:r>
    </w:p>
    <w:p w:rsidR="002B1815" w:rsidRPr="00CB49A4" w:rsidRDefault="002B1815" w:rsidP="002B181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2"/>
        <w:gridCol w:w="1999"/>
        <w:gridCol w:w="1395"/>
        <w:gridCol w:w="1426"/>
      </w:tblGrid>
      <w:tr w:rsidR="00433C76" w:rsidRPr="003644DB" w:rsidTr="009A132B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2" w:type="dxa"/>
            <w:vMerge w:val="restart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ind w:left="-159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999" w:type="dxa"/>
            <w:vMerge w:val="restart"/>
            <w:shd w:val="clear" w:color="auto" w:fill="auto"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821" w:type="dxa"/>
            <w:gridSpan w:val="2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Стоимость ,руб.</w:t>
            </w:r>
          </w:p>
        </w:tc>
      </w:tr>
      <w:tr w:rsidR="00433C76" w:rsidRPr="003644DB" w:rsidTr="009A132B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62" w:type="dxa"/>
            <w:vMerge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без НДС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 НДС</w:t>
            </w:r>
          </w:p>
        </w:tc>
      </w:tr>
      <w:tr w:rsidR="00433C76" w:rsidRPr="003644DB" w:rsidTr="009A132B">
        <w:trPr>
          <w:trHeight w:val="93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 трубопровода от системы снабжения потребителя холодной водой для трубопроводов диаметром 50-100 мм (для однотрубной системы при условии подключения потребителя в тепловой камере)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</w:t>
            </w:r>
            <w:r w:rsidR="003E71E9" w:rsidRPr="003644DB">
              <w:rPr>
                <w:rFonts w:eastAsia="Times New Roman"/>
                <w:sz w:val="28"/>
                <w:szCs w:val="28"/>
                <w:lang w:eastAsia="ru-RU"/>
              </w:rPr>
              <w:t>ючение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17 424,95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ind w:left="523" w:hanging="52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20 561,44</w:t>
            </w:r>
          </w:p>
        </w:tc>
      </w:tr>
      <w:tr w:rsidR="003E71E9" w:rsidRPr="003644DB" w:rsidTr="009A132B">
        <w:trPr>
          <w:trHeight w:val="93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 трубопровода от системы снабжения потребителя холодной водой для трубопроводов диаметром 50-100 мм (для однотрубной системы при условии подключения потребителя "глухой" врезкой)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14 140,48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16 685,77</w:t>
            </w:r>
          </w:p>
        </w:tc>
      </w:tr>
      <w:tr w:rsidR="003E71E9" w:rsidRPr="003644DB" w:rsidTr="009A132B">
        <w:trPr>
          <w:trHeight w:val="1215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 трубопровода от системы снабжения потребителя тепловой энергией (Т1,Т2), горячей водой (Т3,Т4) для трубопроводов диаметром 50-100 мм (для двухтрубной системы при условии подключения потребителя в тепловой камере)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20 907,43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24 670,77</w:t>
            </w:r>
          </w:p>
        </w:tc>
      </w:tr>
      <w:tr w:rsidR="003E71E9" w:rsidRPr="003644DB" w:rsidTr="009A132B">
        <w:trPr>
          <w:trHeight w:val="1223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 трубопровода от системы снабжения потребителя тепловой энергией (Т1,Т2), горячей водой (Т3,Т4) для трубопроводов диаметром 50-100 мм (для двухтрубной системы при условии подключения потребителя "глухой" врезкой)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16 163,65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19 073,11</w:t>
            </w:r>
          </w:p>
        </w:tc>
      </w:tr>
      <w:tr w:rsidR="003E71E9" w:rsidRPr="003644DB" w:rsidTr="009A132B">
        <w:trPr>
          <w:trHeight w:val="1215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 трубопровода от системы снабжения потребителя тепловой энергией (Т1,Т2), горячей водой (Т3,Т4), ХВС для проведения работ во внутридомовых сетях ж/домов для трубопроводов диаметром до 200 мм (для двухтрубной системы)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9 356,78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11 041,00</w:t>
            </w:r>
          </w:p>
        </w:tc>
      </w:tr>
      <w:tr w:rsidR="003E71E9" w:rsidRPr="003644DB" w:rsidTr="009A132B">
        <w:trPr>
          <w:trHeight w:val="558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Отключение трубопровода системы  канализации  (для трубопроводов диаметром 150-200 мм) за неисполнение условий договора от </w:t>
            </w:r>
            <w:r w:rsidRPr="003644D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главных  самотечных коллекторов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отключение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20 459,66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24 142,40</w:t>
            </w:r>
          </w:p>
        </w:tc>
      </w:tr>
      <w:tr w:rsidR="003E71E9" w:rsidRPr="003644DB" w:rsidTr="009A132B">
        <w:trPr>
          <w:trHeight w:val="93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 трубопровода системы  канализации  (для трубопроводов диаметром 150-200 мм) за неисполнение условий договора от внутриквартальных  самотечных коллекторов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7 175,67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8 467,29</w:t>
            </w:r>
          </w:p>
        </w:tc>
      </w:tr>
      <w:tr w:rsidR="00433C76" w:rsidRPr="003644DB" w:rsidTr="009A132B">
        <w:trPr>
          <w:trHeight w:val="589"/>
        </w:trPr>
        <w:tc>
          <w:tcPr>
            <w:tcW w:w="709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Чистка канализационного колодца системы водоотведения (для канализационного колодца диаметром 1500-2000мм глубиной до 3,5 м)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чистка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13 238,70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15 621,67</w:t>
            </w:r>
          </w:p>
        </w:tc>
      </w:tr>
      <w:tr w:rsidR="00433C76" w:rsidRPr="003644DB" w:rsidTr="009A132B">
        <w:trPr>
          <w:trHeight w:val="930"/>
        </w:trPr>
        <w:tc>
          <w:tcPr>
            <w:tcW w:w="709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Присоединение трубопровода потребителя к трубопроводам системы водоснабжения для трубопроводов диаметром 50-10 мм (для однотрубной системы при условии подключения потребителя в тепловой камере)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433C76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подключение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17 418,89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20 554,29</w:t>
            </w:r>
          </w:p>
        </w:tc>
      </w:tr>
      <w:tr w:rsidR="003E71E9" w:rsidRPr="003644DB" w:rsidTr="009A132B">
        <w:trPr>
          <w:trHeight w:val="93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Присоединение трубопровода потребителя к трубопроводам системы водоснабжения для трубопроводов диаметром 50-10 мм (для однотрубной системы при условии подключения потребителя "глухой" врезкой)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подключение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14 134,42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16 678,62</w:t>
            </w:r>
          </w:p>
        </w:tc>
      </w:tr>
      <w:tr w:rsidR="003E71E9" w:rsidRPr="003644DB" w:rsidTr="009A132B">
        <w:trPr>
          <w:trHeight w:val="1215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Присоединение трубопровода потребителя к трубопроводам системы снабжения тепловой энергией (Т1,Т2), горячей водой (Т3,Т4) для трубопроводов диаметром 50-100 мм (для двухтрубной системы при условии подключения потребителя в тепловой камере)"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подключение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20 887,57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24 647,33</w:t>
            </w:r>
          </w:p>
        </w:tc>
      </w:tr>
      <w:tr w:rsidR="003E71E9" w:rsidRPr="003644DB" w:rsidTr="009A132B">
        <w:trPr>
          <w:trHeight w:val="1215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Присоединение трубопровода потребителя к трубопроводам системы снабжения тепловой энергией (Т1,Т2), горячей водой (Т3,Т4) для трубопроводов диаметром 50-100 мм (для двухтрубной системы при условии подключения потребителя "глухой" врезкой)"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подключение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16 144,71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19 050,76</w:t>
            </w:r>
          </w:p>
        </w:tc>
      </w:tr>
      <w:tr w:rsidR="003E71E9" w:rsidRPr="003644DB" w:rsidTr="009A132B">
        <w:trPr>
          <w:trHeight w:val="93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Подключение трубопровода потребителя в систему  трубопроводов водоотведения  (для трубопроводов диаметром 150-200 мм) за неисполнение условий договора в трубопроводы главных  самотечных коллекторов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подключение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14 995,16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17 694,29</w:t>
            </w:r>
          </w:p>
        </w:tc>
      </w:tr>
      <w:tr w:rsidR="003E71E9" w:rsidRPr="003644DB" w:rsidTr="009A132B">
        <w:trPr>
          <w:trHeight w:val="1215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Подключение трубопровода потребителя в систему  трубопроводов водоотведения  (для трубопроводов диаметром 150-200 мм) за неисполнение условий договора в трубопроводы внутриквар</w:t>
            </w:r>
            <w:r w:rsidR="003644DB">
              <w:rPr>
                <w:rFonts w:eastAsia="Times New Roman"/>
                <w:sz w:val="28"/>
                <w:szCs w:val="28"/>
                <w:lang w:eastAsia="ru-RU"/>
              </w:rPr>
              <w:t>тальных  самотечных коллекторов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подключение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6 543,72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7 721,59</w:t>
            </w:r>
          </w:p>
        </w:tc>
      </w:tr>
      <w:tr w:rsidR="00433C76" w:rsidRPr="003644DB" w:rsidTr="009A132B">
        <w:trPr>
          <w:trHeight w:val="930"/>
        </w:trPr>
        <w:tc>
          <w:tcPr>
            <w:tcW w:w="709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Определение расчетной часовой нагрузки для нужд отопления и вентиляции (по укрупненным показателям) при наличии технического паспорта БТИ объекта (простая конфигурация)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расчет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1 065,50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1 257,29</w:t>
            </w:r>
          </w:p>
        </w:tc>
      </w:tr>
      <w:tr w:rsidR="003E71E9" w:rsidRPr="003644DB" w:rsidTr="009A132B">
        <w:trPr>
          <w:trHeight w:val="93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Определение расчетной часовой нагрузки для нужд отопления и вентиляции (по укрупненным показателям) при наличии технического паспорта БТИ объекта (нетиповая, сложная конфигурация)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расчет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3 084,36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3 639,54</w:t>
            </w:r>
          </w:p>
        </w:tc>
      </w:tr>
      <w:tr w:rsidR="003E71E9" w:rsidRPr="003644DB" w:rsidTr="009A132B">
        <w:trPr>
          <w:trHeight w:val="93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Определение расчетной часовой нагрузки для нужд отопления и вентиляции (по укрупненным показателям) при отсутствии технического паспорта БТИ объекта (простая конфигурация)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расчет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2 486,22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2 933,74</w:t>
            </w:r>
          </w:p>
        </w:tc>
      </w:tr>
      <w:tr w:rsidR="003E71E9" w:rsidRPr="003644DB" w:rsidTr="009A132B">
        <w:trPr>
          <w:trHeight w:val="93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Определение расчетной часовой нагрузки для нужд отопления и вентиляции (по укрупненным показателям) при отсутствии технического паспорта БТИ объекта (нетиповая, сложная конфигурация)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расчет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5 360,79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6 325,73</w:t>
            </w:r>
          </w:p>
        </w:tc>
      </w:tr>
      <w:tr w:rsidR="003E71E9" w:rsidRPr="003644DB" w:rsidTr="009A132B">
        <w:trPr>
          <w:trHeight w:val="585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Определение расчетного потребления холодной воды для хоз-питьевых и производственных нужд (по укрупненным показателям)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расчет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1 242,52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1 466,17</w:t>
            </w:r>
          </w:p>
        </w:tc>
      </w:tr>
      <w:tr w:rsidR="003E71E9" w:rsidRPr="003644DB" w:rsidTr="009A132B">
        <w:trPr>
          <w:trHeight w:val="585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Определение расчетного потребления горячей воды для хоз-питьевых и производственных нужд (по укрупненным показателям)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расчет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1 840,33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2 171,59</w:t>
            </w:r>
          </w:p>
        </w:tc>
      </w:tr>
      <w:tr w:rsidR="003E71E9" w:rsidRPr="003644DB" w:rsidTr="009A132B">
        <w:trPr>
          <w:trHeight w:val="585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Определение расчетного образования хоз-бытовых и производственных стоков (по укрупненным показателям)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расчет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1 242,52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1 466,17</w:t>
            </w:r>
          </w:p>
        </w:tc>
      </w:tr>
      <w:tr w:rsidR="00433C76" w:rsidRPr="003644DB" w:rsidTr="009A132B">
        <w:trPr>
          <w:trHeight w:val="556"/>
        </w:trPr>
        <w:tc>
          <w:tcPr>
            <w:tcW w:w="709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Выдача дубликата технических условий, договора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433C76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дубликат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836,33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986,87</w:t>
            </w:r>
          </w:p>
        </w:tc>
      </w:tr>
      <w:tr w:rsidR="00433C76" w:rsidRPr="003644DB" w:rsidTr="009A132B">
        <w:trPr>
          <w:trHeight w:val="771"/>
        </w:trPr>
        <w:tc>
          <w:tcPr>
            <w:tcW w:w="709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Выдача копии технических условий, договора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копия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488,77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576,75</w:t>
            </w:r>
          </w:p>
        </w:tc>
      </w:tr>
      <w:tr w:rsidR="00433C76" w:rsidRPr="003644DB" w:rsidTr="009A132B">
        <w:trPr>
          <w:trHeight w:val="1263"/>
        </w:trPr>
        <w:tc>
          <w:tcPr>
            <w:tcW w:w="709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Повторные и последующие вызовы для приемки узла учета ТС, ГВС, ХВС (импульсного)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вызов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1 304,30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1 539,07</w:t>
            </w:r>
          </w:p>
        </w:tc>
      </w:tr>
      <w:tr w:rsidR="00433C76" w:rsidRPr="003644DB" w:rsidTr="009A132B">
        <w:trPr>
          <w:trHeight w:val="585"/>
        </w:trPr>
        <w:tc>
          <w:tcPr>
            <w:tcW w:w="709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33C76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Повторные и последующие вызовы для приемки узла учета ТС, ГВС, ХВС (механического)</w:t>
            </w:r>
          </w:p>
          <w:p w:rsidR="00E67DDD" w:rsidRPr="003644DB" w:rsidRDefault="00E67DDD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вызов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1 048,08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1 236,73</w:t>
            </w:r>
          </w:p>
        </w:tc>
      </w:tr>
      <w:tr w:rsidR="00433C76" w:rsidRPr="003644DB" w:rsidTr="009A132B">
        <w:trPr>
          <w:trHeight w:val="585"/>
        </w:trPr>
        <w:tc>
          <w:tcPr>
            <w:tcW w:w="709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E67DDD" w:rsidRPr="003644DB" w:rsidRDefault="00433C76" w:rsidP="00E67DD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Внеплановый выезд на временное прекращение поставки тепловой энергии, холодной и горячей воды (объекты без приборов учета)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выезд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704,72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831,57</w:t>
            </w:r>
          </w:p>
        </w:tc>
      </w:tr>
      <w:tr w:rsidR="00433C76" w:rsidRPr="003644DB" w:rsidTr="009A132B">
        <w:trPr>
          <w:trHeight w:val="585"/>
        </w:trPr>
        <w:tc>
          <w:tcPr>
            <w:tcW w:w="709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Внеплановый выезд на возобновление поставки тепловой энергии, холодной и горячей воды (объекты без приборов учета)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выезд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700,53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826,63</w:t>
            </w:r>
          </w:p>
        </w:tc>
      </w:tr>
      <w:tr w:rsidR="00433C76" w:rsidRPr="003644DB" w:rsidTr="009A132B">
        <w:trPr>
          <w:trHeight w:val="585"/>
        </w:trPr>
        <w:tc>
          <w:tcPr>
            <w:tcW w:w="709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Внеплановый выезд на временное прекращение поставки тепловой энергии, холодной и горячей воды (объекты с приборами учета)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выезд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873,83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1 031,12</w:t>
            </w:r>
          </w:p>
        </w:tc>
      </w:tr>
      <w:tr w:rsidR="00433C76" w:rsidRPr="003644DB" w:rsidTr="009A132B">
        <w:trPr>
          <w:trHeight w:val="585"/>
        </w:trPr>
        <w:tc>
          <w:tcPr>
            <w:tcW w:w="709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Внеплановый выезд на возобновление поставки тепловой энергии, холодной и горячей воды (объекты с приборами учета)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433C76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="00433C76" w:rsidRPr="003644DB">
              <w:rPr>
                <w:rFonts w:eastAsia="Times New Roman"/>
                <w:sz w:val="28"/>
                <w:szCs w:val="28"/>
                <w:lang w:eastAsia="ru-RU"/>
              </w:rPr>
              <w:t>ыезд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1 300,10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1 534,12</w:t>
            </w:r>
          </w:p>
        </w:tc>
      </w:tr>
      <w:tr w:rsidR="00433C76" w:rsidRPr="003644DB" w:rsidTr="009A132B">
        <w:trPr>
          <w:trHeight w:val="930"/>
        </w:trPr>
        <w:tc>
          <w:tcPr>
            <w:tcW w:w="709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Повторная приемка узла учета ХВС и ГВС (механического) в случае нарушения целостности пломб и несанкционированного вмешательства в работу приборов учета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вызов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1 080,08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1 274,49</w:t>
            </w:r>
          </w:p>
        </w:tc>
      </w:tr>
      <w:tr w:rsidR="00433C76" w:rsidRPr="003644DB" w:rsidTr="009A132B">
        <w:trPr>
          <w:trHeight w:val="589"/>
        </w:trPr>
        <w:tc>
          <w:tcPr>
            <w:tcW w:w="709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Внеплановый вызов (инициированный собственником помещения) для проверки показаний индивидуальных приборов учета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вызов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232,73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274,62</w:t>
            </w:r>
          </w:p>
        </w:tc>
      </w:tr>
      <w:tr w:rsidR="00433C76" w:rsidRPr="003644DB" w:rsidTr="009A132B">
        <w:trPr>
          <w:trHeight w:val="584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Замена электрической плиты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433C76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1 374,49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1 621,90</w:t>
            </w:r>
          </w:p>
        </w:tc>
      </w:tr>
      <w:tr w:rsidR="003E71E9" w:rsidRPr="003644DB" w:rsidTr="009A132B">
        <w:trPr>
          <w:trHeight w:val="1065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Замена счетчика электрической энергии на вводе в квартиру (кроме мест общего пользования)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2 087,70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2 463,48</w:t>
            </w:r>
          </w:p>
        </w:tc>
      </w:tr>
      <w:tr w:rsidR="003E71E9" w:rsidRPr="003644DB" w:rsidTr="009A132B">
        <w:trPr>
          <w:trHeight w:val="107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Монтаж вновь устанавливаемой электропроводки от ввода в квартиру до 20м  (кроме мест общего пользования)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1 852,35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2 185,77</w:t>
            </w:r>
          </w:p>
        </w:tc>
      </w:tr>
      <w:tr w:rsidR="003E71E9" w:rsidRPr="003644DB" w:rsidTr="009A132B">
        <w:trPr>
          <w:trHeight w:val="139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Монтаж вновь устанавливаемой электропроводки от ввода в квартиру свыше 20м  (кроме мест общего пользования)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2 565,56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3 027,36</w:t>
            </w:r>
          </w:p>
        </w:tc>
      </w:tr>
      <w:tr w:rsidR="003E71E9" w:rsidRPr="003644DB" w:rsidTr="009A132B">
        <w:trPr>
          <w:trHeight w:val="8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Замена электропроводки от ввода в квартиру  (кроме мест общего пользования)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2 208,95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2 606,57</w:t>
            </w:r>
          </w:p>
        </w:tc>
      </w:tr>
      <w:tr w:rsidR="003E71E9" w:rsidRPr="003644DB" w:rsidTr="009A132B">
        <w:trPr>
          <w:trHeight w:val="93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Замена неисправного выключателя, переключателя, штепсельной розетки для открытой и скрытой проводки, замена на выключатель другой модели, замена потолочного или стенного патронов систем освещения (от 1 до 3 шт.)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2 087,70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2 463,48</w:t>
            </w:r>
          </w:p>
        </w:tc>
      </w:tr>
      <w:tr w:rsidR="003E71E9" w:rsidRPr="003644DB" w:rsidTr="009A132B">
        <w:trPr>
          <w:trHeight w:val="93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Замена неисправного выключателя, переключателя, штепсельной розетки для открытой и скрытой проводки, замена на выключатель другой модели, замена потолочного или стенного патронов систем освещения (свыше 3 шт.) 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2 800,91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3 305,07</w:t>
            </w:r>
          </w:p>
        </w:tc>
      </w:tr>
      <w:tr w:rsidR="003E71E9" w:rsidRPr="003644DB" w:rsidTr="009A132B">
        <w:trPr>
          <w:trHeight w:val="93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Демонтаж неисправного выключателя, переключателя, штепсельной розетки для открытой и скрытой проводки, потолочного или стенного патрона систем освещения (от 1 до 3 шт.)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1 139,14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1 344,19</w:t>
            </w:r>
          </w:p>
        </w:tc>
      </w:tr>
      <w:tr w:rsidR="003E71E9" w:rsidRPr="003644DB" w:rsidTr="009A132B">
        <w:trPr>
          <w:trHeight w:val="93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Демонтаж неисправного выключателя, переключателя, штепсельной розетки для открытой и скрытой проводки, потолочного или стенного патрона систем освещения (свыше 3 шт.) 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1 495,75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1 764,98</w:t>
            </w:r>
          </w:p>
        </w:tc>
      </w:tr>
      <w:tr w:rsidR="003E71E9" w:rsidRPr="003644DB" w:rsidTr="009A132B">
        <w:trPr>
          <w:trHeight w:val="93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Монтаж выключателя, переключателя, штепсельной розетки для открытой и скрытой проводки, потолочного или стенного патрона систем освещения (от 1 до 3 шт.)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1 731,10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2 042,69</w:t>
            </w:r>
          </w:p>
        </w:tc>
      </w:tr>
      <w:tr w:rsidR="003E71E9" w:rsidRPr="003644DB" w:rsidTr="009A132B">
        <w:trPr>
          <w:trHeight w:val="93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Монтаж выключателя, переключателя, штепсельной розетки для открытой и скрытой проводки, потолочного или стенного патрона систем освещения (свыше 3 шт.)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2 208,95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2 606,57</w:t>
            </w:r>
          </w:p>
        </w:tc>
      </w:tr>
      <w:tr w:rsidR="003E71E9" w:rsidRPr="003644DB" w:rsidTr="009A132B">
        <w:trPr>
          <w:trHeight w:val="585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Замена электрической плиты совместно с розеткой и кабелем электрического питания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2 208,95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2 606,57</w:t>
            </w:r>
          </w:p>
        </w:tc>
      </w:tr>
      <w:tr w:rsidR="003E71E9" w:rsidRPr="003644DB" w:rsidTr="009A132B">
        <w:trPr>
          <w:trHeight w:val="36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 квартиры от электрической энергии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1 613,44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1 903,86</w:t>
            </w:r>
          </w:p>
        </w:tc>
      </w:tr>
      <w:tr w:rsidR="003E71E9" w:rsidRPr="003644DB" w:rsidTr="009A132B">
        <w:trPr>
          <w:trHeight w:val="36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Подача электрической энергии в квартиру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1 374,49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1 621,90</w:t>
            </w:r>
          </w:p>
        </w:tc>
      </w:tr>
      <w:tr w:rsidR="00433C76" w:rsidRPr="003644DB" w:rsidTr="009A132B">
        <w:trPr>
          <w:trHeight w:val="51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Услуги лаборатории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492,66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581,34</w:t>
            </w:r>
          </w:p>
        </w:tc>
      </w:tr>
      <w:tr w:rsidR="00433C76" w:rsidRPr="003644DB" w:rsidTr="009A132B">
        <w:trPr>
          <w:trHeight w:val="696"/>
        </w:trPr>
        <w:tc>
          <w:tcPr>
            <w:tcW w:w="709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Выезд по откачиванию и вывозу ЖБО (не более 5 м3)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рейс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1 501,42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1 771,68</w:t>
            </w:r>
          </w:p>
        </w:tc>
      </w:tr>
      <w:tr w:rsidR="00433C76" w:rsidRPr="003644DB" w:rsidTr="009A132B">
        <w:trPr>
          <w:trHeight w:val="564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Услуги ГАЗ 33 086 ВС-18Т (АГП)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1 025,70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1 210,33</w:t>
            </w:r>
          </w:p>
        </w:tc>
      </w:tr>
      <w:tr w:rsidR="00433C76" w:rsidRPr="003644DB" w:rsidTr="009A132B">
        <w:trPr>
          <w:trHeight w:val="558"/>
        </w:trPr>
        <w:tc>
          <w:tcPr>
            <w:tcW w:w="709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Услуги экскаватора-погрузчика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925,11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1 091,63</w:t>
            </w:r>
          </w:p>
        </w:tc>
      </w:tr>
      <w:tr w:rsidR="00433C76" w:rsidRPr="003644DB" w:rsidTr="009A132B">
        <w:trPr>
          <w:trHeight w:val="54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Услуги автомобиля ГАЗ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301,76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356,08</w:t>
            </w:r>
          </w:p>
        </w:tc>
      </w:tr>
      <w:tr w:rsidR="003E71E9" w:rsidRPr="003644DB" w:rsidTr="009A132B">
        <w:trPr>
          <w:trHeight w:val="589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Блокировка и точечное отключение водоотведения квартир должников за предоставленные коммунальные услуги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3 204,50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3 781,31</w:t>
            </w:r>
          </w:p>
        </w:tc>
      </w:tr>
      <w:tr w:rsidR="003E71E9" w:rsidRPr="003644DB" w:rsidTr="009A132B">
        <w:trPr>
          <w:trHeight w:val="589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Разблокировка и точечное подключение водоотведения ранее отключенных квартир должников за предоставленные коммунальные услуги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подключение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3 204,50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3 781,31</w:t>
            </w:r>
          </w:p>
        </w:tc>
      </w:tr>
      <w:tr w:rsidR="003E71E9" w:rsidRPr="003644DB" w:rsidTr="009A132B">
        <w:trPr>
          <w:trHeight w:val="446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замков врезных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670,69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791,41</w:t>
            </w:r>
          </w:p>
        </w:tc>
      </w:tr>
      <w:tr w:rsidR="003E71E9" w:rsidRPr="003644DB" w:rsidTr="009A132B">
        <w:trPr>
          <w:trHeight w:val="345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стекол в деревянных переплетах на штапиках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1 034,46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1 220,67</w:t>
            </w:r>
          </w:p>
        </w:tc>
      </w:tr>
      <w:tr w:rsidR="003E71E9" w:rsidRPr="003644DB" w:rsidTr="009A132B">
        <w:trPr>
          <w:trHeight w:val="585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Подключение горячей воды после предварительного отключения за неуплату жилищно-коммунальных услуг (1 стояк)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1 475,63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1 741,24</w:t>
            </w:r>
          </w:p>
        </w:tc>
      </w:tr>
      <w:tr w:rsidR="003E71E9" w:rsidRPr="003644DB" w:rsidTr="009A132B">
        <w:trPr>
          <w:trHeight w:val="349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унитаза (со смывным бачком) с заделкой раструбов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1 712,02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2 020,18</w:t>
            </w:r>
          </w:p>
        </w:tc>
      </w:tr>
      <w:tr w:rsidR="003E71E9" w:rsidRPr="003644DB" w:rsidTr="009A132B">
        <w:trPr>
          <w:trHeight w:val="36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чугунной или стальной ванны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1 559,53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1 840,24</w:t>
            </w:r>
          </w:p>
        </w:tc>
      </w:tr>
      <w:tr w:rsidR="003E71E9" w:rsidRPr="003644DB" w:rsidTr="009A132B">
        <w:trPr>
          <w:trHeight w:val="36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Устранение засоров в канализации (1п.м трубы)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998,29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1 177,99</w:t>
            </w:r>
          </w:p>
        </w:tc>
      </w:tr>
      <w:tr w:rsidR="003E71E9" w:rsidRPr="003644DB" w:rsidTr="009A132B">
        <w:trPr>
          <w:trHeight w:val="36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Демонтаж и монтаж радиаторов (1 шт.весом до 120кг)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2 218,31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2 617,61</w:t>
            </w:r>
          </w:p>
        </w:tc>
      </w:tr>
      <w:tr w:rsidR="003E71E9" w:rsidRPr="003644DB" w:rsidTr="009A132B">
        <w:trPr>
          <w:trHeight w:val="36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Демонтаж и монтаж секций радиаторов (до 2-х шт.)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2 523,32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2 977,52</w:t>
            </w:r>
          </w:p>
        </w:tc>
      </w:tr>
      <w:tr w:rsidR="003E71E9" w:rsidRPr="003644DB" w:rsidTr="009A132B">
        <w:trPr>
          <w:trHeight w:val="36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одного прибора учета холодной или горячей воды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1 205,70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1 422,73</w:t>
            </w:r>
          </w:p>
        </w:tc>
      </w:tr>
      <w:tr w:rsidR="003E71E9" w:rsidRPr="003644DB" w:rsidTr="009A132B">
        <w:trPr>
          <w:trHeight w:val="36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вентильной головки кранов смесителя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998,29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1 177,98</w:t>
            </w:r>
          </w:p>
        </w:tc>
      </w:tr>
      <w:tr w:rsidR="003E71E9" w:rsidRPr="003644DB" w:rsidTr="009A132B">
        <w:trPr>
          <w:trHeight w:val="585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сгонов, муфты и контргайки на трубопроводе системы горячего или холодного водоснабжения диаметром до 32 мм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1 303,31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1 537,90</w:t>
            </w:r>
          </w:p>
        </w:tc>
      </w:tr>
      <w:tr w:rsidR="003E71E9" w:rsidRPr="003644DB" w:rsidTr="009A132B">
        <w:trPr>
          <w:trHeight w:val="585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отдельных участков трубопровода системы горячего или холодного водоснабжения из стальных труб диаметром до 32 мм (1 м.п.)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1 785,41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2 106,78</w:t>
            </w:r>
          </w:p>
        </w:tc>
      </w:tr>
      <w:tr w:rsidR="003E71E9" w:rsidRPr="003644DB" w:rsidTr="009A132B">
        <w:trPr>
          <w:trHeight w:val="585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Установка входной или межкомнотной деревянной двери (дверь стандартная)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1 695,46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2 000,65</w:t>
            </w:r>
          </w:p>
        </w:tc>
      </w:tr>
      <w:tr w:rsidR="003E71E9" w:rsidRPr="003644DB" w:rsidTr="009A132B">
        <w:trPr>
          <w:trHeight w:val="36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Установка оконных блоков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1 695,46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2 000,65</w:t>
            </w:r>
          </w:p>
        </w:tc>
      </w:tr>
      <w:tr w:rsidR="003E71E9" w:rsidRPr="003644DB" w:rsidTr="009A132B">
        <w:trPr>
          <w:trHeight w:val="36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67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Ремонт межэтажного перекрытия (1м2)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1 902,32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2 244,74</w:t>
            </w:r>
          </w:p>
        </w:tc>
      </w:tr>
      <w:tr w:rsidR="003E71E9" w:rsidRPr="003644DB" w:rsidTr="009A132B">
        <w:trPr>
          <w:trHeight w:val="36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Установка входной металлической двери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1 881,91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2 220,65</w:t>
            </w:r>
          </w:p>
        </w:tc>
      </w:tr>
      <w:tr w:rsidR="003E71E9" w:rsidRPr="003644DB" w:rsidTr="009A132B">
        <w:trPr>
          <w:trHeight w:val="36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Замена полотенцесушителя с хромированным покрытием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1 890,74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2 231,07</w:t>
            </w:r>
          </w:p>
        </w:tc>
      </w:tr>
      <w:tr w:rsidR="003E71E9" w:rsidRPr="003644DB" w:rsidTr="009A132B">
        <w:trPr>
          <w:trHeight w:val="585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Подключение стиральной (или посудомоечной) машины к системе холодной воды (без монтажа электропроводки)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1 017,08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1 200,16</w:t>
            </w:r>
          </w:p>
        </w:tc>
      </w:tr>
      <w:tr w:rsidR="003E71E9" w:rsidRPr="003644DB" w:rsidTr="009A132B">
        <w:trPr>
          <w:trHeight w:val="585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Подключение стиральной (или посудомоечной) машины к системе холодной воды (с монтажом электропроводки)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1 975,15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2 330,67</w:t>
            </w:r>
          </w:p>
        </w:tc>
      </w:tr>
      <w:tr w:rsidR="003E71E9" w:rsidRPr="003644DB" w:rsidTr="009A132B">
        <w:trPr>
          <w:trHeight w:val="36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сантехнического прибора (раковины, мойки или умывальника)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907,67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1 071,05</w:t>
            </w:r>
          </w:p>
        </w:tc>
      </w:tr>
      <w:tr w:rsidR="003E71E9" w:rsidRPr="003644DB" w:rsidTr="009A132B">
        <w:trPr>
          <w:trHeight w:val="585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Перекрытие и включение одного стояка отопления (по заявке собственника или нанимателя жилого помещения)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996,76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1 176,18</w:t>
            </w:r>
          </w:p>
        </w:tc>
      </w:tr>
      <w:tr w:rsidR="003E71E9" w:rsidRPr="003644DB" w:rsidTr="009A132B">
        <w:trPr>
          <w:trHeight w:val="585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Перекрытие и включение одного вентиля холодной или горячей воды (по заявке собственника или нанимателя жилого помещения)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898,77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1 060,55</w:t>
            </w:r>
          </w:p>
        </w:tc>
      </w:tr>
      <w:tr w:rsidR="003E71E9" w:rsidRPr="003644DB" w:rsidTr="009A132B">
        <w:trPr>
          <w:trHeight w:val="36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трубопровода канализации из полиэтиленовых труб ду 100мм (1 м/п)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2 017,00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2 380,06</w:t>
            </w:r>
          </w:p>
        </w:tc>
      </w:tr>
      <w:tr w:rsidR="003E71E9" w:rsidRPr="003644DB" w:rsidTr="009A132B">
        <w:trPr>
          <w:trHeight w:val="36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трубопровода канализации из полиэтиленовых труб ду 50мм (1 м/п)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1 815,71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2 142,54</w:t>
            </w:r>
          </w:p>
        </w:tc>
      </w:tr>
      <w:tr w:rsidR="003E71E9" w:rsidRPr="003644DB" w:rsidTr="009A132B">
        <w:trPr>
          <w:trHeight w:val="36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шарового крана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596,33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703,67</w:t>
            </w:r>
          </w:p>
        </w:tc>
      </w:tr>
      <w:tr w:rsidR="003E71E9" w:rsidRPr="003644DB" w:rsidTr="009A132B">
        <w:trPr>
          <w:trHeight w:val="36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поплавка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498,34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588,04</w:t>
            </w:r>
          </w:p>
        </w:tc>
      </w:tr>
      <w:tr w:rsidR="003E71E9" w:rsidRPr="003644DB" w:rsidTr="009A132B">
        <w:trPr>
          <w:trHeight w:val="36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сифона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498,34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588,04</w:t>
            </w:r>
          </w:p>
        </w:tc>
      </w:tr>
      <w:tr w:rsidR="003E71E9" w:rsidRPr="003644DB" w:rsidTr="009A132B">
        <w:trPr>
          <w:trHeight w:val="36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гибкой проводки на смывной бачок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570,39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673,06</w:t>
            </w:r>
          </w:p>
        </w:tc>
      </w:tr>
      <w:tr w:rsidR="003E71E9" w:rsidRPr="003644DB" w:rsidTr="009A132B">
        <w:trPr>
          <w:trHeight w:val="36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гибкой проводки на смеситель (со снятием смесителя)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642,47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758,12</w:t>
            </w:r>
          </w:p>
        </w:tc>
      </w:tr>
      <w:tr w:rsidR="003E71E9" w:rsidRPr="003644DB" w:rsidTr="009A132B">
        <w:trPr>
          <w:trHeight w:val="36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вентиля с отключением стояка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642,47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758,12</w:t>
            </w:r>
          </w:p>
        </w:tc>
      </w:tr>
      <w:tr w:rsidR="003E71E9" w:rsidRPr="003644DB" w:rsidTr="009A132B">
        <w:trPr>
          <w:trHeight w:val="36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смесителя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835,62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986,04</w:t>
            </w:r>
          </w:p>
        </w:tc>
      </w:tr>
      <w:tr w:rsidR="003E71E9" w:rsidRPr="003644DB" w:rsidTr="009A132B">
        <w:trPr>
          <w:trHeight w:val="36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Установка счетчиков холодной или горячей воды (1 прибор)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1 455,81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1 717,85</w:t>
            </w:r>
          </w:p>
        </w:tc>
      </w:tr>
      <w:tr w:rsidR="00403AF9" w:rsidRPr="003644DB" w:rsidTr="009A132B">
        <w:trPr>
          <w:trHeight w:val="360"/>
        </w:trPr>
        <w:tc>
          <w:tcPr>
            <w:tcW w:w="709" w:type="dxa"/>
            <w:shd w:val="clear" w:color="auto" w:fill="auto"/>
            <w:vAlign w:val="center"/>
            <w:hideMark/>
          </w:tcPr>
          <w:p w:rsidR="00403AF9" w:rsidRPr="003644DB" w:rsidRDefault="00403AF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03AF9" w:rsidRPr="00403AF9" w:rsidRDefault="00403AF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Промывка и опрессовка систем отопления в помещениях площадью до 100 м</w:t>
            </w:r>
            <w:r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 xml:space="preserve">2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(при наличии одного ввода)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403AF9" w:rsidRPr="003644DB" w:rsidRDefault="00403AF9" w:rsidP="003E71E9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03AF9" w:rsidRPr="003644DB" w:rsidRDefault="003011F0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5 123,27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403AF9" w:rsidRPr="003644DB" w:rsidRDefault="003011F0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6045,46</w:t>
            </w:r>
          </w:p>
        </w:tc>
      </w:tr>
      <w:tr w:rsidR="00403AF9" w:rsidRPr="003644DB" w:rsidTr="009A132B">
        <w:trPr>
          <w:trHeight w:val="360"/>
        </w:trPr>
        <w:tc>
          <w:tcPr>
            <w:tcW w:w="709" w:type="dxa"/>
            <w:shd w:val="clear" w:color="auto" w:fill="auto"/>
            <w:vAlign w:val="center"/>
            <w:hideMark/>
          </w:tcPr>
          <w:p w:rsidR="00403AF9" w:rsidRPr="003644DB" w:rsidRDefault="00403AF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03AF9" w:rsidRPr="003644DB" w:rsidRDefault="00403AF9" w:rsidP="003011F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Промывка и опрессовка систем отопления в помещениях площадью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более 100 м</w:t>
            </w:r>
            <w:r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 xml:space="preserve">2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(при наличии одного ввода)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403AF9" w:rsidRPr="003011F0" w:rsidRDefault="003011F0" w:rsidP="003E71E9">
            <w:pPr>
              <w:jc w:val="center"/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м</w:t>
            </w:r>
            <w:r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03AF9" w:rsidRPr="003644DB" w:rsidRDefault="003011F0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51,23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403AF9" w:rsidRPr="003644DB" w:rsidRDefault="003011F0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60,45</w:t>
            </w:r>
          </w:p>
        </w:tc>
      </w:tr>
      <w:tr w:rsidR="00151A31" w:rsidRPr="003644DB" w:rsidTr="009A132B">
        <w:trPr>
          <w:trHeight w:val="360"/>
        </w:trPr>
        <w:tc>
          <w:tcPr>
            <w:tcW w:w="709" w:type="dxa"/>
            <w:shd w:val="clear" w:color="auto" w:fill="auto"/>
            <w:vAlign w:val="center"/>
            <w:hideMark/>
          </w:tcPr>
          <w:p w:rsidR="00151A31" w:rsidRDefault="00151A31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87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151A31" w:rsidRPr="00097E1C" w:rsidRDefault="00151A31" w:rsidP="00FF7992">
            <w:pPr>
              <w:spacing w:after="0" w:line="240" w:lineRule="auto"/>
              <w:rPr>
                <w:rFonts w:eastAsia="Times New Roman"/>
                <w:strike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Промывка канализационных сетей протяжённостью до 50 м</w:t>
            </w:r>
            <w:r w:rsidR="00097E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FF7992">
              <w:rPr>
                <w:rFonts w:eastAsia="Times New Roman"/>
                <w:sz w:val="28"/>
                <w:szCs w:val="28"/>
                <w:lang w:eastAsia="ru-RU"/>
              </w:rPr>
              <w:t xml:space="preserve">(включительно)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 помощью высоконапорного водоструйного аппарата (диаметр коллектора Ду 150</w:t>
            </w:r>
            <w:r w:rsidR="00097E1C">
              <w:rPr>
                <w:rFonts w:eastAsia="Times New Roman"/>
                <w:sz w:val="28"/>
                <w:szCs w:val="28"/>
                <w:lang w:eastAsia="ru-RU"/>
              </w:rPr>
              <w:t>÷500 мм)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151A31" w:rsidRDefault="00FF7992" w:rsidP="003E71E9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151A31" w:rsidRDefault="00FF7992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7 788,73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151A31" w:rsidRDefault="00FF7992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9 190,70</w:t>
            </w:r>
          </w:p>
        </w:tc>
      </w:tr>
      <w:tr w:rsidR="00FF7992" w:rsidRPr="003644DB" w:rsidTr="009A132B">
        <w:trPr>
          <w:trHeight w:val="360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F7992" w:rsidRDefault="00FF7992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4962" w:type="dxa"/>
            <w:vMerge w:val="restart"/>
            <w:shd w:val="clear" w:color="auto" w:fill="auto"/>
            <w:vAlign w:val="center"/>
            <w:hideMark/>
          </w:tcPr>
          <w:p w:rsidR="00FF7992" w:rsidRPr="00097E1C" w:rsidRDefault="00FF7992" w:rsidP="00FF7992">
            <w:pPr>
              <w:spacing w:after="0" w:line="240" w:lineRule="auto"/>
              <w:rPr>
                <w:rFonts w:eastAsia="Times New Roman"/>
                <w:strike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Промывка канализационных сетей протяжённостью более 50 м с помощью высоконапорного водоструйного аппарата (диаметр коллектора Ду 150÷500 мм)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FF7992" w:rsidRDefault="00FF7992" w:rsidP="003E71E9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 выезд машины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FF7992" w:rsidRDefault="00FF7992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3 700,62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F7992" w:rsidRDefault="00FF7992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4 366,73</w:t>
            </w:r>
          </w:p>
        </w:tc>
      </w:tr>
      <w:tr w:rsidR="00FF7992" w:rsidRPr="003644DB" w:rsidTr="009A132B">
        <w:trPr>
          <w:trHeight w:val="36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F7992" w:rsidRDefault="00FF7992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  <w:hideMark/>
          </w:tcPr>
          <w:p w:rsidR="00FF7992" w:rsidRDefault="00FF7992" w:rsidP="003011F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FF7992" w:rsidRDefault="00FF7992" w:rsidP="003E71E9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FF7992" w:rsidRDefault="00FF7992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81,76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F7992" w:rsidRDefault="00FF7992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96,48</w:t>
            </w:r>
          </w:p>
        </w:tc>
      </w:tr>
    </w:tbl>
    <w:p w:rsidR="00F20888" w:rsidRDefault="00F20888"/>
    <w:p w:rsidR="009A132B" w:rsidRDefault="009A132B"/>
    <w:p w:rsidR="009A132B" w:rsidRDefault="009A132B"/>
    <w:p w:rsidR="009A132B" w:rsidRDefault="009A132B"/>
    <w:p w:rsidR="009A132B" w:rsidRDefault="009A132B"/>
    <w:p w:rsidR="009A132B" w:rsidRDefault="009A132B"/>
    <w:p w:rsidR="009A132B" w:rsidRDefault="009A132B"/>
    <w:p w:rsidR="009A132B" w:rsidRDefault="009A132B"/>
    <w:p w:rsidR="009A132B" w:rsidRDefault="009A132B"/>
    <w:p w:rsidR="009A132B" w:rsidRDefault="009A132B"/>
    <w:p w:rsidR="009A132B" w:rsidRDefault="009A132B"/>
    <w:p w:rsidR="009A132B" w:rsidRDefault="009A132B"/>
    <w:p w:rsidR="009A132B" w:rsidRDefault="009A132B"/>
    <w:p w:rsidR="009A132B" w:rsidRDefault="009A132B"/>
    <w:p w:rsidR="009A132B" w:rsidRDefault="009A132B"/>
    <w:p w:rsidR="009A132B" w:rsidRDefault="009A132B"/>
    <w:p w:rsidR="009A132B" w:rsidRDefault="009A132B"/>
    <w:p w:rsidR="009A132B" w:rsidRDefault="009A132B"/>
    <w:p w:rsidR="009A132B" w:rsidRDefault="009A132B"/>
    <w:p w:rsidR="009A132B" w:rsidRDefault="009A132B"/>
    <w:p w:rsidR="009A132B" w:rsidRDefault="009A132B"/>
    <w:p w:rsidR="009A132B" w:rsidRDefault="009A132B"/>
    <w:p w:rsidR="009A132B" w:rsidRDefault="009A132B"/>
    <w:p w:rsidR="009A132B" w:rsidRPr="009A132B" w:rsidRDefault="009A132B" w:rsidP="009A132B">
      <w:pPr>
        <w:jc w:val="center"/>
        <w:rPr>
          <w:sz w:val="28"/>
          <w:szCs w:val="28"/>
        </w:rPr>
      </w:pPr>
      <w:r w:rsidRPr="009A132B">
        <w:rPr>
          <w:sz w:val="28"/>
          <w:szCs w:val="28"/>
        </w:rPr>
        <w:t>Пояснительная записка</w:t>
      </w:r>
    </w:p>
    <w:p w:rsidR="009A132B" w:rsidRPr="009A132B" w:rsidRDefault="009A132B" w:rsidP="009A132B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9A132B">
        <w:rPr>
          <w:rFonts w:eastAsia="Times New Roman"/>
          <w:color w:val="000000"/>
          <w:sz w:val="28"/>
          <w:szCs w:val="28"/>
          <w:lang w:eastAsia="ru-RU"/>
        </w:rPr>
        <w:t>К проекту постановления «О внесении изменений в постановление Администрации городского поселения Лянтор от 09.07.2014 № 552».</w:t>
      </w:r>
    </w:p>
    <w:p w:rsidR="009A132B" w:rsidRDefault="009A132B" w:rsidP="009A132B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9A132B" w:rsidRPr="009A132B" w:rsidRDefault="009A132B" w:rsidP="009A132B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</w:t>
      </w:r>
      <w:r w:rsidRPr="009A132B">
        <w:rPr>
          <w:rFonts w:eastAsia="Times New Roman"/>
          <w:color w:val="000000"/>
          <w:sz w:val="28"/>
          <w:szCs w:val="28"/>
          <w:lang w:eastAsia="ru-RU"/>
        </w:rPr>
        <w:t>Принятие настоящего Постановления обусловлено изменением цен (тарифов) на платные услуги, оказываемые Лянторским городским муниципальным</w:t>
      </w:r>
      <w:r w:rsidRPr="009A132B">
        <w:rPr>
          <w:rFonts w:eastAsia="Times New Roman"/>
          <w:color w:val="000000"/>
          <w:sz w:val="28"/>
          <w:szCs w:val="28"/>
          <w:lang w:eastAsia="ru-RU"/>
        </w:rPr>
        <w:tab/>
        <w:t>унитарным</w:t>
      </w:r>
      <w:r w:rsidRPr="009A132B">
        <w:rPr>
          <w:rFonts w:eastAsia="Times New Roman"/>
          <w:color w:val="000000"/>
          <w:sz w:val="28"/>
          <w:szCs w:val="28"/>
          <w:lang w:eastAsia="ru-RU"/>
        </w:rPr>
        <w:tab/>
        <w:t>предприятием</w:t>
      </w:r>
      <w:r w:rsidRPr="009A132B">
        <w:rPr>
          <w:rFonts w:eastAsia="Times New Roman"/>
          <w:color w:val="000000"/>
          <w:sz w:val="28"/>
          <w:szCs w:val="28"/>
          <w:lang w:eastAsia="ru-RU"/>
        </w:rPr>
        <w:tab/>
        <w:t>«Управление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т</w:t>
      </w:r>
      <w:r w:rsidRPr="009A132B">
        <w:rPr>
          <w:rFonts w:eastAsia="Times New Roman"/>
          <w:color w:val="000000"/>
          <w:sz w:val="28"/>
          <w:szCs w:val="28"/>
          <w:lang w:eastAsia="ru-RU"/>
        </w:rPr>
        <w:t>епловодоснабжения и водоотведения».</w:t>
      </w:r>
    </w:p>
    <w:p w:rsidR="009A132B" w:rsidRDefault="009A132B"/>
    <w:p w:rsidR="009A132B" w:rsidRDefault="009A132B"/>
    <w:p w:rsidR="009A132B" w:rsidRDefault="009A132B" w:rsidP="009A132B">
      <w:pPr>
        <w:spacing w:after="0" w:line="240" w:lineRule="auto"/>
        <w:rPr>
          <w:sz w:val="28"/>
          <w:szCs w:val="28"/>
        </w:rPr>
      </w:pPr>
      <w:r w:rsidRPr="009A132B">
        <w:rPr>
          <w:sz w:val="28"/>
          <w:szCs w:val="28"/>
        </w:rPr>
        <w:t xml:space="preserve">Главный специалист отдела </w:t>
      </w:r>
    </w:p>
    <w:p w:rsidR="009A132B" w:rsidRPr="009A132B" w:rsidRDefault="009A132B" w:rsidP="009A132B">
      <w:pPr>
        <w:spacing w:after="0" w:line="240" w:lineRule="auto"/>
        <w:rPr>
          <w:sz w:val="28"/>
          <w:szCs w:val="28"/>
        </w:rPr>
      </w:pPr>
      <w:r w:rsidRPr="009A132B">
        <w:rPr>
          <w:sz w:val="28"/>
          <w:szCs w:val="28"/>
        </w:rPr>
        <w:t xml:space="preserve">экономического развития </w:t>
      </w:r>
      <w:r>
        <w:rPr>
          <w:sz w:val="28"/>
          <w:szCs w:val="28"/>
        </w:rPr>
        <w:t xml:space="preserve">                                                               А.Г. Кураев</w:t>
      </w:r>
    </w:p>
    <w:p w:rsidR="009A132B" w:rsidRDefault="009A132B" w:rsidP="009A132B">
      <w:pPr>
        <w:spacing w:after="0"/>
      </w:pPr>
    </w:p>
    <w:p w:rsidR="009A132B" w:rsidRDefault="009A132B"/>
    <w:p w:rsidR="009A132B" w:rsidRDefault="009A132B"/>
    <w:p w:rsidR="009A132B" w:rsidRDefault="009A132B"/>
    <w:p w:rsidR="009A132B" w:rsidRDefault="009A132B"/>
    <w:p w:rsidR="009A132B" w:rsidRDefault="009A132B"/>
    <w:p w:rsidR="009A132B" w:rsidRDefault="009A132B"/>
    <w:p w:rsidR="009A132B" w:rsidRDefault="009A132B"/>
    <w:p w:rsidR="009A132B" w:rsidRDefault="009A132B"/>
    <w:p w:rsidR="009A132B" w:rsidRDefault="009A132B"/>
    <w:p w:rsidR="009A132B" w:rsidRDefault="009A132B"/>
    <w:p w:rsidR="009A132B" w:rsidRPr="00CB49A4" w:rsidRDefault="009A132B" w:rsidP="009A132B"/>
    <w:sectPr w:rsidR="009A132B" w:rsidRPr="00CB49A4" w:rsidSect="00CD007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138CE"/>
    <w:multiLevelType w:val="hybridMultilevel"/>
    <w:tmpl w:val="08A03BE4"/>
    <w:lvl w:ilvl="0" w:tplc="33D245C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574656B"/>
    <w:multiLevelType w:val="multilevel"/>
    <w:tmpl w:val="73C0FC2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2">
    <w:nsid w:val="531177D4"/>
    <w:multiLevelType w:val="multilevel"/>
    <w:tmpl w:val="73C0FC2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1815"/>
    <w:rsid w:val="00015C38"/>
    <w:rsid w:val="000740D3"/>
    <w:rsid w:val="0007732C"/>
    <w:rsid w:val="00097711"/>
    <w:rsid w:val="00097E1C"/>
    <w:rsid w:val="000A34AA"/>
    <w:rsid w:val="000A4707"/>
    <w:rsid w:val="000A5CDE"/>
    <w:rsid w:val="00126C97"/>
    <w:rsid w:val="00151A31"/>
    <w:rsid w:val="001860E6"/>
    <w:rsid w:val="001D5CD4"/>
    <w:rsid w:val="001D7A67"/>
    <w:rsid w:val="001E2A53"/>
    <w:rsid w:val="00291F99"/>
    <w:rsid w:val="002930CB"/>
    <w:rsid w:val="002A6611"/>
    <w:rsid w:val="002B1815"/>
    <w:rsid w:val="002B2D70"/>
    <w:rsid w:val="003011F0"/>
    <w:rsid w:val="003627C8"/>
    <w:rsid w:val="003644DB"/>
    <w:rsid w:val="00365502"/>
    <w:rsid w:val="003E4676"/>
    <w:rsid w:val="003E71E9"/>
    <w:rsid w:val="003F69CF"/>
    <w:rsid w:val="00403AF9"/>
    <w:rsid w:val="00432C66"/>
    <w:rsid w:val="00432FCE"/>
    <w:rsid w:val="00433C76"/>
    <w:rsid w:val="00463140"/>
    <w:rsid w:val="0046517B"/>
    <w:rsid w:val="004C43B5"/>
    <w:rsid w:val="004E65AD"/>
    <w:rsid w:val="00573C46"/>
    <w:rsid w:val="005951E6"/>
    <w:rsid w:val="005B4A13"/>
    <w:rsid w:val="005E73EA"/>
    <w:rsid w:val="00614966"/>
    <w:rsid w:val="00675CA0"/>
    <w:rsid w:val="006C182A"/>
    <w:rsid w:val="006E2AA2"/>
    <w:rsid w:val="007F3AE4"/>
    <w:rsid w:val="008064D9"/>
    <w:rsid w:val="0083443C"/>
    <w:rsid w:val="00856906"/>
    <w:rsid w:val="008E22B1"/>
    <w:rsid w:val="009030F3"/>
    <w:rsid w:val="00940396"/>
    <w:rsid w:val="00950CD0"/>
    <w:rsid w:val="00956707"/>
    <w:rsid w:val="00971478"/>
    <w:rsid w:val="009A132B"/>
    <w:rsid w:val="009C2CA0"/>
    <w:rsid w:val="009D073D"/>
    <w:rsid w:val="00A01B61"/>
    <w:rsid w:val="00A66736"/>
    <w:rsid w:val="00AA1719"/>
    <w:rsid w:val="00B74EE7"/>
    <w:rsid w:val="00C06132"/>
    <w:rsid w:val="00C1799C"/>
    <w:rsid w:val="00C24953"/>
    <w:rsid w:val="00C471E4"/>
    <w:rsid w:val="00C53B79"/>
    <w:rsid w:val="00C6671C"/>
    <w:rsid w:val="00C94074"/>
    <w:rsid w:val="00CB49A4"/>
    <w:rsid w:val="00CD0071"/>
    <w:rsid w:val="00CE7EE3"/>
    <w:rsid w:val="00D50380"/>
    <w:rsid w:val="00DA5EEB"/>
    <w:rsid w:val="00E065BD"/>
    <w:rsid w:val="00E424BE"/>
    <w:rsid w:val="00E67DDD"/>
    <w:rsid w:val="00F15B56"/>
    <w:rsid w:val="00F162C3"/>
    <w:rsid w:val="00F20888"/>
    <w:rsid w:val="00F42704"/>
    <w:rsid w:val="00F46495"/>
    <w:rsid w:val="00F57908"/>
    <w:rsid w:val="00F809AF"/>
    <w:rsid w:val="00FD5AB5"/>
    <w:rsid w:val="00FF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1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B18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B18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Theme="minorEastAsia" w:hAnsi="Verdana" w:cs="Verdana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B1815"/>
    <w:pPr>
      <w:ind w:left="720"/>
      <w:contextualSpacing/>
    </w:pPr>
  </w:style>
  <w:style w:type="table" w:styleId="a4">
    <w:name w:val="Table Grid"/>
    <w:basedOn w:val="a1"/>
    <w:uiPriority w:val="59"/>
    <w:rsid w:val="002B181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071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9A132B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9A132B"/>
    <w:pPr>
      <w:widowControl w:val="0"/>
      <w:shd w:val="clear" w:color="auto" w:fill="FFFFFF"/>
      <w:spacing w:after="900" w:line="0" w:lineRule="atLeast"/>
      <w:jc w:val="center"/>
    </w:pPr>
    <w:rPr>
      <w:rFonts w:eastAsia="Times New Roman"/>
      <w:spacing w:val="-3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FF11A-AAAD-4478-9C94-E6DFDC94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10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_NikitinaOR</dc:creator>
  <cp:lastModifiedBy>_ParamonovaMV</cp:lastModifiedBy>
  <cp:revision>21</cp:revision>
  <cp:lastPrinted>2015-06-24T03:41:00Z</cp:lastPrinted>
  <dcterms:created xsi:type="dcterms:W3CDTF">2015-03-20T11:52:00Z</dcterms:created>
  <dcterms:modified xsi:type="dcterms:W3CDTF">2015-07-01T02:33:00Z</dcterms:modified>
</cp:coreProperties>
</file>