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09" w:rsidRPr="00BC6809" w:rsidRDefault="00BC6809" w:rsidP="00BC6809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C6809"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BC6809" w:rsidRDefault="00BC6809" w:rsidP="00BC6809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6809">
        <w:rPr>
          <w:rFonts w:ascii="Times New Roman" w:hAnsi="Times New Roman"/>
          <w:sz w:val="28"/>
          <w:szCs w:val="28"/>
        </w:rPr>
        <w:t>Постановление – проект</w:t>
      </w:r>
    </w:p>
    <w:p w:rsidR="00BC6809" w:rsidRPr="00BC6809" w:rsidRDefault="00BC6809" w:rsidP="00BC6809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888" w:rsidRDefault="00D46888" w:rsidP="00BC68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D46888" w:rsidRDefault="00D46888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 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</w:p>
    <w:p w:rsidR="00D46888" w:rsidRDefault="00D46888" w:rsidP="00D468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Лянтор от </w:t>
      </w:r>
      <w:proofErr w:type="gramStart"/>
      <w:r w:rsidR="00D4440D">
        <w:rPr>
          <w:rFonts w:ascii="Times New Roman" w:hAnsi="Times New Roman"/>
          <w:sz w:val="28"/>
          <w:szCs w:val="28"/>
        </w:rPr>
        <w:t>25.06.2012  №</w:t>
      </w:r>
      <w:proofErr w:type="gramEnd"/>
      <w:r w:rsidR="00D4440D">
        <w:rPr>
          <w:rFonts w:ascii="Times New Roman" w:hAnsi="Times New Roman"/>
          <w:sz w:val="28"/>
          <w:szCs w:val="28"/>
        </w:rPr>
        <w:t xml:space="preserve"> </w:t>
      </w:r>
      <w:r w:rsidR="00294A9F">
        <w:rPr>
          <w:rFonts w:ascii="Times New Roman" w:hAnsi="Times New Roman"/>
          <w:sz w:val="28"/>
          <w:szCs w:val="28"/>
        </w:rPr>
        <w:t xml:space="preserve"> </w:t>
      </w:r>
      <w:r w:rsidR="00D4440D">
        <w:rPr>
          <w:rFonts w:ascii="Times New Roman" w:hAnsi="Times New Roman"/>
          <w:sz w:val="28"/>
          <w:szCs w:val="28"/>
        </w:rPr>
        <w:t>321</w:t>
      </w:r>
    </w:p>
    <w:p w:rsidR="00D46888" w:rsidRDefault="00D46888" w:rsidP="00605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0963" w:rsidRDefault="006B0963" w:rsidP="006B09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78 Бюджетного кодекса Российской Федерации, Федеральным законом от 06.10.2003 № 131-ФЗ «Об общих принципах местного самоуправления в Российской Федерации», Уставом городского поселения Лянтор»:</w:t>
      </w:r>
    </w:p>
    <w:p w:rsidR="00932477" w:rsidRDefault="006052E4" w:rsidP="006052E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32477">
        <w:rPr>
          <w:rFonts w:ascii="Times New Roman" w:hAnsi="Times New Roman"/>
          <w:sz w:val="28"/>
          <w:szCs w:val="28"/>
        </w:rPr>
        <w:t xml:space="preserve">Внести в </w:t>
      </w:r>
      <w:r w:rsidR="006B0963">
        <w:rPr>
          <w:rFonts w:ascii="Times New Roman" w:hAnsi="Times New Roman"/>
          <w:sz w:val="28"/>
          <w:szCs w:val="28"/>
        </w:rPr>
        <w:t xml:space="preserve">приложение к </w:t>
      </w:r>
      <w:r w:rsidR="00932477">
        <w:rPr>
          <w:rFonts w:ascii="Times New Roman" w:hAnsi="Times New Roman"/>
          <w:sz w:val="28"/>
          <w:szCs w:val="28"/>
        </w:rPr>
        <w:t>постановлени</w:t>
      </w:r>
      <w:r w:rsidR="006B0963">
        <w:rPr>
          <w:rFonts w:ascii="Times New Roman" w:hAnsi="Times New Roman"/>
          <w:sz w:val="28"/>
          <w:szCs w:val="28"/>
        </w:rPr>
        <w:t>ю</w:t>
      </w:r>
      <w:r w:rsidR="00932477">
        <w:rPr>
          <w:rFonts w:ascii="Times New Roman" w:hAnsi="Times New Roman"/>
          <w:sz w:val="28"/>
          <w:szCs w:val="28"/>
        </w:rPr>
        <w:t xml:space="preserve"> Администрац</w:t>
      </w:r>
      <w:r w:rsidR="006B0963">
        <w:rPr>
          <w:rFonts w:ascii="Times New Roman" w:hAnsi="Times New Roman"/>
          <w:sz w:val="28"/>
          <w:szCs w:val="28"/>
        </w:rPr>
        <w:t xml:space="preserve">ии городского поселения Лянтор </w:t>
      </w:r>
      <w:r w:rsidR="00932477">
        <w:rPr>
          <w:rFonts w:ascii="Times New Roman" w:hAnsi="Times New Roman"/>
          <w:sz w:val="28"/>
          <w:szCs w:val="28"/>
        </w:rPr>
        <w:t xml:space="preserve">от </w:t>
      </w:r>
      <w:r w:rsidR="00D4440D">
        <w:rPr>
          <w:rFonts w:ascii="Times New Roman" w:hAnsi="Times New Roman"/>
          <w:sz w:val="28"/>
          <w:szCs w:val="28"/>
        </w:rPr>
        <w:t>25.06.2012 № 321</w:t>
      </w:r>
      <w:r w:rsidR="00932477">
        <w:rPr>
          <w:rFonts w:ascii="Times New Roman" w:hAnsi="Times New Roman"/>
          <w:sz w:val="28"/>
          <w:szCs w:val="28"/>
        </w:rPr>
        <w:t xml:space="preserve"> «</w:t>
      </w:r>
      <w:r w:rsidR="00D4440D">
        <w:rPr>
          <w:rFonts w:ascii="Times New Roman" w:hAnsi="Times New Roman"/>
          <w:sz w:val="28"/>
          <w:szCs w:val="28"/>
        </w:rPr>
        <w:t>Об утверждении Порядка предоставления субсидий муниципальным бюджетным и автономным учреждениям из бюджета городского поселения Лянтор на финансовое обеспечение выполнения муниципального задания</w:t>
      </w:r>
      <w:r w:rsidR="00932477">
        <w:rPr>
          <w:rFonts w:ascii="Times New Roman" w:hAnsi="Times New Roman"/>
          <w:sz w:val="28"/>
          <w:szCs w:val="28"/>
        </w:rPr>
        <w:t>» (далее - Порядок) следующие изменения:</w:t>
      </w:r>
    </w:p>
    <w:p w:rsidR="006842BE" w:rsidRDefault="0095669F" w:rsidP="006842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903D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03D84">
        <w:rPr>
          <w:rFonts w:ascii="Times New Roman" w:hAnsi="Times New Roman"/>
          <w:sz w:val="28"/>
          <w:szCs w:val="28"/>
        </w:rPr>
        <w:t xml:space="preserve">Второй </w:t>
      </w:r>
      <w:proofErr w:type="gramStart"/>
      <w:r w:rsidR="00903D84">
        <w:rPr>
          <w:rFonts w:ascii="Times New Roman" w:hAnsi="Times New Roman"/>
          <w:sz w:val="28"/>
          <w:szCs w:val="28"/>
        </w:rPr>
        <w:t>а</w:t>
      </w:r>
      <w:r w:rsidR="00D64940">
        <w:rPr>
          <w:rFonts w:ascii="Times New Roman" w:hAnsi="Times New Roman"/>
          <w:sz w:val="28"/>
          <w:szCs w:val="28"/>
        </w:rPr>
        <w:t>бзац  пункта</w:t>
      </w:r>
      <w:proofErr w:type="gramEnd"/>
      <w:r w:rsidR="00D64940">
        <w:rPr>
          <w:rFonts w:ascii="Times New Roman" w:hAnsi="Times New Roman"/>
          <w:sz w:val="28"/>
          <w:szCs w:val="28"/>
        </w:rPr>
        <w:t xml:space="preserve"> 2.5 Порядка  изложить в следующей редакции</w:t>
      </w:r>
      <w:r w:rsidR="00903D84">
        <w:rPr>
          <w:rFonts w:ascii="Times New Roman" w:hAnsi="Times New Roman"/>
          <w:sz w:val="28"/>
          <w:szCs w:val="28"/>
        </w:rPr>
        <w:t>:</w:t>
      </w:r>
      <w:r w:rsidR="00D64940">
        <w:rPr>
          <w:rFonts w:ascii="Times New Roman" w:hAnsi="Times New Roman"/>
          <w:sz w:val="28"/>
          <w:szCs w:val="28"/>
        </w:rPr>
        <w:t xml:space="preserve"> «Бюджетные учреждения </w:t>
      </w:r>
      <w:r w:rsidR="00903D84">
        <w:rPr>
          <w:rFonts w:ascii="Times New Roman" w:hAnsi="Times New Roman"/>
          <w:sz w:val="28"/>
          <w:szCs w:val="28"/>
        </w:rPr>
        <w:t>осуществляют закупку товаров, работ, услуг</w:t>
      </w:r>
      <w:r w:rsidR="00D64940">
        <w:rPr>
          <w:rFonts w:ascii="Times New Roman" w:hAnsi="Times New Roman"/>
          <w:sz w:val="28"/>
          <w:szCs w:val="28"/>
        </w:rPr>
        <w:t xml:space="preserve"> на денежные средства субсидий в порядке, установленном Федеральным законом от 05.04.2013г. № </w:t>
      </w:r>
      <w:r w:rsidR="00294A9F">
        <w:rPr>
          <w:rFonts w:ascii="Times New Roman" w:hAnsi="Times New Roman"/>
          <w:sz w:val="28"/>
          <w:szCs w:val="28"/>
        </w:rPr>
        <w:t xml:space="preserve">   </w:t>
      </w:r>
      <w:r w:rsidR="00D64940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».</w:t>
      </w:r>
    </w:p>
    <w:p w:rsidR="006842BE" w:rsidRDefault="006842BE" w:rsidP="00BE20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D64940">
        <w:rPr>
          <w:rFonts w:ascii="Times New Roman" w:hAnsi="Times New Roman"/>
          <w:sz w:val="28"/>
          <w:szCs w:val="28"/>
        </w:rPr>
        <w:t>.</w:t>
      </w:r>
      <w:r w:rsidRPr="004379D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</w:t>
      </w:r>
      <w:proofErr w:type="gramStart"/>
      <w:r>
        <w:rPr>
          <w:rFonts w:ascii="Times New Roman" w:hAnsi="Times New Roman"/>
          <w:sz w:val="28"/>
          <w:szCs w:val="28"/>
        </w:rPr>
        <w:t>2.7  Порядка</w:t>
      </w:r>
      <w:proofErr w:type="gramEnd"/>
      <w:r>
        <w:rPr>
          <w:rFonts w:ascii="Times New Roman" w:hAnsi="Times New Roman"/>
          <w:sz w:val="28"/>
          <w:szCs w:val="28"/>
        </w:rPr>
        <w:t xml:space="preserve">  дополнить</w:t>
      </w:r>
      <w:r w:rsidR="00903D84">
        <w:rPr>
          <w:rFonts w:ascii="Times New Roman" w:hAnsi="Times New Roman"/>
          <w:sz w:val="28"/>
          <w:szCs w:val="28"/>
        </w:rPr>
        <w:t xml:space="preserve"> третьим </w:t>
      </w:r>
      <w:r>
        <w:rPr>
          <w:rFonts w:ascii="Times New Roman" w:hAnsi="Times New Roman"/>
          <w:sz w:val="28"/>
          <w:szCs w:val="28"/>
        </w:rPr>
        <w:t xml:space="preserve"> абзацем  следующего содержания: </w:t>
      </w:r>
      <w:r w:rsidR="00BE20C2">
        <w:rPr>
          <w:rFonts w:ascii="Times New Roman" w:hAnsi="Times New Roman"/>
          <w:sz w:val="28"/>
          <w:szCs w:val="28"/>
        </w:rPr>
        <w:t>«</w:t>
      </w:r>
      <w:r w:rsidR="00BE20C2" w:rsidRPr="00BE20C2">
        <w:rPr>
          <w:rFonts w:ascii="Times New Roman" w:hAnsi="Times New Roman"/>
          <w:sz w:val="28"/>
          <w:szCs w:val="28"/>
        </w:rPr>
        <w:t xml:space="preserve"> </w:t>
      </w:r>
      <w:r w:rsidR="00BE20C2" w:rsidRPr="000B6D24">
        <w:rPr>
          <w:rFonts w:ascii="Times New Roman" w:hAnsi="Times New Roman"/>
          <w:sz w:val="28"/>
          <w:szCs w:val="28"/>
        </w:rPr>
        <w:t xml:space="preserve">Объем субсидии на выполнение муниципального задания может быть увеличен </w:t>
      </w:r>
      <w:r w:rsidR="00BE20C2">
        <w:rPr>
          <w:rFonts w:ascii="Times New Roman" w:hAnsi="Times New Roman"/>
          <w:sz w:val="28"/>
          <w:szCs w:val="28"/>
        </w:rPr>
        <w:t xml:space="preserve">или уменьшен </w:t>
      </w:r>
      <w:r w:rsidR="00BE20C2" w:rsidRPr="000B6D24">
        <w:rPr>
          <w:rFonts w:ascii="Times New Roman" w:hAnsi="Times New Roman"/>
          <w:sz w:val="28"/>
          <w:szCs w:val="28"/>
        </w:rPr>
        <w:t>в случае вступления в силу правовых актов, влекущих увеличение</w:t>
      </w:r>
      <w:r w:rsidR="00BE20C2">
        <w:rPr>
          <w:rFonts w:ascii="Times New Roman" w:hAnsi="Times New Roman"/>
          <w:sz w:val="28"/>
          <w:szCs w:val="28"/>
        </w:rPr>
        <w:t xml:space="preserve"> или уменьшение </w:t>
      </w:r>
      <w:r w:rsidR="00BE20C2" w:rsidRPr="000B6D24">
        <w:rPr>
          <w:rFonts w:ascii="Times New Roman" w:hAnsi="Times New Roman"/>
          <w:sz w:val="28"/>
          <w:szCs w:val="28"/>
        </w:rPr>
        <w:t xml:space="preserve"> расчетно-нормативных затрат</w:t>
      </w:r>
      <w:r w:rsidR="00BE20C2">
        <w:rPr>
          <w:rFonts w:ascii="Times New Roman" w:hAnsi="Times New Roman"/>
          <w:sz w:val="28"/>
          <w:szCs w:val="28"/>
        </w:rPr>
        <w:t>, затрат на выполнение муниципальных услуг</w:t>
      </w:r>
      <w:r w:rsidR="00BE20C2" w:rsidRPr="000B6D24">
        <w:rPr>
          <w:rFonts w:ascii="Times New Roman" w:hAnsi="Times New Roman"/>
          <w:sz w:val="28"/>
          <w:szCs w:val="28"/>
        </w:rPr>
        <w:t xml:space="preserve"> </w:t>
      </w:r>
      <w:r w:rsidR="00BE20C2">
        <w:rPr>
          <w:rFonts w:ascii="Times New Roman" w:hAnsi="Times New Roman"/>
          <w:sz w:val="28"/>
          <w:szCs w:val="28"/>
        </w:rPr>
        <w:t>в рамках муниципального задания</w:t>
      </w:r>
      <w:r w:rsidR="00BC6809">
        <w:rPr>
          <w:rFonts w:ascii="Times New Roman" w:hAnsi="Times New Roman"/>
          <w:sz w:val="28"/>
          <w:szCs w:val="28"/>
        </w:rPr>
        <w:t>»</w:t>
      </w:r>
      <w:r w:rsidR="00903D84">
        <w:rPr>
          <w:rFonts w:ascii="Times New Roman" w:hAnsi="Times New Roman"/>
          <w:sz w:val="28"/>
          <w:szCs w:val="28"/>
        </w:rPr>
        <w:t>.</w:t>
      </w:r>
    </w:p>
    <w:p w:rsidR="004C498F" w:rsidRDefault="00046B1D" w:rsidP="004C49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052E4" w:rsidRPr="00D64940">
        <w:rPr>
          <w:rFonts w:ascii="Times New Roman" w:hAnsi="Times New Roman"/>
          <w:sz w:val="28"/>
          <w:szCs w:val="28"/>
        </w:rPr>
        <w:t>.</w:t>
      </w:r>
      <w:r w:rsidR="003A495C" w:rsidRPr="004379D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03D84" w:rsidRPr="00903D84">
        <w:rPr>
          <w:rFonts w:ascii="Times New Roman" w:hAnsi="Times New Roman"/>
          <w:sz w:val="28"/>
          <w:szCs w:val="28"/>
        </w:rPr>
        <w:t>Первый</w:t>
      </w:r>
      <w:r w:rsidR="00903D8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903D84">
        <w:rPr>
          <w:rFonts w:ascii="Times New Roman" w:hAnsi="Times New Roman"/>
          <w:sz w:val="28"/>
          <w:szCs w:val="28"/>
        </w:rPr>
        <w:t xml:space="preserve">абзац </w:t>
      </w:r>
      <w:r w:rsidR="00D64940">
        <w:rPr>
          <w:rFonts w:ascii="Times New Roman" w:hAnsi="Times New Roman"/>
          <w:sz w:val="28"/>
          <w:szCs w:val="28"/>
        </w:rPr>
        <w:t xml:space="preserve"> пункта</w:t>
      </w:r>
      <w:proofErr w:type="gramEnd"/>
      <w:r w:rsidR="00D64940">
        <w:rPr>
          <w:rFonts w:ascii="Times New Roman" w:hAnsi="Times New Roman"/>
          <w:sz w:val="28"/>
          <w:szCs w:val="28"/>
        </w:rPr>
        <w:t xml:space="preserve"> 2.8 Порядка изложить в следующей редакции</w:t>
      </w:r>
      <w:r w:rsidR="0035442D">
        <w:rPr>
          <w:rFonts w:ascii="Times New Roman" w:hAnsi="Times New Roman"/>
          <w:sz w:val="28"/>
          <w:szCs w:val="28"/>
        </w:rPr>
        <w:t>:</w:t>
      </w:r>
      <w:r w:rsidR="00D64940">
        <w:rPr>
          <w:rFonts w:ascii="Times New Roman" w:hAnsi="Times New Roman"/>
          <w:sz w:val="28"/>
          <w:szCs w:val="28"/>
        </w:rPr>
        <w:t xml:space="preserve"> «Субсидии подлежат возврату в бюджет городского поселения Лян</w:t>
      </w:r>
      <w:r w:rsidR="00903D84">
        <w:rPr>
          <w:rFonts w:ascii="Times New Roman" w:hAnsi="Times New Roman"/>
          <w:sz w:val="28"/>
          <w:szCs w:val="28"/>
        </w:rPr>
        <w:t>тор в порядке, предусмотренном  Соглашением</w:t>
      </w:r>
      <w:r w:rsidR="00D64940">
        <w:rPr>
          <w:rFonts w:ascii="Times New Roman" w:hAnsi="Times New Roman"/>
          <w:sz w:val="28"/>
          <w:szCs w:val="28"/>
        </w:rPr>
        <w:t>, в случаях:»</w:t>
      </w:r>
      <w:r w:rsidR="004C498F" w:rsidRPr="004C498F">
        <w:rPr>
          <w:rFonts w:ascii="Times New Roman" w:hAnsi="Times New Roman"/>
          <w:sz w:val="28"/>
          <w:szCs w:val="28"/>
        </w:rPr>
        <w:t xml:space="preserve"> </w:t>
      </w:r>
    </w:p>
    <w:p w:rsidR="004C498F" w:rsidRPr="00D64940" w:rsidRDefault="004C498F" w:rsidP="004C49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D64940">
        <w:rPr>
          <w:rFonts w:ascii="Times New Roman" w:hAnsi="Times New Roman"/>
          <w:sz w:val="28"/>
          <w:szCs w:val="28"/>
        </w:rPr>
        <w:t>.</w:t>
      </w:r>
      <w:r w:rsidRPr="004379D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903D84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 2.9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Порядка изложить в следующей редакции: </w:t>
      </w:r>
      <w:r w:rsidR="00903D84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«</w:t>
      </w:r>
      <w:r w:rsidR="00903D84">
        <w:rPr>
          <w:rFonts w:ascii="Times New Roman" w:hAnsi="Times New Roman"/>
          <w:sz w:val="28"/>
          <w:szCs w:val="28"/>
        </w:rPr>
        <w:t xml:space="preserve">2.9. </w:t>
      </w:r>
      <w:r w:rsidR="004B6730">
        <w:rPr>
          <w:rFonts w:ascii="Times New Roman" w:hAnsi="Times New Roman"/>
          <w:sz w:val="28"/>
          <w:szCs w:val="28"/>
        </w:rPr>
        <w:t xml:space="preserve">Неиспользованный по состоянию на 1 января  текущего финансового года остаток субсидии, предоставленной бюджетным и автономным учреждениям из бюджета городского поселения Лянтор на финансовое обеспечение выполнения муниципального задания, не подлежит возврату  и используется в </w:t>
      </w:r>
      <w:r w:rsidR="00AF605A">
        <w:rPr>
          <w:rFonts w:ascii="Times New Roman" w:hAnsi="Times New Roman"/>
          <w:sz w:val="28"/>
          <w:szCs w:val="28"/>
        </w:rPr>
        <w:t>текущем</w:t>
      </w:r>
      <w:r w:rsidR="004B6730">
        <w:rPr>
          <w:rFonts w:ascii="Times New Roman" w:hAnsi="Times New Roman"/>
          <w:sz w:val="28"/>
          <w:szCs w:val="28"/>
        </w:rPr>
        <w:t xml:space="preserve"> финансовом году</w:t>
      </w:r>
      <w:r w:rsidR="00616DF9" w:rsidRPr="00616DF9">
        <w:rPr>
          <w:rFonts w:ascii="Times New Roman" w:hAnsi="Times New Roman"/>
          <w:sz w:val="28"/>
          <w:szCs w:val="28"/>
        </w:rPr>
        <w:t xml:space="preserve"> </w:t>
      </w:r>
      <w:r w:rsidR="00616DF9">
        <w:rPr>
          <w:rFonts w:ascii="Times New Roman" w:hAnsi="Times New Roman"/>
          <w:sz w:val="28"/>
          <w:szCs w:val="28"/>
        </w:rPr>
        <w:t xml:space="preserve">на те же цели  </w:t>
      </w:r>
      <w:r w:rsidR="004B6730">
        <w:rPr>
          <w:rFonts w:ascii="Times New Roman" w:hAnsi="Times New Roman"/>
          <w:sz w:val="28"/>
          <w:szCs w:val="28"/>
        </w:rPr>
        <w:t>в соответствии с планом финансово-хозяйственной деятельности Учреждения.</w:t>
      </w:r>
      <w:r>
        <w:rPr>
          <w:rFonts w:ascii="Times New Roman" w:hAnsi="Times New Roman"/>
          <w:sz w:val="28"/>
          <w:szCs w:val="28"/>
        </w:rPr>
        <w:t>»</w:t>
      </w:r>
    </w:p>
    <w:p w:rsidR="00046B1D" w:rsidRDefault="004C498F" w:rsidP="00046B1D">
      <w:pPr>
        <w:pStyle w:val="a4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046B1D">
        <w:rPr>
          <w:rFonts w:ascii="Times New Roman" w:hAnsi="Times New Roman"/>
          <w:sz w:val="28"/>
          <w:szCs w:val="28"/>
        </w:rPr>
        <w:t>. Дополнить Порядок пунктом 2.12 следующего содержания: «2.12</w:t>
      </w:r>
      <w:r w:rsidR="00903D84">
        <w:rPr>
          <w:rFonts w:ascii="Times New Roman" w:hAnsi="Times New Roman"/>
          <w:sz w:val="28"/>
          <w:szCs w:val="28"/>
        </w:rPr>
        <w:t>.</w:t>
      </w:r>
      <w:r w:rsidR="00046B1D">
        <w:rPr>
          <w:rFonts w:ascii="Times New Roman" w:hAnsi="Times New Roman"/>
          <w:sz w:val="28"/>
          <w:szCs w:val="28"/>
        </w:rPr>
        <w:t xml:space="preserve"> Орган муниципального финансового контроля осуществляет обязательные проверки соблюдения условий, целей и порядка предоставления субсидии </w:t>
      </w:r>
      <w:r w:rsidR="00B9487E">
        <w:rPr>
          <w:rFonts w:ascii="Times New Roman" w:hAnsi="Times New Roman"/>
          <w:sz w:val="28"/>
          <w:szCs w:val="28"/>
        </w:rPr>
        <w:t>У</w:t>
      </w:r>
      <w:r w:rsidR="00046B1D">
        <w:rPr>
          <w:rFonts w:ascii="Times New Roman" w:hAnsi="Times New Roman"/>
          <w:sz w:val="28"/>
          <w:szCs w:val="28"/>
        </w:rPr>
        <w:t>чреждению»</w:t>
      </w:r>
      <w:r w:rsidR="00903D84">
        <w:rPr>
          <w:rFonts w:ascii="Times New Roman" w:hAnsi="Times New Roman"/>
          <w:sz w:val="28"/>
          <w:szCs w:val="28"/>
        </w:rPr>
        <w:t>.</w:t>
      </w:r>
    </w:p>
    <w:p w:rsidR="006052E4" w:rsidRPr="00CA4149" w:rsidRDefault="0095669F" w:rsidP="006052E4">
      <w:pPr>
        <w:pStyle w:val="a4"/>
        <w:tabs>
          <w:tab w:val="left" w:pos="1276"/>
        </w:tabs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2</w:t>
      </w:r>
      <w:r w:rsidR="006052E4">
        <w:rPr>
          <w:rFonts w:ascii="Times New Roman" w:hAnsi="Times New Roman"/>
          <w:sz w:val="28"/>
          <w:szCs w:val="28"/>
        </w:rPr>
        <w:t>.Опубликовать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6052E4" w:rsidRPr="006052E4" w:rsidRDefault="0095669F" w:rsidP="006052E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052E4" w:rsidRPr="006052E4">
        <w:rPr>
          <w:rFonts w:ascii="Times New Roman" w:hAnsi="Times New Roman"/>
          <w:sz w:val="28"/>
          <w:szCs w:val="28"/>
        </w:rPr>
        <w:t>.Настоящее постановление вступает в силу после его официальног</w:t>
      </w:r>
      <w:r w:rsidR="00C328E6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C328E6">
        <w:rPr>
          <w:rFonts w:ascii="Times New Roman" w:hAnsi="Times New Roman"/>
          <w:sz w:val="28"/>
          <w:szCs w:val="28"/>
        </w:rPr>
        <w:t>опубликования  и</w:t>
      </w:r>
      <w:proofErr w:type="gramEnd"/>
      <w:r w:rsidR="00C328E6">
        <w:rPr>
          <w:rFonts w:ascii="Times New Roman" w:hAnsi="Times New Roman"/>
          <w:sz w:val="28"/>
          <w:szCs w:val="28"/>
        </w:rPr>
        <w:t xml:space="preserve"> распространяется на правоот</w:t>
      </w:r>
      <w:r w:rsidR="00BE20C2">
        <w:rPr>
          <w:rFonts w:ascii="Times New Roman" w:hAnsi="Times New Roman"/>
          <w:sz w:val="28"/>
          <w:szCs w:val="28"/>
        </w:rPr>
        <w:t>ношения,  возникшие с 01.08</w:t>
      </w:r>
      <w:r w:rsidR="00C328E6">
        <w:rPr>
          <w:rFonts w:ascii="Times New Roman" w:hAnsi="Times New Roman"/>
          <w:sz w:val="28"/>
          <w:szCs w:val="28"/>
        </w:rPr>
        <w:t xml:space="preserve">.2015 года. </w:t>
      </w:r>
    </w:p>
    <w:p w:rsidR="00C76DC9" w:rsidRDefault="0095669F" w:rsidP="00BC680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52E4" w:rsidRPr="006052E4">
        <w:rPr>
          <w:rFonts w:ascii="Times New Roman" w:hAnsi="Times New Roman"/>
          <w:sz w:val="28"/>
          <w:szCs w:val="28"/>
        </w:rPr>
        <w:t>.Контроль за исполнением настоящего п</w:t>
      </w:r>
      <w:r w:rsidR="00BC6809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BC6809" w:rsidRDefault="00BC6809" w:rsidP="00BC680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0697" w:rsidRPr="00614708" w:rsidRDefault="00F30697" w:rsidP="00F30697">
      <w:pPr>
        <w:jc w:val="both"/>
        <w:rPr>
          <w:rFonts w:ascii="Times New Roman" w:hAnsi="Times New Roman"/>
          <w:sz w:val="28"/>
          <w:szCs w:val="28"/>
        </w:rPr>
      </w:pPr>
      <w:r w:rsidRPr="00614708">
        <w:rPr>
          <w:rFonts w:ascii="Times New Roman" w:hAnsi="Times New Roman"/>
          <w:sz w:val="28"/>
          <w:szCs w:val="28"/>
        </w:rPr>
        <w:t xml:space="preserve">Глава города </w:t>
      </w:r>
      <w:r w:rsidRPr="00614708">
        <w:rPr>
          <w:rFonts w:ascii="Times New Roman" w:hAnsi="Times New Roman"/>
          <w:sz w:val="28"/>
          <w:szCs w:val="28"/>
        </w:rPr>
        <w:tab/>
      </w:r>
      <w:r w:rsidRPr="00614708">
        <w:rPr>
          <w:rFonts w:ascii="Times New Roman" w:hAnsi="Times New Roman"/>
          <w:sz w:val="28"/>
          <w:szCs w:val="28"/>
        </w:rPr>
        <w:tab/>
      </w:r>
      <w:r w:rsidRPr="00614708">
        <w:rPr>
          <w:rFonts w:ascii="Times New Roman" w:hAnsi="Times New Roman"/>
          <w:sz w:val="28"/>
          <w:szCs w:val="28"/>
        </w:rPr>
        <w:tab/>
      </w:r>
      <w:r w:rsidRPr="00614708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BE20C2">
        <w:rPr>
          <w:rFonts w:ascii="Times New Roman" w:hAnsi="Times New Roman"/>
          <w:sz w:val="28"/>
          <w:szCs w:val="28"/>
        </w:rPr>
        <w:t xml:space="preserve">             </w:t>
      </w:r>
      <w:r w:rsidRPr="00614708">
        <w:rPr>
          <w:rFonts w:ascii="Times New Roman" w:hAnsi="Times New Roman"/>
          <w:sz w:val="28"/>
          <w:szCs w:val="28"/>
        </w:rPr>
        <w:t xml:space="preserve">  С.А.</w:t>
      </w:r>
      <w:r w:rsidR="00BC6809">
        <w:rPr>
          <w:rFonts w:ascii="Times New Roman" w:hAnsi="Times New Roman"/>
          <w:sz w:val="28"/>
          <w:szCs w:val="28"/>
        </w:rPr>
        <w:t xml:space="preserve"> </w:t>
      </w:r>
      <w:r w:rsidRPr="00614708">
        <w:rPr>
          <w:rFonts w:ascii="Times New Roman" w:hAnsi="Times New Roman"/>
          <w:sz w:val="28"/>
          <w:szCs w:val="28"/>
        </w:rPr>
        <w:t>Махиня</w:t>
      </w:r>
    </w:p>
    <w:p w:rsidR="00BC6809" w:rsidRDefault="00BC6809" w:rsidP="00BC68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4688F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BC6809" w:rsidRDefault="00BC6809" w:rsidP="00BC68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</w:p>
    <w:p w:rsidR="00BC6809" w:rsidRDefault="00BC6809" w:rsidP="00BC680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50BE2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Лянтор</w:t>
      </w:r>
      <w:r w:rsidRPr="00F66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</w:t>
      </w:r>
    </w:p>
    <w:p w:rsidR="00BC6809" w:rsidRDefault="00BC6809" w:rsidP="00BC680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изменений в постановление Администрации </w:t>
      </w:r>
    </w:p>
    <w:p w:rsidR="00BC6809" w:rsidRPr="00307EAE" w:rsidRDefault="00BC6809" w:rsidP="00BC680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поселения Лянтор от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25.06.2012  №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321»</w:t>
      </w:r>
    </w:p>
    <w:p w:rsidR="00BC6809" w:rsidRDefault="00BC6809" w:rsidP="00BC68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6809" w:rsidRDefault="00BC6809" w:rsidP="00BC680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4688F">
        <w:rPr>
          <w:rFonts w:ascii="Times New Roman" w:hAnsi="Times New Roman"/>
          <w:sz w:val="28"/>
          <w:szCs w:val="28"/>
        </w:rPr>
        <w:t xml:space="preserve">Настоящий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Pr="00A50BE2">
        <w:rPr>
          <w:rFonts w:ascii="Times New Roman" w:hAnsi="Times New Roman"/>
          <w:sz w:val="28"/>
          <w:szCs w:val="28"/>
        </w:rPr>
        <w:t>городского поселения Лянтор</w:t>
      </w:r>
      <w:r>
        <w:rPr>
          <w:rFonts w:ascii="Times New Roman" w:hAnsi="Times New Roman"/>
          <w:sz w:val="28"/>
          <w:szCs w:val="28"/>
        </w:rPr>
        <w:t xml:space="preserve"> разработан в</w:t>
      </w:r>
      <w:r w:rsidRPr="00660DE1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>приведения в соответствие со статьёй 78 Бюджетного кодекса порядка предоставления субсидий муниципальным бюджетным и автономным учреждениям из бюджета городского поселения Лянтор на финансовое обеспечение выполнения муниципального задания.</w:t>
      </w:r>
    </w:p>
    <w:p w:rsidR="00BC6809" w:rsidRDefault="00BC6809" w:rsidP="00BC680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C6809" w:rsidRDefault="00BC6809" w:rsidP="00BC6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отдела по</w:t>
      </w:r>
    </w:p>
    <w:p w:rsidR="00BC6809" w:rsidRDefault="00BC6809" w:rsidP="00BC6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организации исполнения бюджета                                                 Н.А. </w:t>
      </w:r>
      <w:proofErr w:type="spellStart"/>
      <w:r>
        <w:rPr>
          <w:rFonts w:ascii="Times New Roman" w:hAnsi="Times New Roman"/>
          <w:sz w:val="28"/>
          <w:szCs w:val="28"/>
        </w:rPr>
        <w:t>Рудницкая</w:t>
      </w:r>
      <w:proofErr w:type="spellEnd"/>
    </w:p>
    <w:p w:rsidR="00BC6809" w:rsidRPr="00C4688F" w:rsidRDefault="00BC6809" w:rsidP="00BC6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6809" w:rsidRPr="00C4688F" w:rsidRDefault="00BC6809" w:rsidP="00BC68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4688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20</w:t>
      </w:r>
      <w:r w:rsidRPr="00C4688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Pr="00C4688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5 года</w:t>
      </w:r>
      <w:r w:rsidRPr="00C4688F">
        <w:rPr>
          <w:rFonts w:ascii="Times New Roman" w:hAnsi="Times New Roman"/>
          <w:sz w:val="28"/>
          <w:szCs w:val="28"/>
        </w:rPr>
        <w:t xml:space="preserve"> </w:t>
      </w:r>
    </w:p>
    <w:p w:rsidR="00BC6809" w:rsidRPr="00C4688F" w:rsidRDefault="00BC6809" w:rsidP="00BC680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C6809" w:rsidRDefault="00BC6809" w:rsidP="00BC680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52E4" w:rsidRPr="006052E4" w:rsidRDefault="006052E4" w:rsidP="006052E4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6052E4" w:rsidRPr="006052E4" w:rsidSect="00BC680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42E92"/>
    <w:multiLevelType w:val="multilevel"/>
    <w:tmpl w:val="E38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DF22130"/>
    <w:multiLevelType w:val="hybridMultilevel"/>
    <w:tmpl w:val="B290F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71F75"/>
    <w:multiLevelType w:val="multilevel"/>
    <w:tmpl w:val="165C4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88"/>
    <w:rsid w:val="00011261"/>
    <w:rsid w:val="00046B1D"/>
    <w:rsid w:val="0007778C"/>
    <w:rsid w:val="00080197"/>
    <w:rsid w:val="000A62EB"/>
    <w:rsid w:val="000C7040"/>
    <w:rsid w:val="000D6608"/>
    <w:rsid w:val="001045F4"/>
    <w:rsid w:val="001202AC"/>
    <w:rsid w:val="00124514"/>
    <w:rsid w:val="0013792A"/>
    <w:rsid w:val="00143FE0"/>
    <w:rsid w:val="00144F95"/>
    <w:rsid w:val="00172723"/>
    <w:rsid w:val="001A581F"/>
    <w:rsid w:val="001B1CB9"/>
    <w:rsid w:val="001D7D7E"/>
    <w:rsid w:val="001E24D7"/>
    <w:rsid w:val="001F6093"/>
    <w:rsid w:val="002122B4"/>
    <w:rsid w:val="002426B2"/>
    <w:rsid w:val="002641B3"/>
    <w:rsid w:val="0028522F"/>
    <w:rsid w:val="00294A9F"/>
    <w:rsid w:val="002A4089"/>
    <w:rsid w:val="002A577A"/>
    <w:rsid w:val="002F5F55"/>
    <w:rsid w:val="00303924"/>
    <w:rsid w:val="00305409"/>
    <w:rsid w:val="00316180"/>
    <w:rsid w:val="00333706"/>
    <w:rsid w:val="00336958"/>
    <w:rsid w:val="00340E6A"/>
    <w:rsid w:val="003512AE"/>
    <w:rsid w:val="0035442D"/>
    <w:rsid w:val="00365337"/>
    <w:rsid w:val="00382F9F"/>
    <w:rsid w:val="003A2BFB"/>
    <w:rsid w:val="003A495C"/>
    <w:rsid w:val="003C3A54"/>
    <w:rsid w:val="003C3EC8"/>
    <w:rsid w:val="003C64F4"/>
    <w:rsid w:val="0043478A"/>
    <w:rsid w:val="00436992"/>
    <w:rsid w:val="004379DB"/>
    <w:rsid w:val="004727DA"/>
    <w:rsid w:val="00496D55"/>
    <w:rsid w:val="004B6730"/>
    <w:rsid w:val="004C498F"/>
    <w:rsid w:val="005126B9"/>
    <w:rsid w:val="00516721"/>
    <w:rsid w:val="00563A91"/>
    <w:rsid w:val="00574DAB"/>
    <w:rsid w:val="00576894"/>
    <w:rsid w:val="005C145E"/>
    <w:rsid w:val="005C2E95"/>
    <w:rsid w:val="005C42A9"/>
    <w:rsid w:val="005E3067"/>
    <w:rsid w:val="005F1248"/>
    <w:rsid w:val="006052E4"/>
    <w:rsid w:val="00607358"/>
    <w:rsid w:val="00616449"/>
    <w:rsid w:val="00616DF9"/>
    <w:rsid w:val="0066152D"/>
    <w:rsid w:val="006842BE"/>
    <w:rsid w:val="00685B8B"/>
    <w:rsid w:val="006A6982"/>
    <w:rsid w:val="006B0963"/>
    <w:rsid w:val="006B09D2"/>
    <w:rsid w:val="006C3C71"/>
    <w:rsid w:val="006C671C"/>
    <w:rsid w:val="006F0E70"/>
    <w:rsid w:val="006F7E4E"/>
    <w:rsid w:val="007049F8"/>
    <w:rsid w:val="00725343"/>
    <w:rsid w:val="007672D0"/>
    <w:rsid w:val="00782B65"/>
    <w:rsid w:val="00783B9F"/>
    <w:rsid w:val="00790A72"/>
    <w:rsid w:val="007B014B"/>
    <w:rsid w:val="007E60A0"/>
    <w:rsid w:val="007F34A3"/>
    <w:rsid w:val="00800B1E"/>
    <w:rsid w:val="00803BB9"/>
    <w:rsid w:val="008202C2"/>
    <w:rsid w:val="008416A0"/>
    <w:rsid w:val="00850C78"/>
    <w:rsid w:val="00863805"/>
    <w:rsid w:val="008B3849"/>
    <w:rsid w:val="008B4571"/>
    <w:rsid w:val="008C157D"/>
    <w:rsid w:val="008C3FF8"/>
    <w:rsid w:val="008D708C"/>
    <w:rsid w:val="008E6DC7"/>
    <w:rsid w:val="00901EC4"/>
    <w:rsid w:val="00903D84"/>
    <w:rsid w:val="0090783C"/>
    <w:rsid w:val="00926C38"/>
    <w:rsid w:val="00932477"/>
    <w:rsid w:val="0095669F"/>
    <w:rsid w:val="009701C7"/>
    <w:rsid w:val="00984201"/>
    <w:rsid w:val="009B3CC8"/>
    <w:rsid w:val="009D6199"/>
    <w:rsid w:val="009E3FD5"/>
    <w:rsid w:val="00A021CB"/>
    <w:rsid w:val="00A1565E"/>
    <w:rsid w:val="00A778EF"/>
    <w:rsid w:val="00AB69A4"/>
    <w:rsid w:val="00AF605A"/>
    <w:rsid w:val="00B22AA0"/>
    <w:rsid w:val="00B45042"/>
    <w:rsid w:val="00B63396"/>
    <w:rsid w:val="00B7204F"/>
    <w:rsid w:val="00B80F5F"/>
    <w:rsid w:val="00B855B3"/>
    <w:rsid w:val="00B9487E"/>
    <w:rsid w:val="00BA31AC"/>
    <w:rsid w:val="00BA37B5"/>
    <w:rsid w:val="00BB6091"/>
    <w:rsid w:val="00BC6809"/>
    <w:rsid w:val="00BD37BE"/>
    <w:rsid w:val="00BE19DA"/>
    <w:rsid w:val="00BE20C2"/>
    <w:rsid w:val="00BF7557"/>
    <w:rsid w:val="00C17AD8"/>
    <w:rsid w:val="00C328E6"/>
    <w:rsid w:val="00C361A1"/>
    <w:rsid w:val="00C36FB6"/>
    <w:rsid w:val="00C44355"/>
    <w:rsid w:val="00C63333"/>
    <w:rsid w:val="00C67B28"/>
    <w:rsid w:val="00C76DC9"/>
    <w:rsid w:val="00C82134"/>
    <w:rsid w:val="00C92192"/>
    <w:rsid w:val="00CB4004"/>
    <w:rsid w:val="00CB77F5"/>
    <w:rsid w:val="00D114F0"/>
    <w:rsid w:val="00D401B2"/>
    <w:rsid w:val="00D4440D"/>
    <w:rsid w:val="00D46888"/>
    <w:rsid w:val="00D64940"/>
    <w:rsid w:val="00D65EF4"/>
    <w:rsid w:val="00D85D22"/>
    <w:rsid w:val="00D86486"/>
    <w:rsid w:val="00DA367F"/>
    <w:rsid w:val="00DB2B52"/>
    <w:rsid w:val="00DC5FE0"/>
    <w:rsid w:val="00DE0653"/>
    <w:rsid w:val="00E0489C"/>
    <w:rsid w:val="00E16B5B"/>
    <w:rsid w:val="00E637A1"/>
    <w:rsid w:val="00E65911"/>
    <w:rsid w:val="00E703CD"/>
    <w:rsid w:val="00E77148"/>
    <w:rsid w:val="00E779C7"/>
    <w:rsid w:val="00E81744"/>
    <w:rsid w:val="00EA55DD"/>
    <w:rsid w:val="00EE02F9"/>
    <w:rsid w:val="00EE46B5"/>
    <w:rsid w:val="00EE619E"/>
    <w:rsid w:val="00EF30FB"/>
    <w:rsid w:val="00F004B6"/>
    <w:rsid w:val="00F02338"/>
    <w:rsid w:val="00F06E44"/>
    <w:rsid w:val="00F06EFD"/>
    <w:rsid w:val="00F07F75"/>
    <w:rsid w:val="00F16191"/>
    <w:rsid w:val="00F30697"/>
    <w:rsid w:val="00F3275F"/>
    <w:rsid w:val="00F71EBF"/>
    <w:rsid w:val="00F84D35"/>
    <w:rsid w:val="00FA5E39"/>
    <w:rsid w:val="00FC195C"/>
    <w:rsid w:val="00FD05C2"/>
    <w:rsid w:val="00FD6F80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970CF-23F2-462E-A00B-DFEE5872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888"/>
    <w:pPr>
      <w:ind w:left="720"/>
      <w:contextualSpacing/>
    </w:pPr>
  </w:style>
  <w:style w:type="paragraph" w:styleId="a4">
    <w:name w:val="No Spacing"/>
    <w:uiPriority w:val="1"/>
    <w:qFormat/>
    <w:rsid w:val="00932477"/>
    <w:rPr>
      <w:rFonts w:eastAsia="Times New Roman"/>
      <w:sz w:val="22"/>
      <w:szCs w:val="22"/>
    </w:rPr>
  </w:style>
  <w:style w:type="character" w:customStyle="1" w:styleId="a5">
    <w:name w:val="Основной текст_"/>
    <w:basedOn w:val="a0"/>
    <w:link w:val="1"/>
    <w:rsid w:val="006052E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052E4"/>
    <w:pPr>
      <w:widowControl w:val="0"/>
      <w:shd w:val="clear" w:color="auto" w:fill="FFFFFF"/>
      <w:spacing w:after="780" w:line="370" w:lineRule="exact"/>
      <w:jc w:val="both"/>
    </w:pPr>
    <w:rPr>
      <w:sz w:val="27"/>
      <w:szCs w:val="27"/>
    </w:rPr>
  </w:style>
  <w:style w:type="paragraph" w:customStyle="1" w:styleId="ConsPlusTitle">
    <w:name w:val="ConsPlusTitle"/>
    <w:uiPriority w:val="99"/>
    <w:rsid w:val="00BC68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_RudnitskayaNA</dc:creator>
  <cp:keywords/>
  <cp:lastModifiedBy>Мязитов Марсель Наильевич</cp:lastModifiedBy>
  <cp:revision>2</cp:revision>
  <cp:lastPrinted>2015-11-20T04:38:00Z</cp:lastPrinted>
  <dcterms:created xsi:type="dcterms:W3CDTF">2015-12-03T04:31:00Z</dcterms:created>
  <dcterms:modified xsi:type="dcterms:W3CDTF">2015-12-03T04:31:00Z</dcterms:modified>
</cp:coreProperties>
</file>