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0" w:rsidRDefault="00427F20" w:rsidP="00427F2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427F20" w:rsidRDefault="00427F20" w:rsidP="00427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6B51DE" w:rsidRPr="00BD3EC2" w:rsidRDefault="006B51DE" w:rsidP="006B51D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8"/>
      </w:tblGrid>
      <w:tr w:rsidR="006B51DE" w:rsidRPr="001B3C0C" w:rsidTr="00427F20">
        <w:trPr>
          <w:trHeight w:val="144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6B51DE" w:rsidP="00D540BB">
            <w:pPr>
              <w:rPr>
                <w:sz w:val="28"/>
              </w:rPr>
            </w:pPr>
          </w:p>
          <w:p w:rsidR="006B51DE" w:rsidRPr="001B3C0C" w:rsidRDefault="006B51DE" w:rsidP="00C7287D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>О внесении изменений в постановление Администрации городского поселения Л</w:t>
            </w:r>
            <w:r w:rsidR="00C7287D">
              <w:rPr>
                <w:sz w:val="28"/>
              </w:rPr>
              <w:t>янтор от 01</w:t>
            </w:r>
            <w:r w:rsidR="00F451DF">
              <w:rPr>
                <w:sz w:val="28"/>
              </w:rPr>
              <w:t xml:space="preserve"> </w:t>
            </w:r>
            <w:r w:rsidR="00C7287D">
              <w:rPr>
                <w:sz w:val="28"/>
              </w:rPr>
              <w:t>апреля</w:t>
            </w:r>
            <w:r w:rsidR="00F451DF">
              <w:rPr>
                <w:sz w:val="28"/>
              </w:rPr>
              <w:t xml:space="preserve"> 201</w:t>
            </w:r>
            <w:r w:rsidR="00C7287D">
              <w:rPr>
                <w:sz w:val="28"/>
              </w:rPr>
              <w:t>4</w:t>
            </w:r>
            <w:r w:rsidR="00F451DF">
              <w:rPr>
                <w:sz w:val="28"/>
              </w:rPr>
              <w:t xml:space="preserve"> года № </w:t>
            </w:r>
            <w:r w:rsidR="00C7287D">
              <w:rPr>
                <w:sz w:val="28"/>
              </w:rPr>
              <w:t>263</w:t>
            </w:r>
            <w:r w:rsidRPr="001B3C0C">
              <w:rPr>
                <w:sz w:val="28"/>
              </w:rPr>
              <w:t xml:space="preserve"> </w:t>
            </w:r>
          </w:p>
        </w:tc>
      </w:tr>
    </w:tbl>
    <w:p w:rsidR="00C7287D" w:rsidRDefault="00C7287D" w:rsidP="00C7287D">
      <w:pPr>
        <w:rPr>
          <w:sz w:val="28"/>
        </w:rPr>
      </w:pPr>
    </w:p>
    <w:p w:rsidR="00C7287D" w:rsidRDefault="00C7287D" w:rsidP="00C7287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Федеральным </w:t>
      </w:r>
      <w:hyperlink r:id="rId5" w:history="1">
        <w:r w:rsidRPr="00C7287D">
          <w:rPr>
            <w:rStyle w:val="a3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27.07.2010 N 210-ФЗ "Об организации предоставления государственных и муниципальных услуг", протоколом заседания комиссии по проведению административной реформы и повышения качества </w:t>
      </w:r>
      <w:proofErr w:type="gramStart"/>
      <w:r>
        <w:rPr>
          <w:sz w:val="28"/>
          <w:szCs w:val="28"/>
          <w:lang w:eastAsia="ru-RU"/>
        </w:rPr>
        <w:t>предоставления</w:t>
      </w:r>
      <w:proofErr w:type="gramEnd"/>
      <w:r>
        <w:rPr>
          <w:sz w:val="28"/>
          <w:szCs w:val="28"/>
          <w:lang w:eastAsia="ru-RU"/>
        </w:rPr>
        <w:t xml:space="preserve"> государственных и муниципальных услуг в Ханты – Мансийском автономном округе – Югре от 17.12.2014 № 15 и в соответствии с перечнем муниципальных услуг, предоставление которых осуществляется по принципу «одного окна», утвержденный постановлением Администрации города Лянтор «О внесении изменений в постановление Администрации городского поселения Лянтор от 16.07.2013 № 345» в целях повышения качества предоставления и доступности получения муниципальных услуг: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городского поселения Лянтор от 01.04.2014 года № 263 </w:t>
      </w:r>
      <w:r>
        <w:rPr>
          <w:sz w:val="28"/>
          <w:szCs w:val="28"/>
          <w:lang w:eastAsia="ru-RU"/>
        </w:rPr>
        <w:t xml:space="preserve">"Об утверждении административного регламента предоставления муниципальной услуги "Предоставление жилых помещений  муниципального жилищного фонда коммерческого использования по договорам аренды, найма» </w:t>
      </w:r>
      <w:r>
        <w:rPr>
          <w:sz w:val="28"/>
          <w:szCs w:val="28"/>
        </w:rPr>
        <w:t>следующие изменения:</w:t>
      </w:r>
    </w:p>
    <w:p w:rsidR="00C7287D" w:rsidRDefault="00C7287D" w:rsidP="00C728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 Пункт 2.2  приложения к постановлению дополнить абзацем 2 следующего содержания:</w:t>
      </w:r>
    </w:p>
    <w:p w:rsidR="00C7287D" w:rsidRDefault="00C7287D" w:rsidP="00C728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«Для предоставления муниципальной услуги заявитель также может обратиться в </w:t>
      </w:r>
      <w:r>
        <w:rPr>
          <w:sz w:val="28"/>
          <w:szCs w:val="28"/>
        </w:rPr>
        <w:t xml:space="preserve">муниципальное казённое учреждение «Многофункциональный центр предоставления государственных и муниципальных услуг Сургутского района» и муниципальное казенное учреждение «Многофункциональный центр предоставления государственных и муниципальных услуг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Лянтор Сургутского района».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выпуске газеты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 Администрации городского поселения Лянтор.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его официального опубликования (обнародования).</w:t>
      </w:r>
    </w:p>
    <w:p w:rsidR="00C7287D" w:rsidRDefault="00C7287D" w:rsidP="00C728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  <w:szCs w:val="28"/>
        </w:rPr>
      </w:pPr>
    </w:p>
    <w:p w:rsidR="00C7287D" w:rsidRDefault="00C7287D" w:rsidP="00C7287D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C7287D" w:rsidRDefault="00C7287D" w:rsidP="00C7287D">
      <w:pPr>
        <w:rPr>
          <w:color w:val="000000"/>
          <w:sz w:val="28"/>
          <w:szCs w:val="28"/>
        </w:rPr>
      </w:pPr>
      <w:r>
        <w:rPr>
          <w:sz w:val="28"/>
        </w:rPr>
        <w:t>Главы город</w:t>
      </w:r>
      <w:r w:rsidR="00427F20">
        <w:rPr>
          <w:sz w:val="28"/>
        </w:rPr>
        <w:t xml:space="preserve">ского поселения </w:t>
      </w:r>
      <w:proofErr w:type="spellStart"/>
      <w:r w:rsidR="00427F20">
        <w:rPr>
          <w:sz w:val="28"/>
        </w:rPr>
        <w:t>Лянтор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Л.В. </w:t>
      </w:r>
      <w:proofErr w:type="spellStart"/>
      <w:r>
        <w:rPr>
          <w:sz w:val="28"/>
        </w:rPr>
        <w:t>Зеленская</w:t>
      </w:r>
      <w:proofErr w:type="spellEnd"/>
      <w:r>
        <w:rPr>
          <w:sz w:val="28"/>
        </w:rPr>
        <w:t xml:space="preserve">                                                 </w:t>
      </w:r>
    </w:p>
    <w:p w:rsidR="00C7287D" w:rsidRDefault="00C7287D" w:rsidP="00C7287D">
      <w:pPr>
        <w:rPr>
          <w:color w:val="000000"/>
          <w:sz w:val="28"/>
          <w:szCs w:val="28"/>
        </w:rPr>
      </w:pPr>
    </w:p>
    <w:p w:rsidR="00C7287D" w:rsidRDefault="00C7287D" w:rsidP="00C7287D">
      <w:pPr>
        <w:rPr>
          <w:color w:val="000000"/>
          <w:sz w:val="28"/>
          <w:szCs w:val="28"/>
        </w:rPr>
      </w:pPr>
    </w:p>
    <w:p w:rsidR="00150267" w:rsidRDefault="00150267" w:rsidP="006B51DE">
      <w:pPr>
        <w:rPr>
          <w:sz w:val="28"/>
        </w:rPr>
      </w:pPr>
    </w:p>
    <w:p w:rsidR="00150267" w:rsidRDefault="00150267" w:rsidP="00150267">
      <w:pPr>
        <w:jc w:val="center"/>
        <w:rPr>
          <w:sz w:val="28"/>
        </w:rPr>
      </w:pPr>
      <w:r>
        <w:rPr>
          <w:sz w:val="28"/>
        </w:rPr>
        <w:lastRenderedPageBreak/>
        <w:t>Пояснительная записка</w:t>
      </w:r>
    </w:p>
    <w:p w:rsidR="00150267" w:rsidRDefault="00501DD0" w:rsidP="00150267">
      <w:pPr>
        <w:jc w:val="center"/>
        <w:rPr>
          <w:sz w:val="28"/>
        </w:rPr>
      </w:pPr>
      <w:r>
        <w:rPr>
          <w:sz w:val="28"/>
        </w:rPr>
        <w:t>к проекту</w:t>
      </w:r>
      <w:r w:rsidR="00150267">
        <w:rPr>
          <w:sz w:val="28"/>
        </w:rPr>
        <w:t xml:space="preserve"> постановлени</w:t>
      </w:r>
      <w:r>
        <w:rPr>
          <w:sz w:val="28"/>
        </w:rPr>
        <w:t>я</w:t>
      </w:r>
      <w:r w:rsidR="00150267">
        <w:rPr>
          <w:sz w:val="28"/>
        </w:rPr>
        <w:t xml:space="preserve"> Администрации городского поселения Лянтор</w:t>
      </w:r>
    </w:p>
    <w:p w:rsidR="00150267" w:rsidRPr="00F403FA" w:rsidRDefault="00150267" w:rsidP="00150267">
      <w:pPr>
        <w:jc w:val="center"/>
        <w:rPr>
          <w:sz w:val="28"/>
          <w:szCs w:val="28"/>
        </w:rPr>
      </w:pPr>
      <w:r w:rsidRPr="00F403FA">
        <w:rPr>
          <w:sz w:val="28"/>
          <w:szCs w:val="28"/>
        </w:rPr>
        <w:t>«О внесении изменений в постановление Главы городского поселения Лянтор от  0</w:t>
      </w:r>
      <w:r w:rsidR="00501DD0">
        <w:rPr>
          <w:sz w:val="28"/>
          <w:szCs w:val="28"/>
        </w:rPr>
        <w:t>1.</w:t>
      </w:r>
      <w:r w:rsidRPr="00F403FA">
        <w:rPr>
          <w:sz w:val="28"/>
          <w:szCs w:val="28"/>
        </w:rPr>
        <w:t>0</w:t>
      </w:r>
      <w:r w:rsidR="00501DD0">
        <w:rPr>
          <w:sz w:val="28"/>
          <w:szCs w:val="28"/>
        </w:rPr>
        <w:t>4.2014</w:t>
      </w:r>
      <w:r w:rsidRPr="00F403FA">
        <w:rPr>
          <w:sz w:val="28"/>
          <w:szCs w:val="28"/>
        </w:rPr>
        <w:t xml:space="preserve"> № </w:t>
      </w:r>
      <w:r w:rsidR="00501DD0">
        <w:rPr>
          <w:sz w:val="28"/>
          <w:szCs w:val="28"/>
        </w:rPr>
        <w:t>263</w:t>
      </w:r>
      <w:r w:rsidRPr="00F403FA">
        <w:rPr>
          <w:sz w:val="28"/>
          <w:szCs w:val="28"/>
        </w:rPr>
        <w:t>»</w:t>
      </w:r>
    </w:p>
    <w:p w:rsidR="00150267" w:rsidRDefault="00150267" w:rsidP="00150267">
      <w:pPr>
        <w:jc w:val="center"/>
        <w:rPr>
          <w:sz w:val="28"/>
        </w:rPr>
      </w:pPr>
    </w:p>
    <w:p w:rsidR="003B3705" w:rsidRDefault="00501DD0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 </w:t>
      </w:r>
      <w:r>
        <w:rPr>
          <w:sz w:val="28"/>
          <w:szCs w:val="28"/>
          <w:lang w:eastAsia="ru-RU"/>
        </w:rPr>
        <w:t xml:space="preserve">соответствии с перечнем муниципальных услуг, предоставление которых осуществляется по принципу «одного окна», утвержденный постановлением Администрации города Лянтор «О внесении изменений в постановление Администрации городского поселения Лянтор от 16.07.2013 № 345», в целях повышения качества предоставления и доступности получения муниципальных услуг, возможности получения муниципальной услуги посредством </w:t>
      </w:r>
      <w:r>
        <w:rPr>
          <w:sz w:val="28"/>
          <w:szCs w:val="28"/>
        </w:rPr>
        <w:t>муниципального казённого учреждения «Многофункциональный центр предоставления государственных и муниципальных услуг Сургутского района» и муниципального казенного</w:t>
      </w:r>
      <w:proofErr w:type="gramEnd"/>
      <w:r>
        <w:rPr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Лянтор Сургутского района» вносятся изменения</w:t>
      </w:r>
      <w:r w:rsidR="003B3705">
        <w:rPr>
          <w:sz w:val="28"/>
          <w:szCs w:val="28"/>
        </w:rPr>
        <w:t xml:space="preserve"> в постановление Администрации городского поселении Лянтор от 01.04.2014 № 263 </w:t>
      </w:r>
      <w:r w:rsidR="003B3705">
        <w:rPr>
          <w:sz w:val="28"/>
          <w:szCs w:val="28"/>
          <w:lang w:eastAsia="ru-RU"/>
        </w:rPr>
        <w:t>"Об утверждении административного регламента предоставления муниципальной услуги "Предоставление жилых помещений  муниципального жилищного фонда коммерческого использования по договорам аренды, найма».</w:t>
      </w: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</w:p>
    <w:p w:rsidR="003B3705" w:rsidRDefault="003B3705" w:rsidP="003B370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Начальник жилищного отдела                                           </w:t>
      </w:r>
      <w:r w:rsidR="00427F20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А.И. </w:t>
      </w:r>
      <w:proofErr w:type="spellStart"/>
      <w:r>
        <w:rPr>
          <w:sz w:val="28"/>
          <w:szCs w:val="28"/>
          <w:lang w:eastAsia="ru-RU"/>
        </w:rPr>
        <w:t>Моор</w:t>
      </w:r>
      <w:proofErr w:type="spellEnd"/>
    </w:p>
    <w:p w:rsidR="00501DD0" w:rsidRPr="00577CEA" w:rsidRDefault="00501DD0" w:rsidP="00577CEA">
      <w:pPr>
        <w:jc w:val="both"/>
        <w:rPr>
          <w:sz w:val="28"/>
          <w:szCs w:val="28"/>
        </w:rPr>
      </w:pPr>
    </w:p>
    <w:p w:rsidR="00577CEA" w:rsidRPr="00577CEA" w:rsidRDefault="00577CEA" w:rsidP="00577CEA">
      <w:pPr>
        <w:pStyle w:val="10"/>
        <w:shd w:val="clear" w:color="auto" w:fill="auto"/>
        <w:spacing w:after="0" w:line="240" w:lineRule="auto"/>
        <w:rPr>
          <w:sz w:val="28"/>
          <w:szCs w:val="28"/>
        </w:rPr>
      </w:pPr>
      <w:r w:rsidRPr="00577CEA">
        <w:rPr>
          <w:color w:val="000000"/>
          <w:sz w:val="28"/>
          <w:szCs w:val="28"/>
        </w:rPr>
        <w:t>Заключение</w:t>
      </w:r>
    </w:p>
    <w:p w:rsidR="00577CEA" w:rsidRDefault="00577CEA" w:rsidP="00577CEA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rPr>
          <w:color w:val="000000"/>
          <w:sz w:val="28"/>
          <w:szCs w:val="28"/>
        </w:rPr>
      </w:pPr>
      <w:r w:rsidRPr="00577CEA">
        <w:rPr>
          <w:color w:val="000000"/>
          <w:sz w:val="28"/>
          <w:szCs w:val="28"/>
        </w:rPr>
        <w:t xml:space="preserve">по результатам </w:t>
      </w:r>
      <w:proofErr w:type="spellStart"/>
      <w:r w:rsidRPr="00577CEA">
        <w:rPr>
          <w:color w:val="000000"/>
          <w:sz w:val="28"/>
          <w:szCs w:val="28"/>
        </w:rPr>
        <w:t>антикоррупционной</w:t>
      </w:r>
      <w:proofErr w:type="spellEnd"/>
      <w:r w:rsidRPr="00577CEA">
        <w:rPr>
          <w:color w:val="000000"/>
          <w:sz w:val="28"/>
          <w:szCs w:val="28"/>
        </w:rPr>
        <w:t xml:space="preserve"> экспертизы</w:t>
      </w:r>
    </w:p>
    <w:p w:rsidR="00577CEA" w:rsidRDefault="00577CEA" w:rsidP="00577CEA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jc w:val="left"/>
        <w:rPr>
          <w:color w:val="000000"/>
          <w:sz w:val="28"/>
          <w:szCs w:val="28"/>
        </w:rPr>
      </w:pPr>
    </w:p>
    <w:p w:rsidR="00577CEA" w:rsidRPr="00577CEA" w:rsidRDefault="00577CEA" w:rsidP="00577CEA">
      <w:pPr>
        <w:pStyle w:val="10"/>
        <w:shd w:val="clear" w:color="auto" w:fill="auto"/>
        <w:tabs>
          <w:tab w:val="left" w:pos="7100"/>
        </w:tabs>
        <w:spacing w:after="0" w:line="240" w:lineRule="auto"/>
        <w:ind w:right="20"/>
        <w:jc w:val="left"/>
        <w:rPr>
          <w:sz w:val="28"/>
          <w:szCs w:val="28"/>
        </w:rPr>
      </w:pPr>
      <w:r w:rsidRPr="00577CEA">
        <w:rPr>
          <w:color w:val="000000"/>
          <w:sz w:val="28"/>
          <w:szCs w:val="28"/>
        </w:rPr>
        <w:t xml:space="preserve">г. </w:t>
      </w:r>
      <w:proofErr w:type="spellStart"/>
      <w:r w:rsidRPr="00577CEA">
        <w:rPr>
          <w:color w:val="000000"/>
          <w:sz w:val="28"/>
          <w:szCs w:val="28"/>
        </w:rPr>
        <w:t>Лянтор</w:t>
      </w:r>
      <w:proofErr w:type="spellEnd"/>
      <w:r w:rsidRPr="00577CEA">
        <w:rPr>
          <w:color w:val="000000"/>
          <w:sz w:val="28"/>
          <w:szCs w:val="28"/>
        </w:rPr>
        <w:tab/>
        <w:t>«</w:t>
      </w:r>
      <w:r w:rsidRPr="00577CEA">
        <w:rPr>
          <w:rStyle w:val="95pt0pt"/>
          <w:sz w:val="28"/>
          <w:szCs w:val="28"/>
        </w:rPr>
        <w:t>13</w:t>
      </w:r>
      <w:r w:rsidRPr="00577CEA">
        <w:rPr>
          <w:color w:val="000000"/>
          <w:sz w:val="28"/>
          <w:szCs w:val="28"/>
        </w:rPr>
        <w:t>» февраля 2015 г.</w:t>
      </w:r>
    </w:p>
    <w:p w:rsidR="00577CEA" w:rsidRDefault="00577CEA" w:rsidP="00577CEA">
      <w:pPr>
        <w:pStyle w:val="1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</w:pPr>
    </w:p>
    <w:p w:rsidR="00577CEA" w:rsidRPr="00577CEA" w:rsidRDefault="00577CEA" w:rsidP="00577CEA">
      <w:pPr>
        <w:pStyle w:val="10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 w:rsidRPr="00577CEA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577CEA">
        <w:rPr>
          <w:color w:val="000000"/>
          <w:sz w:val="28"/>
          <w:szCs w:val="28"/>
        </w:rPr>
        <w:t>Лянтор</w:t>
      </w:r>
      <w:proofErr w:type="spellEnd"/>
      <w:r w:rsidRPr="00577CEA">
        <w:rPr>
          <w:color w:val="000000"/>
          <w:sz w:val="28"/>
          <w:szCs w:val="28"/>
        </w:rPr>
        <w:t xml:space="preserve"> </w:t>
      </w:r>
      <w:proofErr w:type="spellStart"/>
      <w:r w:rsidRPr="00577CEA">
        <w:rPr>
          <w:color w:val="000000"/>
          <w:sz w:val="28"/>
          <w:szCs w:val="28"/>
        </w:rPr>
        <w:t>Габбасовым</w:t>
      </w:r>
      <w:proofErr w:type="spellEnd"/>
      <w:r w:rsidRPr="00577CEA">
        <w:rPr>
          <w:color w:val="000000"/>
          <w:sz w:val="28"/>
          <w:szCs w:val="28"/>
        </w:rPr>
        <w:t xml:space="preserve"> </w:t>
      </w:r>
      <w:proofErr w:type="spellStart"/>
      <w:r w:rsidRPr="00577CEA">
        <w:rPr>
          <w:color w:val="000000"/>
          <w:sz w:val="28"/>
          <w:szCs w:val="28"/>
        </w:rPr>
        <w:t>Рустемом</w:t>
      </w:r>
      <w:proofErr w:type="spellEnd"/>
      <w:r w:rsidRPr="00577CEA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577CEA">
        <w:rPr>
          <w:color w:val="000000"/>
          <w:sz w:val="28"/>
          <w:szCs w:val="28"/>
        </w:rPr>
        <w:t>антикоррупционной</w:t>
      </w:r>
      <w:proofErr w:type="spellEnd"/>
      <w:r w:rsidRPr="00577CEA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577CEA">
        <w:rPr>
          <w:color w:val="000000"/>
          <w:sz w:val="28"/>
          <w:szCs w:val="28"/>
        </w:rPr>
        <w:t>антикоррупционной</w:t>
      </w:r>
      <w:proofErr w:type="spellEnd"/>
      <w:r w:rsidRPr="00577CEA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577CEA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577CEA">
        <w:rPr>
          <w:color w:val="000000"/>
          <w:sz w:val="28"/>
          <w:szCs w:val="28"/>
        </w:rPr>
        <w:t>антикоррупционная</w:t>
      </w:r>
      <w:proofErr w:type="spellEnd"/>
      <w:r w:rsidRPr="00577CEA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577CEA">
        <w:rPr>
          <w:color w:val="000000"/>
          <w:sz w:val="28"/>
          <w:szCs w:val="28"/>
        </w:rPr>
        <w:t>Лянтор</w:t>
      </w:r>
      <w:proofErr w:type="spellEnd"/>
      <w:r w:rsidRPr="00577CEA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577CEA">
        <w:rPr>
          <w:color w:val="000000"/>
          <w:sz w:val="28"/>
          <w:szCs w:val="28"/>
        </w:rPr>
        <w:t>Лянтор</w:t>
      </w:r>
      <w:proofErr w:type="spellEnd"/>
      <w:r w:rsidRPr="00577CEA">
        <w:rPr>
          <w:color w:val="000000"/>
          <w:sz w:val="28"/>
          <w:szCs w:val="28"/>
        </w:rPr>
        <w:t xml:space="preserve"> от 01 апреля 2014 года №263» (далее - проект постановления), представленного исполнителем - начальником жилищного отдела </w:t>
      </w:r>
      <w:proofErr w:type="spellStart"/>
      <w:r w:rsidRPr="00577CEA">
        <w:rPr>
          <w:color w:val="000000"/>
          <w:sz w:val="28"/>
          <w:szCs w:val="28"/>
        </w:rPr>
        <w:t>Моор</w:t>
      </w:r>
      <w:proofErr w:type="spellEnd"/>
      <w:r w:rsidRPr="00577CEA">
        <w:rPr>
          <w:color w:val="000000"/>
          <w:sz w:val="28"/>
          <w:szCs w:val="28"/>
        </w:rPr>
        <w:t xml:space="preserve"> А.И.</w:t>
      </w:r>
    </w:p>
    <w:p w:rsidR="00577CEA" w:rsidRDefault="00577CEA" w:rsidP="00577CEA">
      <w:pPr>
        <w:pStyle w:val="10"/>
        <w:shd w:val="clear" w:color="auto" w:fill="auto"/>
        <w:spacing w:after="0" w:line="240" w:lineRule="auto"/>
        <w:ind w:right="20" w:firstLine="567"/>
        <w:jc w:val="both"/>
        <w:rPr>
          <w:color w:val="000000"/>
          <w:sz w:val="28"/>
          <w:szCs w:val="28"/>
        </w:rPr>
      </w:pPr>
      <w:r w:rsidRPr="00577CEA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577CEA">
        <w:rPr>
          <w:color w:val="000000"/>
          <w:sz w:val="28"/>
          <w:szCs w:val="28"/>
        </w:rPr>
        <w:t>коррупциогенные</w:t>
      </w:r>
      <w:proofErr w:type="spellEnd"/>
      <w:r w:rsidRPr="00577CEA">
        <w:rPr>
          <w:color w:val="000000"/>
          <w:sz w:val="28"/>
          <w:szCs w:val="28"/>
        </w:rPr>
        <w:t xml:space="preserve"> факторы не выявлены.</w:t>
      </w:r>
    </w:p>
    <w:p w:rsidR="00577CEA" w:rsidRPr="00577CEA" w:rsidRDefault="00577CEA" w:rsidP="00577CEA">
      <w:pPr>
        <w:pStyle w:val="10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</w:p>
    <w:p w:rsidR="00501DD0" w:rsidRDefault="00577CEA" w:rsidP="00577CEA">
      <w:pPr>
        <w:jc w:val="both"/>
        <w:rPr>
          <w:sz w:val="28"/>
        </w:rPr>
      </w:pPr>
      <w:r>
        <w:rPr>
          <w:sz w:val="28"/>
        </w:rPr>
        <w:t xml:space="preserve">Главный специалист юридического отдела                                    Р.Ф. </w:t>
      </w:r>
      <w:proofErr w:type="spellStart"/>
      <w:r>
        <w:rPr>
          <w:sz w:val="28"/>
        </w:rPr>
        <w:t>Габбасов</w:t>
      </w:r>
      <w:proofErr w:type="spellEnd"/>
    </w:p>
    <w:sectPr w:rsidR="00501DD0" w:rsidSect="008D516C">
      <w:footnotePr>
        <w:pos w:val="beneathText"/>
      </w:footnotePr>
      <w:pgSz w:w="11905" w:h="16837"/>
      <w:pgMar w:top="1021" w:right="737" w:bottom="96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6B51DE"/>
    <w:rsid w:val="00095894"/>
    <w:rsid w:val="00150267"/>
    <w:rsid w:val="00170716"/>
    <w:rsid w:val="0017361B"/>
    <w:rsid w:val="00196FA4"/>
    <w:rsid w:val="003006B3"/>
    <w:rsid w:val="003A4CFC"/>
    <w:rsid w:val="003B3705"/>
    <w:rsid w:val="003C557A"/>
    <w:rsid w:val="00427F20"/>
    <w:rsid w:val="00501DD0"/>
    <w:rsid w:val="00577CEA"/>
    <w:rsid w:val="005D38CE"/>
    <w:rsid w:val="00615948"/>
    <w:rsid w:val="006B51DE"/>
    <w:rsid w:val="00A64520"/>
    <w:rsid w:val="00C7287D"/>
    <w:rsid w:val="00D064DE"/>
    <w:rsid w:val="00E24401"/>
    <w:rsid w:val="00F451DF"/>
    <w:rsid w:val="00F4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3">
    <w:name w:val="Hyperlink"/>
    <w:basedOn w:val="a0"/>
    <w:uiPriority w:val="99"/>
    <w:semiHidden/>
    <w:unhideWhenUsed/>
    <w:rsid w:val="00C7287D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577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77CEA"/>
    <w:rPr>
      <w:color w:val="000000"/>
      <w:spacing w:val="10"/>
      <w:w w:val="100"/>
      <w:position w:val="0"/>
      <w:sz w:val="19"/>
      <w:szCs w:val="19"/>
      <w:lang w:val="ru-RU"/>
    </w:rPr>
  </w:style>
  <w:style w:type="paragraph" w:customStyle="1" w:styleId="10">
    <w:name w:val="Основной текст1"/>
    <w:basedOn w:val="a"/>
    <w:link w:val="a4"/>
    <w:rsid w:val="00577CEA"/>
    <w:pPr>
      <w:widowControl w:val="0"/>
      <w:shd w:val="clear" w:color="auto" w:fill="FFFFFF"/>
      <w:suppressAutoHyphens w:val="0"/>
      <w:spacing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E79B79ECFBFEDE56EFEEAF52A9E326FE5833063175F0596294620827i1I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12</cp:revision>
  <cp:lastPrinted>2015-02-13T11:51:00Z</cp:lastPrinted>
  <dcterms:created xsi:type="dcterms:W3CDTF">2014-10-01T05:19:00Z</dcterms:created>
  <dcterms:modified xsi:type="dcterms:W3CDTF">2015-02-16T12:35:00Z</dcterms:modified>
</cp:coreProperties>
</file>