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B26387" w:rsidRDefault="003D4FC4" w:rsidP="00B2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87" w:rsidRPr="00B26387" w:rsidRDefault="00B26387" w:rsidP="00B26387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Проект</w:t>
      </w:r>
    </w:p>
    <w:p w:rsidR="00B26387" w:rsidRPr="00B26387" w:rsidRDefault="00B26387" w:rsidP="00B263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Default="00D166DA" w:rsidP="00D166D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D166DA" w:rsidRPr="00B26387" w:rsidRDefault="00D166DA" w:rsidP="00D166D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B26387" w:rsidRPr="00B26387" w:rsidRDefault="00B26387" w:rsidP="00B26387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6387" w:rsidRPr="00B26387" w:rsidRDefault="00D166DA" w:rsidP="00D166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  <w:u w:val="single"/>
        </w:rPr>
        <w:t>«  »                          года</w:t>
      </w:r>
      <w:r w:rsidRPr="00B26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638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6387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</w:rPr>
      </w:pPr>
    </w:p>
    <w:p w:rsid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</w:t>
      </w:r>
    </w:p>
    <w:p w:rsidR="00B26387" w:rsidRP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29.11.2012 № 256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7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3B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FA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8673B3" w:rsidP="008673B3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8673B3">
        <w:rPr>
          <w:rFonts w:ascii="Times New Roman" w:hAnsi="Times New Roman" w:cs="Times New Roman"/>
          <w:sz w:val="28"/>
          <w:szCs w:val="28"/>
        </w:rPr>
        <w:t>реши</w:t>
      </w:r>
      <w:r w:rsidR="007D3C80">
        <w:rPr>
          <w:rFonts w:ascii="Times New Roman" w:hAnsi="Times New Roman" w:cs="Times New Roman"/>
          <w:sz w:val="28"/>
          <w:szCs w:val="28"/>
        </w:rPr>
        <w:t>л</w:t>
      </w:r>
      <w:r w:rsidR="006A7A66" w:rsidRPr="008673B3">
        <w:rPr>
          <w:rFonts w:ascii="Times New Roman" w:hAnsi="Times New Roman" w:cs="Times New Roman"/>
          <w:sz w:val="28"/>
          <w:szCs w:val="28"/>
        </w:rPr>
        <w:t>:</w:t>
      </w:r>
    </w:p>
    <w:p w:rsidR="00E26CFB" w:rsidRDefault="00814FA6" w:rsidP="00814FA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6CFB">
        <w:rPr>
          <w:rFonts w:ascii="Times New Roman" w:hAnsi="Times New Roman" w:cs="Times New Roman"/>
          <w:sz w:val="28"/>
          <w:szCs w:val="28"/>
        </w:rPr>
        <w:t>в решение</w:t>
      </w:r>
      <w:r w:rsidRPr="00814FA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</w:t>
      </w:r>
      <w:proofErr w:type="spellStart"/>
      <w:r w:rsidRPr="00814F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14FA6">
        <w:rPr>
          <w:rFonts w:ascii="Times New Roman" w:hAnsi="Times New Roman" w:cs="Times New Roman"/>
          <w:sz w:val="28"/>
          <w:szCs w:val="28"/>
        </w:rPr>
        <w:t xml:space="preserve"> от 29.11.2012 № 256 «Об утверждении Перечня услуг, которые являются необходимыми и обязательными для предоставления муниципальных услуг»</w:t>
      </w:r>
      <w:r w:rsidR="00E26CFB">
        <w:rPr>
          <w:rFonts w:ascii="Times New Roman" w:hAnsi="Times New Roman" w:cs="Times New Roman"/>
          <w:sz w:val="28"/>
          <w:szCs w:val="28"/>
        </w:rPr>
        <w:t xml:space="preserve"> </w:t>
      </w:r>
      <w:r w:rsidR="005934A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E26CFB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A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A6" w:rsidRPr="00814FA6" w:rsidRDefault="00E26CFB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4FA6" w:rsidRPr="0081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34A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14FA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673B3" w:rsidRDefault="006A7A66" w:rsidP="00814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673B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673B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673B3">
        <w:rPr>
          <w:rFonts w:ascii="Times New Roman" w:hAnsi="Times New Roman" w:cs="Times New Roman"/>
          <w:sz w:val="28"/>
          <w:szCs w:val="28"/>
        </w:rPr>
        <w:t xml:space="preserve"> </w:t>
      </w:r>
      <w:r w:rsidRPr="008673B3">
        <w:rPr>
          <w:rFonts w:ascii="Times New Roman" w:hAnsi="Times New Roman" w:cs="Times New Roman"/>
          <w:sz w:val="28"/>
          <w:szCs w:val="28"/>
        </w:rPr>
        <w:t>обеспечить размеще</w:t>
      </w:r>
      <w:r w:rsidR="00814FA6">
        <w:rPr>
          <w:rFonts w:ascii="Times New Roman" w:hAnsi="Times New Roman" w:cs="Times New Roman"/>
          <w:sz w:val="28"/>
          <w:szCs w:val="28"/>
        </w:rPr>
        <w:t>ние настоящего решения</w:t>
      </w:r>
      <w:r w:rsidRPr="008673B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673B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673B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A0790">
        <w:rPr>
          <w:rFonts w:ascii="Times New Roman" w:hAnsi="Times New Roman" w:cs="Times New Roman"/>
          <w:sz w:val="28"/>
          <w:szCs w:val="28"/>
        </w:rPr>
        <w:t xml:space="preserve"> и опубликова</w:t>
      </w:r>
      <w:r w:rsidR="00F711F6">
        <w:rPr>
          <w:rFonts w:ascii="Times New Roman" w:hAnsi="Times New Roman" w:cs="Times New Roman"/>
          <w:sz w:val="28"/>
          <w:szCs w:val="28"/>
        </w:rPr>
        <w:t>ние</w:t>
      </w:r>
      <w:r w:rsidR="005A0790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5A0790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5A0790">
        <w:rPr>
          <w:rFonts w:ascii="Times New Roman" w:hAnsi="Times New Roman" w:cs="Times New Roman"/>
          <w:sz w:val="28"/>
          <w:szCs w:val="28"/>
        </w:rPr>
        <w:t xml:space="preserve"> газета»</w:t>
      </w:r>
      <w:r w:rsidR="008673B3">
        <w:rPr>
          <w:rFonts w:ascii="Times New Roman" w:hAnsi="Times New Roman" w:cs="Times New Roman"/>
          <w:sz w:val="28"/>
          <w:szCs w:val="28"/>
        </w:rPr>
        <w:t>.</w:t>
      </w:r>
    </w:p>
    <w:p w:rsidR="006A7A66" w:rsidRPr="008673B3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</w:t>
      </w:r>
      <w:r w:rsidR="008673B3">
        <w:rPr>
          <w:rFonts w:ascii="Times New Roman" w:hAnsi="Times New Roman" w:cs="Times New Roman"/>
          <w:sz w:val="28"/>
          <w:szCs w:val="28"/>
        </w:rPr>
        <w:t>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B3" w:rsidRDefault="008673B3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FC4" w:rsidRPr="008673B3" w:rsidRDefault="003D4FC4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8" w:type="dxa"/>
        <w:tblBorders>
          <w:insideH w:val="single" w:sz="4" w:space="0" w:color="auto"/>
        </w:tblBorders>
        <w:tblLook w:val="01E0"/>
      </w:tblPr>
      <w:tblGrid>
        <w:gridCol w:w="6204"/>
        <w:gridCol w:w="4874"/>
      </w:tblGrid>
      <w:tr w:rsidR="006A7A66" w:rsidRPr="008673B3" w:rsidTr="004F0A14">
        <w:tc>
          <w:tcPr>
            <w:tcW w:w="6204" w:type="dxa"/>
          </w:tcPr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3D4FC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:rsidR="006A7A66" w:rsidRPr="008673B3" w:rsidRDefault="006047F8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5934A7">
              <w:rPr>
                <w:rFonts w:ascii="Times New Roman" w:hAnsi="Times New Roman" w:cs="Times New Roman"/>
                <w:sz w:val="28"/>
                <w:szCs w:val="28"/>
              </w:rPr>
              <w:t>Чернышо</w:t>
            </w:r>
            <w:r w:rsidR="003958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673B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3958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39586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  <w:p w:rsidR="006A7A66" w:rsidRDefault="006A7A66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B3" w:rsidRPr="008673B3" w:rsidRDefault="0039586A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4" w:rsidRPr="008673B3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0568" w:rsidRPr="00EC0568" w:rsidRDefault="00EC0568" w:rsidP="00EC0568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EC0568">
        <w:rPr>
          <w:rFonts w:ascii="Times New Roman" w:hAnsi="Times New Roman" w:cs="Times New Roman"/>
          <w:kern w:val="2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kern w:val="2"/>
          <w:sz w:val="28"/>
          <w:szCs w:val="28"/>
        </w:rPr>
        <w:t>Начальник отдела экономического развития</w:t>
      </w:r>
    </w:p>
    <w:p w:rsidR="00EC0568" w:rsidRPr="00EC0568" w:rsidRDefault="00EC0568" w:rsidP="00EC0568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Кураев А.Г</w:t>
      </w:r>
      <w:r w:rsidRPr="00EC0568">
        <w:rPr>
          <w:rFonts w:ascii="Times New Roman" w:hAnsi="Times New Roman" w:cs="Times New Roman"/>
          <w:kern w:val="2"/>
          <w:sz w:val="28"/>
          <w:szCs w:val="28"/>
        </w:rPr>
        <w:t>.______________________________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10.10.2014</w:t>
      </w:r>
      <w:r w:rsidRPr="00EC056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aps/>
          <w:sz w:val="28"/>
          <w:szCs w:val="28"/>
        </w:rPr>
      </w:pPr>
    </w:p>
    <w:p w:rsidR="00EC0568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45FD9">
        <w:rPr>
          <w:rFonts w:ascii="Times New Roman" w:hAnsi="Times New Roman"/>
          <w:caps/>
          <w:sz w:val="28"/>
          <w:szCs w:val="28"/>
        </w:rPr>
        <w:t>Согласовано</w:t>
      </w:r>
      <w:r w:rsidRPr="00545FD9">
        <w:rPr>
          <w:rFonts w:ascii="Times New Roman" w:hAnsi="Times New Roman"/>
          <w:sz w:val="28"/>
          <w:szCs w:val="28"/>
        </w:rPr>
        <w:t>:</w:t>
      </w: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694"/>
        <w:gridCol w:w="2409"/>
        <w:gridCol w:w="1134"/>
        <w:gridCol w:w="1134"/>
      </w:tblGrid>
      <w:tr w:rsidR="00EC0568" w:rsidRPr="00545FD9" w:rsidTr="00EC0568">
        <w:trPr>
          <w:trHeight w:val="645"/>
        </w:trPr>
        <w:tc>
          <w:tcPr>
            <w:tcW w:w="709" w:type="dxa"/>
            <w:vMerge w:val="restart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5F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45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694" w:type="dxa"/>
            <w:vMerge w:val="restart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Ф.И.О. подпись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EC0568" w:rsidRPr="00545FD9" w:rsidTr="00EC0568">
        <w:trPr>
          <w:trHeight w:val="315"/>
        </w:trPr>
        <w:tc>
          <w:tcPr>
            <w:tcW w:w="709" w:type="dxa"/>
            <w:vMerge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FD9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</w:tr>
      <w:tr w:rsidR="004D2E7C" w:rsidRPr="00545FD9" w:rsidTr="004D2E7C">
        <w:trPr>
          <w:trHeight w:val="315"/>
        </w:trPr>
        <w:tc>
          <w:tcPr>
            <w:tcW w:w="709" w:type="dxa"/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2E7C" w:rsidRPr="00545FD9" w:rsidRDefault="004D2E7C" w:rsidP="004D2E7C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МО</w:t>
            </w:r>
          </w:p>
        </w:tc>
        <w:tc>
          <w:tcPr>
            <w:tcW w:w="2409" w:type="dxa"/>
          </w:tcPr>
          <w:p w:rsidR="004D2E7C" w:rsidRPr="00545FD9" w:rsidRDefault="004D2E7C" w:rsidP="004D2E7C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568" w:rsidRPr="00545FD9" w:rsidTr="00EC0568">
        <w:trPr>
          <w:trHeight w:val="1149"/>
        </w:trPr>
        <w:tc>
          <w:tcPr>
            <w:tcW w:w="709" w:type="dxa"/>
            <w:vAlign w:val="center"/>
          </w:tcPr>
          <w:p w:rsidR="00EC0568" w:rsidRPr="00441E2D" w:rsidRDefault="004D2E7C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0568" w:rsidRPr="00441E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EC0568" w:rsidRPr="00441E2D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E2D"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</w:p>
        </w:tc>
        <w:tc>
          <w:tcPr>
            <w:tcW w:w="2694" w:type="dxa"/>
            <w:vAlign w:val="center"/>
          </w:tcPr>
          <w:p w:rsidR="00EC0568" w:rsidRPr="00441E2D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E2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2409" w:type="dxa"/>
          </w:tcPr>
          <w:p w:rsidR="00EC0568" w:rsidRPr="00441E2D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134" w:type="dxa"/>
            <w:vAlign w:val="center"/>
          </w:tcPr>
          <w:p w:rsidR="00EC0568" w:rsidRPr="00441E2D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0568" w:rsidRPr="00441E2D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568" w:rsidRPr="00545FD9" w:rsidTr="00EC0568">
        <w:trPr>
          <w:trHeight w:val="1149"/>
        </w:trPr>
        <w:tc>
          <w:tcPr>
            <w:tcW w:w="709" w:type="dxa"/>
            <w:vAlign w:val="center"/>
          </w:tcPr>
          <w:p w:rsidR="00EC0568" w:rsidRPr="00545FD9" w:rsidRDefault="004D2E7C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0568"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269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409" w:type="dxa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3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568" w:rsidRPr="00545FD9" w:rsidTr="00EC0568">
        <w:trPr>
          <w:trHeight w:val="968"/>
        </w:trPr>
        <w:tc>
          <w:tcPr>
            <w:tcW w:w="709" w:type="dxa"/>
            <w:vAlign w:val="center"/>
          </w:tcPr>
          <w:p w:rsidR="00EC0568" w:rsidRPr="00545FD9" w:rsidRDefault="004D2E7C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0568"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Управление экономики</w:t>
            </w:r>
          </w:p>
        </w:tc>
        <w:tc>
          <w:tcPr>
            <w:tcW w:w="269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409" w:type="dxa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FD9"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 w:rsidRPr="00545FD9">
              <w:rPr>
                <w:rFonts w:ascii="Times New Roman" w:hAnsi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113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E7C" w:rsidRPr="00545FD9" w:rsidTr="00EC0568">
        <w:trPr>
          <w:trHeight w:val="968"/>
        </w:trPr>
        <w:tc>
          <w:tcPr>
            <w:tcW w:w="709" w:type="dxa"/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отдел</w:t>
            </w:r>
          </w:p>
        </w:tc>
        <w:tc>
          <w:tcPr>
            <w:tcW w:w="2694" w:type="dxa"/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134" w:type="dxa"/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2E7C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568" w:rsidRPr="00545FD9" w:rsidTr="00EC0568">
        <w:trPr>
          <w:trHeight w:val="1137"/>
        </w:trPr>
        <w:tc>
          <w:tcPr>
            <w:tcW w:w="709" w:type="dxa"/>
            <w:vAlign w:val="center"/>
          </w:tcPr>
          <w:p w:rsidR="00EC0568" w:rsidRPr="00545FD9" w:rsidRDefault="004D2E7C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C0568"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</w:tcPr>
          <w:p w:rsidR="00EC0568" w:rsidRPr="00545FD9" w:rsidRDefault="004D2E7C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="00EC0568" w:rsidRPr="00545FD9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13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568" w:rsidRPr="00545FD9" w:rsidTr="00EC0568">
        <w:trPr>
          <w:trHeight w:val="1137"/>
        </w:trPr>
        <w:tc>
          <w:tcPr>
            <w:tcW w:w="709" w:type="dxa"/>
            <w:vAlign w:val="center"/>
          </w:tcPr>
          <w:p w:rsidR="00EC0568" w:rsidRPr="00545FD9" w:rsidRDefault="004D2E7C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C05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269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113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583" w:tblpY="64"/>
        <w:tblW w:w="0" w:type="auto"/>
        <w:tblLook w:val="04A0"/>
      </w:tblPr>
      <w:tblGrid>
        <w:gridCol w:w="3478"/>
        <w:gridCol w:w="3478"/>
      </w:tblGrid>
      <w:tr w:rsidR="00EC0568" w:rsidRPr="004D2E7C" w:rsidTr="00EC0568">
        <w:trPr>
          <w:trHeight w:val="231"/>
        </w:trPr>
        <w:tc>
          <w:tcPr>
            <w:tcW w:w="3478" w:type="dxa"/>
          </w:tcPr>
          <w:p w:rsidR="00EC0568" w:rsidRPr="004D2E7C" w:rsidRDefault="00EC0568" w:rsidP="00E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</w:t>
            </w:r>
          </w:p>
        </w:tc>
        <w:tc>
          <w:tcPr>
            <w:tcW w:w="3478" w:type="dxa"/>
          </w:tcPr>
          <w:p w:rsidR="00EC0568" w:rsidRPr="004D2E7C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7C">
              <w:rPr>
                <w:rFonts w:ascii="Times New Roman" w:hAnsi="Times New Roman" w:cs="Times New Roman"/>
                <w:sz w:val="28"/>
                <w:szCs w:val="28"/>
              </w:rPr>
              <w:t>6 экз.</w:t>
            </w:r>
          </w:p>
        </w:tc>
      </w:tr>
      <w:tr w:rsidR="00EC0568" w:rsidRPr="004D2E7C" w:rsidTr="00EC0568">
        <w:trPr>
          <w:trHeight w:val="231"/>
        </w:trPr>
        <w:tc>
          <w:tcPr>
            <w:tcW w:w="3478" w:type="dxa"/>
          </w:tcPr>
          <w:p w:rsidR="00EC0568" w:rsidRPr="004D2E7C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EC0568" w:rsidRPr="004D2E7C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45FD9">
        <w:rPr>
          <w:rFonts w:ascii="Times New Roman" w:hAnsi="Times New Roman"/>
          <w:sz w:val="28"/>
          <w:szCs w:val="28"/>
        </w:rPr>
        <w:t xml:space="preserve"> Разослать:  </w:t>
      </w: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45FD9" w:rsidRDefault="00EC0568" w:rsidP="00EC0568">
      <w:pPr>
        <w:jc w:val="center"/>
        <w:rPr>
          <w:sz w:val="28"/>
          <w:szCs w:val="28"/>
        </w:rPr>
      </w:pPr>
    </w:p>
    <w:p w:rsidR="00EC0568" w:rsidRPr="00545FD9" w:rsidRDefault="00EC0568" w:rsidP="00EC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0568" w:rsidRPr="005A3642" w:rsidRDefault="00EC0568" w:rsidP="00EC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Pr="008673B3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F1AB4" w:rsidRPr="008673B3" w:rsidSect="008673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7A66" w:rsidRDefault="003D4FC4" w:rsidP="007D3C80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CB2504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:rsidR="003D4FC4" w:rsidRDefault="008C1A3B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D4FC4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A7A66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C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C4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958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58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95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3D4FC4" w:rsidRDefault="003D4FC4" w:rsidP="003D4FC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D4FC4" w:rsidRPr="00E26CFB" w:rsidRDefault="003D4FC4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CF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:rsidR="00274C29" w:rsidRDefault="00274C29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15451" w:type="dxa"/>
        <w:tblInd w:w="-34" w:type="dxa"/>
        <w:tblLook w:val="04A0"/>
      </w:tblPr>
      <w:tblGrid>
        <w:gridCol w:w="709"/>
        <w:gridCol w:w="3544"/>
        <w:gridCol w:w="9214"/>
        <w:gridCol w:w="1984"/>
      </w:tblGrid>
      <w:tr w:rsidR="00274C29" w:rsidRPr="004D2E7C" w:rsidTr="00815C84">
        <w:tc>
          <w:tcPr>
            <w:tcW w:w="709" w:type="dxa"/>
          </w:tcPr>
          <w:p w:rsidR="00274C29" w:rsidRPr="004D2E7C" w:rsidRDefault="00274C29" w:rsidP="00274C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74C29" w:rsidRPr="004D2E7C" w:rsidRDefault="00274C29" w:rsidP="00274C2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214" w:type="dxa"/>
            <w:vAlign w:val="center"/>
          </w:tcPr>
          <w:p w:rsidR="00274C29" w:rsidRPr="004D2E7C" w:rsidRDefault="00274C29" w:rsidP="00274C2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:rsidR="00274C29" w:rsidRPr="004D2E7C" w:rsidRDefault="00274C29" w:rsidP="00274C2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</w:t>
            </w:r>
          </w:p>
          <w:p w:rsidR="00274C29" w:rsidRPr="004D2E7C" w:rsidRDefault="00274C29" w:rsidP="00274C2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плату/бесплатно</w:t>
            </w:r>
          </w:p>
        </w:tc>
      </w:tr>
      <w:tr w:rsidR="00E638F7" w:rsidRPr="004D2E7C" w:rsidTr="00815C84">
        <w:tc>
          <w:tcPr>
            <w:tcW w:w="709" w:type="dxa"/>
            <w:vMerge w:val="restart"/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малоимущих граждан на учёт в качестве нуждающихся в жилых помещениях</w:t>
            </w:r>
          </w:p>
        </w:tc>
        <w:tc>
          <w:tcPr>
            <w:tcW w:w="9214" w:type="dxa"/>
          </w:tcPr>
          <w:p w:rsidR="00E638F7" w:rsidRPr="004D2E7C" w:rsidRDefault="00E638F7" w:rsidP="004F0A14">
            <w:pPr>
              <w:pStyle w:val="a3"/>
              <w:ind w:left="0"/>
              <w:rPr>
                <w:rFonts w:eastAsiaTheme="minorEastAsia"/>
              </w:rPr>
            </w:pPr>
            <w:r w:rsidRPr="004D2E7C">
              <w:rPr>
                <w:rFonts w:eastAsiaTheme="minorEastAsia"/>
              </w:rPr>
              <w:t xml:space="preserve">Подготовка и выдача </w:t>
            </w:r>
            <w:proofErr w:type="spellStart"/>
            <w:r w:rsidRPr="004D2E7C">
              <w:rPr>
                <w:rFonts w:eastAsiaTheme="minorEastAsia"/>
              </w:rPr>
              <w:t>сведениий</w:t>
            </w:r>
            <w:proofErr w:type="spellEnd"/>
            <w:r w:rsidRPr="004D2E7C">
              <w:rPr>
                <w:rFonts w:eastAsiaTheme="minorEastAsia"/>
              </w:rPr>
              <w:t xml:space="preserve"> из ФГУП "</w:t>
            </w:r>
            <w:proofErr w:type="spellStart"/>
            <w:r w:rsidRPr="004D2E7C">
              <w:rPr>
                <w:rFonts w:eastAsiaTheme="minorEastAsia"/>
              </w:rPr>
              <w:t>Ростехинвентаризация</w:t>
            </w:r>
            <w:proofErr w:type="spellEnd"/>
            <w:r w:rsidRPr="004D2E7C">
              <w:rPr>
                <w:rFonts w:eastAsiaTheme="minorEastAsia"/>
              </w:rPr>
              <w:t xml:space="preserve"> – Федеральное БТИ" о наличии/отсутствии на праве собственности жилых помещений у заявителя и членов семьи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E638F7" w:rsidRPr="004D2E7C" w:rsidTr="00815C84">
        <w:tc>
          <w:tcPr>
            <w:tcW w:w="709" w:type="dxa"/>
            <w:vMerge/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38F7" w:rsidRPr="004D2E7C" w:rsidRDefault="00E638F7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638F7" w:rsidRPr="004D2E7C" w:rsidRDefault="00E638F7" w:rsidP="004F0A14">
            <w:pPr>
              <w:pStyle w:val="a5"/>
              <w:jc w:val="left"/>
              <w:rPr>
                <w:rFonts w:eastAsiaTheme="minorEastAsia"/>
                <w:lang w:eastAsia="ru-RU"/>
              </w:rPr>
            </w:pPr>
            <w:r w:rsidRPr="004D2E7C">
              <w:rPr>
                <w:rFonts w:eastAsiaTheme="minorEastAsia"/>
              </w:rPr>
              <w:t>Подготовка и выдача</w:t>
            </w:r>
            <w:r w:rsidRPr="004D2E7C">
              <w:rPr>
                <w:rFonts w:eastAsiaTheme="minorEastAsia"/>
                <w:lang w:eastAsia="ru-RU"/>
              </w:rPr>
              <w:t xml:space="preserve"> справки ФГУП «</w:t>
            </w:r>
            <w:proofErr w:type="spellStart"/>
            <w:r w:rsidRPr="004D2E7C">
              <w:rPr>
                <w:rFonts w:eastAsiaTheme="minorEastAsia"/>
                <w:lang w:eastAsia="ru-RU"/>
              </w:rPr>
              <w:t>Ростехинвентаризация-Федеральное</w:t>
            </w:r>
            <w:proofErr w:type="spellEnd"/>
            <w:r w:rsidRPr="004D2E7C">
              <w:rPr>
                <w:rFonts w:eastAsiaTheme="minorEastAsia"/>
                <w:lang w:eastAsia="ru-RU"/>
              </w:rPr>
              <w:t xml:space="preserve"> БТИ» о наличии (отсутствии) на праве собственности жилых помещений, иные правоустанавливающие документы (договор социального найма, ордер, договор найма  (поднайма))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E638F7" w:rsidRPr="004D2E7C" w:rsidTr="00815C84">
        <w:tc>
          <w:tcPr>
            <w:tcW w:w="709" w:type="dxa"/>
            <w:vMerge/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38F7" w:rsidRPr="004D2E7C" w:rsidRDefault="00E638F7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 оценки, </w:t>
            </w: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E638F7" w:rsidRPr="004D2E7C" w:rsidTr="00815C84">
        <w:tc>
          <w:tcPr>
            <w:tcW w:w="709" w:type="dxa"/>
            <w:vMerge/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38F7" w:rsidRPr="004D2E7C" w:rsidRDefault="00E638F7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E638F7" w:rsidRPr="004D2E7C" w:rsidTr="00815C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638F7" w:rsidRPr="004D2E7C" w:rsidRDefault="00E638F7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638F7" w:rsidRPr="009E13D6" w:rsidRDefault="00E638F7" w:rsidP="00DB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</w:t>
            </w:r>
            <w:r w:rsidR="00DB5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>медицинские справки)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F53D5" w:rsidRPr="004D2E7C" w:rsidTr="00815C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Бесплатная передача в собственность граждан </w:t>
            </w:r>
            <w:proofErr w:type="gramStart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Федарации</w:t>
            </w:r>
            <w:proofErr w:type="spellEnd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4F0A14">
            <w:pPr>
              <w:pStyle w:val="ConsPlusNormal"/>
              <w:ind w:firstLine="0"/>
              <w:contextualSpacing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об использовании (не использовании) права на бесплатную приватизацию на всех членов семьи, участвующих в приватизации и родившихся до 23.07.1999 года, из ФГУП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- Федеральное БТИ» 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по Ханты-Мансийскому автономному округу -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8F53D5" w:rsidRPr="004D2E7C" w:rsidTr="00815C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4F0A14">
            <w:pPr>
              <w:pStyle w:val="ConsPlusNormal"/>
              <w:ind w:firstLine="0"/>
              <w:contextualSpacing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кадастрового паспорта жилого помещения из ФГУП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- Федеральное БТИ» по Ханты-Мансийскому автономному округу -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F53D5" w:rsidRPr="004D2E7C" w:rsidTr="00815C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4F0A14">
            <w:pPr>
              <w:pStyle w:val="ConsPlusNormal"/>
              <w:ind w:firstLine="0"/>
              <w:contextualSpacing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о принадлежности жилого помещения из ФГУ</w:t>
            </w:r>
            <w:r w:rsidR="005934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Федеральное БТИ» по Ханты-Мансийскому автономному округу -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F53D5" w:rsidRPr="004D2E7C" w:rsidTr="00815C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4F0A14">
            <w:pPr>
              <w:pStyle w:val="ConsPlusNormal"/>
              <w:ind w:firstLine="0"/>
              <w:contextualSpacing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из Администрации города, поселка, районного центра, станицы об отсутствии бронированного жилья с прежнего места жительства, предшествующего прибытию в </w:t>
            </w:r>
            <w:proofErr w:type="gram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для граждан, изменивших место жительства после 26.07.1991 года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F53D5" w:rsidRPr="004D2E7C" w:rsidTr="00815C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4F0A14">
            <w:pPr>
              <w:pStyle w:val="ConsPlusNormal"/>
              <w:ind w:firstLine="0"/>
              <w:contextualSpacing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разрешения органов опеки и попечительства, в случае передачи (приватизации) жилых помещений в собственность, в которых исключительно проживают несовершеннолетние в возрасте до 14 лет и от 14 до 18 лет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D22D8" w:rsidRPr="004D2E7C" w:rsidTr="00815C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8" w:rsidRPr="004D2E7C" w:rsidRDefault="008D22D8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8" w:rsidRPr="004D2E7C" w:rsidRDefault="008D22D8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D22D8" w:rsidRPr="004D2E7C" w:rsidRDefault="008D22D8" w:rsidP="004F0A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зарегистрированных правах заявителя и граждан, включаемых в договор в качестве постоянно проживающих вместе с заявителем, на недвижимое имущество на территории </w:t>
            </w: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из ФГУП «</w:t>
            </w:r>
            <w:proofErr w:type="spell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БТИ» по Ханты-Мансийскому автономному округу - </w:t>
            </w:r>
            <w:proofErr w:type="spell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22D8" w:rsidRPr="004D2E7C" w:rsidRDefault="008D22D8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D22D8" w:rsidRPr="004D2E7C" w:rsidRDefault="008D22D8" w:rsidP="004F0A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 или реконструкцию объектов капитального строительства, а так же разрешений на ввод объектов в эксплуатацию</w:t>
            </w:r>
          </w:p>
        </w:tc>
        <w:tc>
          <w:tcPr>
            <w:tcW w:w="921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документации: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записка;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схемы, отображающие архитектурные решения;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проект организации строительства объекта капитального строительства;</w:t>
            </w:r>
          </w:p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- схема планировочной организации земельного участка с обозначением места 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объекта индивидуального жилищного строительства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заключения негосударственной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застройщиком привлекаются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лицом, осуществляющим строительство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 в случае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F53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13D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строительства, реконструкции линейного объекта</w:t>
            </w:r>
            <w:proofErr w:type="gramEnd"/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заключение </w:t>
            </w: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плана объекта капитального строительства, подготовленного в соответствии с требованиями законодательства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 же выдача решений о переводе или об отказе в переводе жилого помещения в </w:t>
            </w:r>
            <w:r w:rsidR="005934A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жилое или нежилого помещения в жилое помещение</w:t>
            </w: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оформленного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топографической съемки на территорию земельного участка на бумажном и электронном носителях (в векторном формате </w:t>
            </w:r>
            <w:proofErr w:type="spell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Mapinfo</w:t>
            </w:r>
            <w:proofErr w:type="spell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местной системе координат), в масштабе 1:500 при площади участка до 1 га, в масштабе 1:2000 при площади участка до 10 га, в масштабе 1:5000 при площади участка более 10 га с указанием даты выполнения и наименованием кадастрового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инженера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815C84">
        <w:tc>
          <w:tcPr>
            <w:tcW w:w="709" w:type="dxa"/>
            <w:vMerge w:val="restart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подлежащему 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сносу или реконструкции</w:t>
            </w: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D237C0" w:rsidRPr="004D2E7C" w:rsidTr="00815C84">
        <w:tc>
          <w:tcPr>
            <w:tcW w:w="709" w:type="dxa"/>
            <w:vMerge/>
          </w:tcPr>
          <w:p w:rsidR="00D237C0" w:rsidRPr="004D2E7C" w:rsidRDefault="00D237C0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37C0" w:rsidRPr="004D2E7C" w:rsidRDefault="00D237C0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237C0" w:rsidRPr="004D2E7C" w:rsidRDefault="00E40EEE" w:rsidP="004F0A1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проекта реконструкции нежилого</w:t>
            </w:r>
            <w:r w:rsidR="009046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:rsidR="00D237C0" w:rsidRPr="004D2E7C" w:rsidRDefault="00A30179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F53D5" w:rsidRPr="004D2E7C" w:rsidTr="00815C84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</w:t>
            </w: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для принятия решения о признании жилого помещения соответствующим (не 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8F53D5" w:rsidRPr="004F0A14" w:rsidTr="00815C84">
        <w:tc>
          <w:tcPr>
            <w:tcW w:w="709" w:type="dxa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массовому спорту</w:t>
            </w:r>
          </w:p>
        </w:tc>
        <w:tc>
          <w:tcPr>
            <w:tcW w:w="9214" w:type="dxa"/>
          </w:tcPr>
          <w:p w:rsidR="008F53D5" w:rsidRPr="004D2E7C" w:rsidRDefault="008F53D5" w:rsidP="004F0A1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медицинского освидетельствования с выдачей медицинской справки</w:t>
            </w:r>
          </w:p>
        </w:tc>
        <w:tc>
          <w:tcPr>
            <w:tcW w:w="1984" w:type="dxa"/>
          </w:tcPr>
          <w:p w:rsidR="008F53D5" w:rsidRPr="004F0A14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</w:tbl>
    <w:p w:rsidR="00274C29" w:rsidRDefault="00274C29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Pr="003D4FC4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EC0568" w:rsidRPr="003D4FC4" w:rsidSect="003D4FC4">
      <w:pgSz w:w="16838" w:h="11906" w:orient="landscape"/>
      <w:pgMar w:top="70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B18CB"/>
    <w:rsid w:val="000F090D"/>
    <w:rsid w:val="001504FC"/>
    <w:rsid w:val="00162D8F"/>
    <w:rsid w:val="0016376D"/>
    <w:rsid w:val="0018681F"/>
    <w:rsid w:val="001B14A2"/>
    <w:rsid w:val="001C3BCC"/>
    <w:rsid w:val="001C4212"/>
    <w:rsid w:val="00274C29"/>
    <w:rsid w:val="002F1AB4"/>
    <w:rsid w:val="003353D3"/>
    <w:rsid w:val="003608A3"/>
    <w:rsid w:val="0039586A"/>
    <w:rsid w:val="003D4FC4"/>
    <w:rsid w:val="00422CE6"/>
    <w:rsid w:val="0042320E"/>
    <w:rsid w:val="00473080"/>
    <w:rsid w:val="004976E2"/>
    <w:rsid w:val="004D2E7C"/>
    <w:rsid w:val="004F0A14"/>
    <w:rsid w:val="00580E01"/>
    <w:rsid w:val="005934A7"/>
    <w:rsid w:val="005A0790"/>
    <w:rsid w:val="005D082F"/>
    <w:rsid w:val="006022D3"/>
    <w:rsid w:val="006047F8"/>
    <w:rsid w:val="00651AEA"/>
    <w:rsid w:val="006A7A66"/>
    <w:rsid w:val="006B62E9"/>
    <w:rsid w:val="006D47E8"/>
    <w:rsid w:val="006E0E3B"/>
    <w:rsid w:val="006E7522"/>
    <w:rsid w:val="006F0600"/>
    <w:rsid w:val="006F5D42"/>
    <w:rsid w:val="007503E1"/>
    <w:rsid w:val="00794FB4"/>
    <w:rsid w:val="007D3C80"/>
    <w:rsid w:val="00814FA6"/>
    <w:rsid w:val="00815C84"/>
    <w:rsid w:val="00857524"/>
    <w:rsid w:val="008673B3"/>
    <w:rsid w:val="008C1A3B"/>
    <w:rsid w:val="008C4896"/>
    <w:rsid w:val="008D22D8"/>
    <w:rsid w:val="008E27C4"/>
    <w:rsid w:val="008F53D5"/>
    <w:rsid w:val="0090469E"/>
    <w:rsid w:val="00904B5E"/>
    <w:rsid w:val="00952BA1"/>
    <w:rsid w:val="009C1928"/>
    <w:rsid w:val="009E13D6"/>
    <w:rsid w:val="00A30179"/>
    <w:rsid w:val="00A4428C"/>
    <w:rsid w:val="00A85C93"/>
    <w:rsid w:val="00A972E6"/>
    <w:rsid w:val="00AA7383"/>
    <w:rsid w:val="00B26387"/>
    <w:rsid w:val="00B27658"/>
    <w:rsid w:val="00BA2463"/>
    <w:rsid w:val="00BD5235"/>
    <w:rsid w:val="00C3289C"/>
    <w:rsid w:val="00C33173"/>
    <w:rsid w:val="00CB2504"/>
    <w:rsid w:val="00CF2F12"/>
    <w:rsid w:val="00D166DA"/>
    <w:rsid w:val="00D237C0"/>
    <w:rsid w:val="00D43E78"/>
    <w:rsid w:val="00D57C5F"/>
    <w:rsid w:val="00DA5BC3"/>
    <w:rsid w:val="00DB4848"/>
    <w:rsid w:val="00DB5A4A"/>
    <w:rsid w:val="00DE7B7F"/>
    <w:rsid w:val="00E26CFB"/>
    <w:rsid w:val="00E40EEE"/>
    <w:rsid w:val="00E42426"/>
    <w:rsid w:val="00E46AB4"/>
    <w:rsid w:val="00E638F7"/>
    <w:rsid w:val="00EC0568"/>
    <w:rsid w:val="00F65983"/>
    <w:rsid w:val="00F70DE5"/>
    <w:rsid w:val="00F711F6"/>
    <w:rsid w:val="00FA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2221EC646F1D23181A2CF74A3484B99EA5D57440E8B3627A414E82A78CA8B0EE40CBEF520E5FCGDT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2FA5-AE06-4995-BE0B-F44DBFF7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_ElizarovAV</cp:lastModifiedBy>
  <cp:revision>29</cp:revision>
  <cp:lastPrinted>2014-10-29T05:51:00Z</cp:lastPrinted>
  <dcterms:created xsi:type="dcterms:W3CDTF">2012-11-13T05:25:00Z</dcterms:created>
  <dcterms:modified xsi:type="dcterms:W3CDTF">2014-10-29T09:36:00Z</dcterms:modified>
</cp:coreProperties>
</file>