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0F" w:rsidRPr="00B26847" w:rsidRDefault="00937A0F" w:rsidP="000918B3">
      <w:pPr>
        <w:jc w:val="center"/>
        <w:outlineLvl w:val="0"/>
        <w:rPr>
          <w:b/>
          <w:sz w:val="32"/>
          <w:szCs w:val="32"/>
          <w:lang w:val="ru-RU"/>
        </w:rPr>
      </w:pPr>
      <w:bookmarkStart w:id="0" w:name="_GoBack"/>
      <w:bookmarkEnd w:id="0"/>
      <w:r w:rsidRPr="00B26847">
        <w:rPr>
          <w:b/>
          <w:sz w:val="32"/>
          <w:szCs w:val="32"/>
          <w:lang w:val="ru-RU"/>
        </w:rPr>
        <w:t>РЕШЕНИЕ- проект</w:t>
      </w:r>
    </w:p>
    <w:p w:rsidR="00937A0F" w:rsidRPr="00B26847" w:rsidRDefault="00937A0F" w:rsidP="00937A0F">
      <w:pPr>
        <w:jc w:val="both"/>
        <w:rPr>
          <w:sz w:val="28"/>
          <w:szCs w:val="28"/>
          <w:lang w:val="ru-RU"/>
        </w:rPr>
      </w:pPr>
    </w:p>
    <w:p w:rsidR="00937A0F" w:rsidRPr="00B26847" w:rsidRDefault="00937A0F" w:rsidP="00937A0F">
      <w:pPr>
        <w:jc w:val="both"/>
        <w:rPr>
          <w:sz w:val="28"/>
          <w:szCs w:val="28"/>
          <w:lang w:val="ru-RU"/>
        </w:rPr>
      </w:pPr>
      <w:r w:rsidRPr="00B26847">
        <w:rPr>
          <w:sz w:val="28"/>
          <w:szCs w:val="28"/>
          <w:lang w:val="ru-RU"/>
        </w:rPr>
        <w:t>«_____» ____________201</w:t>
      </w:r>
      <w:r w:rsidR="00F11B0F">
        <w:rPr>
          <w:sz w:val="28"/>
          <w:szCs w:val="28"/>
          <w:lang w:val="ru-RU"/>
        </w:rPr>
        <w:t>4</w:t>
      </w:r>
      <w:r w:rsidRPr="00B26847">
        <w:rPr>
          <w:sz w:val="28"/>
          <w:szCs w:val="28"/>
          <w:lang w:val="ru-RU"/>
        </w:rPr>
        <w:t xml:space="preserve"> года</w:t>
      </w:r>
      <w:r w:rsidRPr="00B26847">
        <w:rPr>
          <w:sz w:val="28"/>
          <w:szCs w:val="28"/>
          <w:lang w:val="ru-RU"/>
        </w:rPr>
        <w:tab/>
      </w:r>
      <w:r w:rsidRPr="00B26847">
        <w:rPr>
          <w:sz w:val="28"/>
          <w:szCs w:val="28"/>
          <w:lang w:val="ru-RU"/>
        </w:rPr>
        <w:tab/>
      </w:r>
      <w:r w:rsidRPr="00B26847">
        <w:rPr>
          <w:sz w:val="28"/>
          <w:szCs w:val="28"/>
          <w:lang w:val="ru-RU"/>
        </w:rPr>
        <w:tab/>
      </w:r>
      <w:r w:rsidRPr="00B26847">
        <w:rPr>
          <w:sz w:val="28"/>
          <w:szCs w:val="28"/>
          <w:lang w:val="ru-RU"/>
        </w:rPr>
        <w:tab/>
      </w:r>
      <w:r w:rsidRPr="00B26847">
        <w:rPr>
          <w:sz w:val="28"/>
          <w:szCs w:val="28"/>
          <w:lang w:val="ru-RU"/>
        </w:rPr>
        <w:tab/>
      </w:r>
      <w:r w:rsidRPr="00B26847">
        <w:rPr>
          <w:sz w:val="28"/>
          <w:szCs w:val="28"/>
          <w:lang w:val="ru-RU"/>
        </w:rPr>
        <w:tab/>
        <w:t xml:space="preserve"> № _____</w:t>
      </w:r>
    </w:p>
    <w:p w:rsidR="00937A0F" w:rsidRPr="00B26847" w:rsidRDefault="00937A0F" w:rsidP="00937A0F">
      <w:pPr>
        <w:rPr>
          <w:sz w:val="28"/>
          <w:szCs w:val="28"/>
          <w:lang w:val="ru-RU"/>
        </w:rPr>
      </w:pPr>
    </w:p>
    <w:p w:rsidR="00EA1C19" w:rsidRPr="0080441D" w:rsidRDefault="00EA1C19" w:rsidP="00937A0F">
      <w:pPr>
        <w:rPr>
          <w:color w:val="FF0000"/>
          <w:sz w:val="28"/>
          <w:szCs w:val="28"/>
          <w:lang w:val="ru-RU"/>
        </w:rPr>
      </w:pPr>
    </w:p>
    <w:p w:rsidR="00937A0F" w:rsidRPr="00B26847" w:rsidRDefault="00937A0F" w:rsidP="000918B3">
      <w:pPr>
        <w:outlineLvl w:val="0"/>
        <w:rPr>
          <w:sz w:val="28"/>
          <w:szCs w:val="28"/>
          <w:lang w:val="ru-RU"/>
        </w:rPr>
      </w:pPr>
      <w:r w:rsidRPr="00B26847">
        <w:rPr>
          <w:sz w:val="28"/>
          <w:szCs w:val="28"/>
          <w:lang w:val="ru-RU"/>
        </w:rPr>
        <w:t xml:space="preserve">О внесении изменений в решение </w:t>
      </w:r>
    </w:p>
    <w:p w:rsidR="00937A0F" w:rsidRPr="00B26847" w:rsidRDefault="00937A0F" w:rsidP="00937A0F">
      <w:pPr>
        <w:rPr>
          <w:sz w:val="28"/>
          <w:szCs w:val="28"/>
          <w:lang w:val="ru-RU"/>
        </w:rPr>
      </w:pPr>
      <w:r w:rsidRPr="00B26847">
        <w:rPr>
          <w:sz w:val="28"/>
          <w:szCs w:val="28"/>
          <w:lang w:val="ru-RU"/>
        </w:rPr>
        <w:t>Совета поселения от 2</w:t>
      </w:r>
      <w:r w:rsidR="00394BAD">
        <w:rPr>
          <w:sz w:val="28"/>
          <w:szCs w:val="28"/>
          <w:lang w:val="ru-RU"/>
        </w:rPr>
        <w:t>6</w:t>
      </w:r>
      <w:r w:rsidRPr="00B26847">
        <w:rPr>
          <w:sz w:val="28"/>
          <w:szCs w:val="28"/>
          <w:lang w:val="ru-RU"/>
        </w:rPr>
        <w:t>.12.201</w:t>
      </w:r>
      <w:r w:rsidR="00394BAD">
        <w:rPr>
          <w:sz w:val="28"/>
          <w:szCs w:val="28"/>
          <w:lang w:val="ru-RU"/>
        </w:rPr>
        <w:t>3</w:t>
      </w:r>
      <w:r w:rsidRPr="00B26847">
        <w:rPr>
          <w:sz w:val="28"/>
          <w:szCs w:val="28"/>
          <w:lang w:val="ru-RU"/>
        </w:rPr>
        <w:t xml:space="preserve"> № </w:t>
      </w:r>
      <w:r w:rsidR="00394BAD">
        <w:rPr>
          <w:sz w:val="28"/>
          <w:szCs w:val="28"/>
          <w:lang w:val="ru-RU"/>
        </w:rPr>
        <w:t>32</w:t>
      </w:r>
      <w:r w:rsidRPr="00B26847">
        <w:rPr>
          <w:sz w:val="28"/>
          <w:szCs w:val="28"/>
          <w:lang w:val="ru-RU"/>
        </w:rPr>
        <w:t xml:space="preserve"> </w:t>
      </w:r>
    </w:p>
    <w:p w:rsidR="00937A0F" w:rsidRPr="00B26847" w:rsidRDefault="00937A0F" w:rsidP="00937A0F">
      <w:pPr>
        <w:rPr>
          <w:sz w:val="28"/>
          <w:szCs w:val="28"/>
          <w:lang w:val="ru-RU"/>
        </w:rPr>
      </w:pPr>
      <w:r w:rsidRPr="00B26847">
        <w:rPr>
          <w:sz w:val="28"/>
          <w:szCs w:val="28"/>
          <w:lang w:val="ru-RU"/>
        </w:rPr>
        <w:t xml:space="preserve">«О бюджете городского поселения </w:t>
      </w:r>
    </w:p>
    <w:p w:rsidR="00937A0F" w:rsidRPr="00B26847" w:rsidRDefault="00937A0F" w:rsidP="00937A0F">
      <w:pPr>
        <w:rPr>
          <w:sz w:val="28"/>
          <w:szCs w:val="28"/>
          <w:lang w:val="ru-RU"/>
        </w:rPr>
      </w:pPr>
      <w:r w:rsidRPr="00B26847">
        <w:rPr>
          <w:sz w:val="28"/>
          <w:szCs w:val="28"/>
          <w:lang w:val="ru-RU"/>
        </w:rPr>
        <w:t>Лянтор на 201</w:t>
      </w:r>
      <w:r w:rsidR="00394BAD">
        <w:rPr>
          <w:sz w:val="28"/>
          <w:szCs w:val="28"/>
          <w:lang w:val="ru-RU"/>
        </w:rPr>
        <w:t>4</w:t>
      </w:r>
      <w:r w:rsidRPr="00B26847">
        <w:rPr>
          <w:sz w:val="28"/>
          <w:szCs w:val="28"/>
          <w:lang w:val="ru-RU"/>
        </w:rPr>
        <w:t xml:space="preserve"> год и плановый период </w:t>
      </w:r>
    </w:p>
    <w:p w:rsidR="00937A0F" w:rsidRPr="00B83298" w:rsidRDefault="00937A0F" w:rsidP="00937A0F">
      <w:pPr>
        <w:rPr>
          <w:sz w:val="28"/>
          <w:szCs w:val="28"/>
          <w:lang w:val="ru-RU"/>
        </w:rPr>
      </w:pPr>
      <w:r w:rsidRPr="00B26847">
        <w:rPr>
          <w:sz w:val="28"/>
          <w:szCs w:val="28"/>
          <w:lang w:val="ru-RU"/>
        </w:rPr>
        <w:t>201</w:t>
      </w:r>
      <w:r w:rsidR="00394BAD">
        <w:rPr>
          <w:sz w:val="28"/>
          <w:szCs w:val="28"/>
          <w:lang w:val="ru-RU"/>
        </w:rPr>
        <w:t>5</w:t>
      </w:r>
      <w:r w:rsidRPr="00B26847">
        <w:rPr>
          <w:sz w:val="28"/>
          <w:szCs w:val="28"/>
          <w:lang w:val="ru-RU"/>
        </w:rPr>
        <w:t xml:space="preserve"> и 201</w:t>
      </w:r>
      <w:r w:rsidR="00394BAD">
        <w:rPr>
          <w:sz w:val="28"/>
          <w:szCs w:val="28"/>
          <w:lang w:val="ru-RU"/>
        </w:rPr>
        <w:t>6</w:t>
      </w:r>
      <w:r w:rsidRPr="00B26847">
        <w:rPr>
          <w:sz w:val="28"/>
          <w:szCs w:val="28"/>
          <w:lang w:val="ru-RU"/>
        </w:rPr>
        <w:t xml:space="preserve"> годов»</w:t>
      </w:r>
    </w:p>
    <w:p w:rsidR="00937A0F" w:rsidRDefault="00937A0F" w:rsidP="00937A0F">
      <w:pPr>
        <w:rPr>
          <w:color w:val="FF0000"/>
          <w:sz w:val="28"/>
          <w:szCs w:val="28"/>
          <w:lang w:val="ru-RU"/>
        </w:rPr>
      </w:pPr>
    </w:p>
    <w:p w:rsidR="00EA1C19" w:rsidRPr="0080441D" w:rsidRDefault="00EA1C19" w:rsidP="00937A0F">
      <w:pPr>
        <w:rPr>
          <w:color w:val="FF0000"/>
          <w:sz w:val="28"/>
          <w:szCs w:val="28"/>
          <w:lang w:val="ru-RU"/>
        </w:rPr>
      </w:pPr>
    </w:p>
    <w:p w:rsidR="00937A0F" w:rsidRPr="00B26847" w:rsidRDefault="00937A0F" w:rsidP="00937A0F">
      <w:pPr>
        <w:tabs>
          <w:tab w:val="left" w:pos="8016"/>
        </w:tabs>
        <w:ind w:firstLine="709"/>
        <w:jc w:val="both"/>
        <w:rPr>
          <w:sz w:val="28"/>
          <w:szCs w:val="28"/>
          <w:lang w:val="ru-RU"/>
        </w:rPr>
      </w:pPr>
      <w:r w:rsidRPr="00B26847">
        <w:rPr>
          <w:sz w:val="28"/>
          <w:szCs w:val="28"/>
          <w:lang w:val="ru-RU"/>
        </w:rPr>
        <w:t xml:space="preserve">В соответствии с Бюджетным кодексом Российской Федерации, Уставом городского поселения Лянтор и Положением </w:t>
      </w:r>
      <w:r w:rsidR="007E0263">
        <w:rPr>
          <w:sz w:val="28"/>
          <w:szCs w:val="28"/>
          <w:lang w:val="ru-RU"/>
        </w:rPr>
        <w:t>об отдельных вопросах организации и осуществления бюджетного процесса в городском поселении Лянтор</w:t>
      </w:r>
      <w:r w:rsidRPr="00B26847">
        <w:rPr>
          <w:sz w:val="28"/>
          <w:szCs w:val="28"/>
          <w:lang w:val="ru-RU"/>
        </w:rPr>
        <w:t xml:space="preserve">, утверждённым решением Совета депутатов городского поселения Лянтор от </w:t>
      </w:r>
      <w:r w:rsidR="007E0263">
        <w:rPr>
          <w:sz w:val="28"/>
          <w:szCs w:val="28"/>
          <w:lang w:val="ru-RU"/>
        </w:rPr>
        <w:t>29</w:t>
      </w:r>
      <w:r w:rsidRPr="00B26847">
        <w:rPr>
          <w:sz w:val="28"/>
          <w:szCs w:val="28"/>
          <w:lang w:val="ru-RU"/>
        </w:rPr>
        <w:t xml:space="preserve"> </w:t>
      </w:r>
      <w:r w:rsidR="007E0263">
        <w:rPr>
          <w:sz w:val="28"/>
          <w:szCs w:val="28"/>
          <w:lang w:val="ru-RU"/>
        </w:rPr>
        <w:t>мая</w:t>
      </w:r>
      <w:r w:rsidRPr="00B26847">
        <w:rPr>
          <w:sz w:val="28"/>
          <w:szCs w:val="28"/>
          <w:lang w:val="ru-RU"/>
        </w:rPr>
        <w:t xml:space="preserve"> 20</w:t>
      </w:r>
      <w:r w:rsidR="007E0263">
        <w:rPr>
          <w:sz w:val="28"/>
          <w:szCs w:val="28"/>
          <w:lang w:val="ru-RU"/>
        </w:rPr>
        <w:t>14</w:t>
      </w:r>
      <w:r w:rsidRPr="00B26847">
        <w:rPr>
          <w:sz w:val="28"/>
          <w:szCs w:val="28"/>
          <w:lang w:val="ru-RU"/>
        </w:rPr>
        <w:t xml:space="preserve"> года № </w:t>
      </w:r>
      <w:r w:rsidR="007E0263">
        <w:rPr>
          <w:sz w:val="28"/>
          <w:szCs w:val="28"/>
          <w:lang w:val="ru-RU"/>
        </w:rPr>
        <w:t>56</w:t>
      </w:r>
      <w:r w:rsidRPr="00B26847">
        <w:rPr>
          <w:sz w:val="28"/>
          <w:szCs w:val="28"/>
          <w:lang w:val="ru-RU"/>
        </w:rPr>
        <w:t xml:space="preserve"> Совет депутатов городского поселения Лянтор решил:</w:t>
      </w:r>
    </w:p>
    <w:p w:rsidR="00937A0F" w:rsidRPr="003C4181" w:rsidRDefault="00937A0F" w:rsidP="005D5E8E">
      <w:pPr>
        <w:ind w:firstLine="540"/>
        <w:jc w:val="both"/>
        <w:rPr>
          <w:sz w:val="28"/>
          <w:szCs w:val="28"/>
          <w:lang w:val="ru-RU"/>
        </w:rPr>
      </w:pPr>
      <w:r w:rsidRPr="00B26847">
        <w:rPr>
          <w:sz w:val="28"/>
          <w:szCs w:val="28"/>
          <w:lang w:val="ru-RU"/>
        </w:rPr>
        <w:t xml:space="preserve">1. Внести в решение Совета депутатов городского поселения Лянтор от </w:t>
      </w:r>
      <w:r w:rsidR="005D5E8E" w:rsidRPr="00B26847">
        <w:rPr>
          <w:sz w:val="28"/>
          <w:szCs w:val="28"/>
          <w:lang w:val="ru-RU"/>
        </w:rPr>
        <w:t>2</w:t>
      </w:r>
      <w:r w:rsidR="005D5E8E">
        <w:rPr>
          <w:sz w:val="28"/>
          <w:szCs w:val="28"/>
          <w:lang w:val="ru-RU"/>
        </w:rPr>
        <w:t>6</w:t>
      </w:r>
      <w:r w:rsidR="005D5E8E" w:rsidRPr="00B26847">
        <w:rPr>
          <w:sz w:val="28"/>
          <w:szCs w:val="28"/>
          <w:lang w:val="ru-RU"/>
        </w:rPr>
        <w:t>.12.201</w:t>
      </w:r>
      <w:r w:rsidR="005D5E8E">
        <w:rPr>
          <w:sz w:val="28"/>
          <w:szCs w:val="28"/>
          <w:lang w:val="ru-RU"/>
        </w:rPr>
        <w:t>3</w:t>
      </w:r>
      <w:r w:rsidR="005D5E8E" w:rsidRPr="00B26847">
        <w:rPr>
          <w:sz w:val="28"/>
          <w:szCs w:val="28"/>
          <w:lang w:val="ru-RU"/>
        </w:rPr>
        <w:t xml:space="preserve"> № </w:t>
      </w:r>
      <w:r w:rsidR="005D5E8E">
        <w:rPr>
          <w:sz w:val="28"/>
          <w:szCs w:val="28"/>
          <w:lang w:val="ru-RU"/>
        </w:rPr>
        <w:t>32</w:t>
      </w:r>
      <w:r w:rsidR="005D5E8E" w:rsidRPr="00B26847">
        <w:rPr>
          <w:sz w:val="28"/>
          <w:szCs w:val="28"/>
          <w:lang w:val="ru-RU"/>
        </w:rPr>
        <w:t xml:space="preserve"> «О бюджете городского поселения Лянтор на 201</w:t>
      </w:r>
      <w:r w:rsidR="005D5E8E">
        <w:rPr>
          <w:sz w:val="28"/>
          <w:szCs w:val="28"/>
          <w:lang w:val="ru-RU"/>
        </w:rPr>
        <w:t>4</w:t>
      </w:r>
      <w:r w:rsidR="005D5E8E" w:rsidRPr="00B26847">
        <w:rPr>
          <w:sz w:val="28"/>
          <w:szCs w:val="28"/>
          <w:lang w:val="ru-RU"/>
        </w:rPr>
        <w:t xml:space="preserve"> год и плановый период 201</w:t>
      </w:r>
      <w:r w:rsidR="005D5E8E">
        <w:rPr>
          <w:sz w:val="28"/>
          <w:szCs w:val="28"/>
          <w:lang w:val="ru-RU"/>
        </w:rPr>
        <w:t>5</w:t>
      </w:r>
      <w:r w:rsidR="005D5E8E" w:rsidRPr="00B26847">
        <w:rPr>
          <w:sz w:val="28"/>
          <w:szCs w:val="28"/>
          <w:lang w:val="ru-RU"/>
        </w:rPr>
        <w:t xml:space="preserve"> и 201</w:t>
      </w:r>
      <w:r w:rsidR="005D5E8E">
        <w:rPr>
          <w:sz w:val="28"/>
          <w:szCs w:val="28"/>
          <w:lang w:val="ru-RU"/>
        </w:rPr>
        <w:t>6</w:t>
      </w:r>
      <w:r w:rsidR="005D5E8E" w:rsidRPr="00B26847">
        <w:rPr>
          <w:sz w:val="28"/>
          <w:szCs w:val="28"/>
          <w:lang w:val="ru-RU"/>
        </w:rPr>
        <w:t xml:space="preserve"> годов»</w:t>
      </w:r>
      <w:r w:rsidR="005C310C">
        <w:rPr>
          <w:sz w:val="28"/>
          <w:szCs w:val="28"/>
          <w:lang w:val="ru-RU"/>
        </w:rPr>
        <w:t xml:space="preserve"> (с изменениями и дополнениями от</w:t>
      </w:r>
      <w:r w:rsidR="001407B3">
        <w:rPr>
          <w:sz w:val="28"/>
          <w:szCs w:val="28"/>
          <w:lang w:val="ru-RU"/>
        </w:rPr>
        <w:t xml:space="preserve"> </w:t>
      </w:r>
      <w:r w:rsidR="005C310C">
        <w:rPr>
          <w:sz w:val="28"/>
          <w:szCs w:val="28"/>
          <w:lang w:val="ru-RU"/>
        </w:rPr>
        <w:t>26.02.2014 № 41</w:t>
      </w:r>
      <w:r w:rsidR="00AB4335">
        <w:rPr>
          <w:sz w:val="28"/>
          <w:szCs w:val="28"/>
          <w:lang w:val="ru-RU"/>
        </w:rPr>
        <w:t>,от 24.04.2014 № 47</w:t>
      </w:r>
      <w:r w:rsidR="005C310C">
        <w:rPr>
          <w:sz w:val="28"/>
          <w:szCs w:val="28"/>
          <w:lang w:val="ru-RU"/>
        </w:rPr>
        <w:t xml:space="preserve">) </w:t>
      </w:r>
      <w:r w:rsidR="00D856F2" w:rsidRPr="003C4181">
        <w:rPr>
          <w:sz w:val="28"/>
          <w:szCs w:val="28"/>
          <w:lang w:val="ru-RU"/>
        </w:rPr>
        <w:t xml:space="preserve"> </w:t>
      </w:r>
      <w:r w:rsidRPr="003C4181">
        <w:rPr>
          <w:sz w:val="28"/>
          <w:szCs w:val="28"/>
          <w:lang w:val="ru-RU"/>
        </w:rPr>
        <w:t xml:space="preserve">следующие изменения: </w:t>
      </w:r>
    </w:p>
    <w:p w:rsidR="000D5970" w:rsidRPr="00B26847" w:rsidRDefault="000D5970" w:rsidP="000D5970">
      <w:pPr>
        <w:ind w:firstLine="709"/>
        <w:jc w:val="both"/>
        <w:rPr>
          <w:sz w:val="28"/>
          <w:szCs w:val="28"/>
          <w:lang w:val="ru-RU"/>
        </w:rPr>
      </w:pPr>
      <w:r w:rsidRPr="00B26847">
        <w:rPr>
          <w:sz w:val="28"/>
          <w:szCs w:val="28"/>
          <w:lang w:val="ru-RU"/>
        </w:rPr>
        <w:t xml:space="preserve">1.1. Пункт 1 решения изложить в следующей редакции: </w:t>
      </w:r>
    </w:p>
    <w:p w:rsidR="000D5970" w:rsidRPr="000F14C5" w:rsidRDefault="000D5970" w:rsidP="000D5970">
      <w:pPr>
        <w:ind w:firstLine="709"/>
        <w:jc w:val="both"/>
        <w:rPr>
          <w:sz w:val="28"/>
          <w:szCs w:val="28"/>
          <w:lang w:val="ru-RU"/>
        </w:rPr>
      </w:pPr>
      <w:r w:rsidRPr="000F14C5">
        <w:rPr>
          <w:sz w:val="28"/>
          <w:szCs w:val="28"/>
          <w:lang w:val="ru-RU"/>
        </w:rPr>
        <w:t>“1. Утвердить основные характеристики бюджета городского поселения Лянтор на 201</w:t>
      </w:r>
      <w:r w:rsidR="005D5E8E">
        <w:rPr>
          <w:sz w:val="28"/>
          <w:szCs w:val="28"/>
          <w:lang w:val="ru-RU"/>
        </w:rPr>
        <w:t>4</w:t>
      </w:r>
      <w:r w:rsidRPr="000F14C5">
        <w:rPr>
          <w:sz w:val="28"/>
          <w:szCs w:val="28"/>
          <w:lang w:val="ru-RU"/>
        </w:rPr>
        <w:t xml:space="preserve"> год: </w:t>
      </w:r>
    </w:p>
    <w:p w:rsidR="000D5970" w:rsidRPr="001407B3" w:rsidRDefault="000D5970" w:rsidP="000D5970">
      <w:pPr>
        <w:tabs>
          <w:tab w:val="left" w:pos="0"/>
        </w:tabs>
        <w:ind w:firstLine="709"/>
        <w:jc w:val="both"/>
        <w:rPr>
          <w:sz w:val="28"/>
          <w:szCs w:val="28"/>
          <w:lang w:val="ru-RU"/>
        </w:rPr>
      </w:pPr>
      <w:r w:rsidRPr="001407B3">
        <w:rPr>
          <w:sz w:val="28"/>
          <w:szCs w:val="28"/>
          <w:lang w:val="ru-RU"/>
        </w:rPr>
        <w:t xml:space="preserve">- прогнозируемый общий объём доходов в сумме </w:t>
      </w:r>
      <w:r w:rsidR="00444697">
        <w:rPr>
          <w:sz w:val="28"/>
          <w:szCs w:val="28"/>
          <w:lang w:val="ru-RU" w:eastAsia="ru-RU"/>
        </w:rPr>
        <w:t>50</w:t>
      </w:r>
      <w:r w:rsidR="00E70507">
        <w:rPr>
          <w:sz w:val="28"/>
          <w:szCs w:val="28"/>
          <w:lang w:val="ru-RU" w:eastAsia="ru-RU"/>
        </w:rPr>
        <w:t>2</w:t>
      </w:r>
      <w:r w:rsidR="00444697">
        <w:rPr>
          <w:sz w:val="28"/>
          <w:szCs w:val="28"/>
          <w:lang w:val="ru-RU" w:eastAsia="ru-RU"/>
        </w:rPr>
        <w:t> 374,2</w:t>
      </w:r>
      <w:r w:rsidR="006D67D7" w:rsidRPr="001407B3">
        <w:rPr>
          <w:sz w:val="28"/>
          <w:szCs w:val="28"/>
          <w:lang w:val="ru-RU" w:eastAsia="ru-RU"/>
        </w:rPr>
        <w:t xml:space="preserve"> </w:t>
      </w:r>
      <w:r w:rsidRPr="001407B3">
        <w:rPr>
          <w:sz w:val="28"/>
          <w:szCs w:val="28"/>
          <w:lang w:val="ru-RU"/>
        </w:rPr>
        <w:t>тыс. рублей;</w:t>
      </w:r>
    </w:p>
    <w:p w:rsidR="000D5970" w:rsidRPr="001407B3" w:rsidRDefault="000D5970" w:rsidP="000D5970">
      <w:pPr>
        <w:tabs>
          <w:tab w:val="left" w:pos="0"/>
        </w:tabs>
        <w:ind w:firstLine="709"/>
        <w:jc w:val="both"/>
        <w:rPr>
          <w:sz w:val="28"/>
          <w:szCs w:val="28"/>
          <w:lang w:val="ru-RU"/>
        </w:rPr>
      </w:pPr>
      <w:r w:rsidRPr="001407B3">
        <w:rPr>
          <w:sz w:val="28"/>
          <w:szCs w:val="28"/>
          <w:lang w:val="ru-RU"/>
        </w:rPr>
        <w:t xml:space="preserve">- общий объём расходов в сумме </w:t>
      </w:r>
      <w:r w:rsidR="00EB2C11" w:rsidRPr="001407B3">
        <w:rPr>
          <w:sz w:val="28"/>
          <w:szCs w:val="28"/>
          <w:lang w:val="ru-RU" w:eastAsia="ru-RU"/>
        </w:rPr>
        <w:t xml:space="preserve"> </w:t>
      </w:r>
      <w:r w:rsidR="00444697">
        <w:rPr>
          <w:sz w:val="28"/>
          <w:szCs w:val="28"/>
          <w:lang w:val="ru-RU" w:eastAsia="ru-RU"/>
        </w:rPr>
        <w:t>53</w:t>
      </w:r>
      <w:r w:rsidR="00E70507">
        <w:rPr>
          <w:sz w:val="28"/>
          <w:szCs w:val="28"/>
          <w:lang w:val="ru-RU" w:eastAsia="ru-RU"/>
        </w:rPr>
        <w:t>7</w:t>
      </w:r>
      <w:r w:rsidR="00444697">
        <w:rPr>
          <w:sz w:val="28"/>
          <w:szCs w:val="28"/>
          <w:lang w:val="ru-RU" w:eastAsia="ru-RU"/>
        </w:rPr>
        <w:t> 265,2</w:t>
      </w:r>
      <w:r w:rsidR="00CE5A88" w:rsidRPr="001407B3">
        <w:rPr>
          <w:sz w:val="28"/>
          <w:szCs w:val="28"/>
          <w:lang w:val="ru-RU" w:eastAsia="ru-RU"/>
        </w:rPr>
        <w:t xml:space="preserve"> </w:t>
      </w:r>
      <w:r w:rsidRPr="001407B3">
        <w:rPr>
          <w:sz w:val="28"/>
          <w:szCs w:val="28"/>
          <w:lang w:val="ru-RU"/>
        </w:rPr>
        <w:t>тыс. рублей в том числе:</w:t>
      </w:r>
    </w:p>
    <w:p w:rsidR="0045772A" w:rsidRPr="001407B3" w:rsidRDefault="000D5970" w:rsidP="000D5970">
      <w:pPr>
        <w:ind w:firstLine="709"/>
        <w:jc w:val="both"/>
        <w:rPr>
          <w:sz w:val="28"/>
          <w:szCs w:val="28"/>
          <w:lang w:val="ru-RU"/>
        </w:rPr>
      </w:pPr>
      <w:r w:rsidRPr="001407B3">
        <w:rPr>
          <w:sz w:val="28"/>
          <w:szCs w:val="28"/>
          <w:lang w:val="ru-RU"/>
        </w:rPr>
        <w:t xml:space="preserve">- резервный фонд в сумме </w:t>
      </w:r>
      <w:r w:rsidR="001407B3">
        <w:rPr>
          <w:sz w:val="28"/>
          <w:szCs w:val="28"/>
          <w:lang w:val="ru-RU"/>
        </w:rPr>
        <w:t>480</w:t>
      </w:r>
      <w:r w:rsidR="005D5E8E" w:rsidRPr="001407B3">
        <w:rPr>
          <w:sz w:val="28"/>
          <w:szCs w:val="28"/>
          <w:lang w:val="ru-RU"/>
        </w:rPr>
        <w:t>,0</w:t>
      </w:r>
      <w:r w:rsidR="009775F8" w:rsidRPr="001407B3">
        <w:rPr>
          <w:sz w:val="28"/>
          <w:szCs w:val="28"/>
          <w:lang w:val="ru-RU"/>
        </w:rPr>
        <w:t xml:space="preserve"> </w:t>
      </w:r>
      <w:r w:rsidRPr="001407B3">
        <w:rPr>
          <w:sz w:val="28"/>
          <w:szCs w:val="28"/>
          <w:lang w:val="ru-RU"/>
        </w:rPr>
        <w:t>тыс. рублей</w:t>
      </w:r>
      <w:r w:rsidR="0045772A" w:rsidRPr="001407B3">
        <w:rPr>
          <w:sz w:val="28"/>
          <w:szCs w:val="28"/>
          <w:lang w:val="ru-RU"/>
        </w:rPr>
        <w:t>;</w:t>
      </w:r>
    </w:p>
    <w:p w:rsidR="000D5970" w:rsidRDefault="0045772A" w:rsidP="000D5970">
      <w:pPr>
        <w:ind w:firstLine="709"/>
        <w:jc w:val="both"/>
        <w:rPr>
          <w:sz w:val="28"/>
          <w:szCs w:val="28"/>
          <w:lang w:val="ru-RU"/>
        </w:rPr>
      </w:pPr>
      <w:r w:rsidRPr="001407B3">
        <w:rPr>
          <w:sz w:val="28"/>
          <w:szCs w:val="28"/>
          <w:lang w:val="ru-RU"/>
        </w:rPr>
        <w:t xml:space="preserve">- дефицит бюджета поселения в сумме </w:t>
      </w:r>
      <w:r w:rsidR="008846F4" w:rsidRPr="001407B3">
        <w:rPr>
          <w:color w:val="000000"/>
          <w:sz w:val="28"/>
          <w:szCs w:val="28"/>
          <w:lang w:val="ru-RU" w:eastAsia="ru-RU"/>
        </w:rPr>
        <w:t>34 891,0</w:t>
      </w:r>
      <w:r w:rsidR="008846F4" w:rsidRPr="001407B3">
        <w:rPr>
          <w:color w:val="000000"/>
          <w:sz w:val="24"/>
          <w:szCs w:val="24"/>
          <w:lang w:val="ru-RU" w:eastAsia="ru-RU"/>
        </w:rPr>
        <w:t xml:space="preserve"> </w:t>
      </w:r>
      <w:r w:rsidRPr="001407B3">
        <w:rPr>
          <w:sz w:val="28"/>
          <w:szCs w:val="28"/>
          <w:lang w:val="ru-RU"/>
        </w:rPr>
        <w:t>тыс. руб.</w:t>
      </w:r>
      <w:r w:rsidR="002C1FA6" w:rsidRPr="001407B3">
        <w:rPr>
          <w:sz w:val="28"/>
          <w:szCs w:val="28"/>
          <w:lang w:val="ru-RU"/>
        </w:rPr>
        <w:t>»</w:t>
      </w:r>
    </w:p>
    <w:p w:rsidR="00D5357A" w:rsidRDefault="00D5357A" w:rsidP="000D5970">
      <w:pPr>
        <w:ind w:firstLine="709"/>
        <w:jc w:val="both"/>
        <w:rPr>
          <w:sz w:val="28"/>
          <w:szCs w:val="28"/>
          <w:lang w:val="ru-RU"/>
        </w:rPr>
      </w:pPr>
      <w:r>
        <w:rPr>
          <w:sz w:val="28"/>
          <w:szCs w:val="28"/>
          <w:lang w:val="ru-RU"/>
        </w:rPr>
        <w:t>1.2. Пункт</w:t>
      </w:r>
      <w:r w:rsidR="00F4728D">
        <w:rPr>
          <w:sz w:val="28"/>
          <w:szCs w:val="28"/>
          <w:lang w:val="ru-RU"/>
        </w:rPr>
        <w:t>ы</w:t>
      </w:r>
      <w:r>
        <w:rPr>
          <w:sz w:val="28"/>
          <w:szCs w:val="28"/>
          <w:lang w:val="ru-RU"/>
        </w:rPr>
        <w:t xml:space="preserve"> 5</w:t>
      </w:r>
      <w:r w:rsidR="00F4728D">
        <w:rPr>
          <w:sz w:val="28"/>
          <w:szCs w:val="28"/>
          <w:lang w:val="ru-RU"/>
        </w:rPr>
        <w:t xml:space="preserve"> и 15 </w:t>
      </w:r>
      <w:r>
        <w:rPr>
          <w:sz w:val="28"/>
          <w:szCs w:val="28"/>
          <w:lang w:val="ru-RU"/>
        </w:rPr>
        <w:t>решения считать утратившим</w:t>
      </w:r>
      <w:r w:rsidR="0029365F">
        <w:rPr>
          <w:sz w:val="28"/>
          <w:szCs w:val="28"/>
          <w:lang w:val="ru-RU"/>
        </w:rPr>
        <w:t>и</w:t>
      </w:r>
      <w:r>
        <w:rPr>
          <w:sz w:val="28"/>
          <w:szCs w:val="28"/>
          <w:lang w:val="ru-RU"/>
        </w:rPr>
        <w:t xml:space="preserve"> силу.</w:t>
      </w:r>
    </w:p>
    <w:p w:rsidR="001407B3" w:rsidRPr="001407B3" w:rsidRDefault="001407B3" w:rsidP="001407B3">
      <w:pPr>
        <w:ind w:firstLine="720"/>
        <w:jc w:val="both"/>
        <w:rPr>
          <w:sz w:val="28"/>
          <w:szCs w:val="28"/>
          <w:lang w:val="ru-RU"/>
        </w:rPr>
      </w:pPr>
      <w:r>
        <w:rPr>
          <w:sz w:val="28"/>
          <w:szCs w:val="28"/>
          <w:lang w:val="ru-RU"/>
        </w:rPr>
        <w:t>1.</w:t>
      </w:r>
      <w:r w:rsidR="00D5357A">
        <w:rPr>
          <w:sz w:val="28"/>
          <w:szCs w:val="28"/>
          <w:lang w:val="ru-RU"/>
        </w:rPr>
        <w:t>3</w:t>
      </w:r>
      <w:r>
        <w:rPr>
          <w:sz w:val="28"/>
          <w:szCs w:val="28"/>
          <w:lang w:val="ru-RU"/>
        </w:rPr>
        <w:t xml:space="preserve">. </w:t>
      </w:r>
      <w:r w:rsidRPr="001407B3">
        <w:rPr>
          <w:sz w:val="28"/>
          <w:szCs w:val="28"/>
          <w:lang w:val="ru-RU"/>
        </w:rPr>
        <w:t>Приложение 1 к решению Совета депутатов от 26.12.2013 № 32 «О бюджете городского поселения Лянтор на 2014 год и плановый период 2015 и 2016 годов» изложить в редакции согласно приложению 1 к настоящему решению.</w:t>
      </w:r>
    </w:p>
    <w:p w:rsidR="001407B3" w:rsidRPr="001407B3" w:rsidRDefault="00750083" w:rsidP="001407B3">
      <w:pPr>
        <w:ind w:firstLine="720"/>
        <w:jc w:val="both"/>
        <w:rPr>
          <w:sz w:val="28"/>
          <w:szCs w:val="28"/>
          <w:lang w:val="ru-RU"/>
        </w:rPr>
      </w:pPr>
      <w:r w:rsidRPr="001407B3">
        <w:rPr>
          <w:sz w:val="28"/>
          <w:szCs w:val="28"/>
          <w:lang w:val="ru-RU"/>
        </w:rPr>
        <w:t>1.</w:t>
      </w:r>
      <w:r w:rsidR="00D5357A">
        <w:rPr>
          <w:sz w:val="28"/>
          <w:szCs w:val="28"/>
          <w:lang w:val="ru-RU"/>
        </w:rPr>
        <w:t>4</w:t>
      </w:r>
      <w:r w:rsidRPr="001407B3">
        <w:rPr>
          <w:sz w:val="28"/>
          <w:szCs w:val="28"/>
          <w:lang w:val="ru-RU"/>
        </w:rPr>
        <w:t>.</w:t>
      </w:r>
      <w:r w:rsidR="007905DB" w:rsidRPr="001407B3">
        <w:rPr>
          <w:sz w:val="28"/>
          <w:szCs w:val="28"/>
          <w:lang w:val="ru-RU"/>
        </w:rPr>
        <w:t xml:space="preserve"> </w:t>
      </w:r>
      <w:r w:rsidR="001407B3" w:rsidRPr="002A0A2E">
        <w:rPr>
          <w:sz w:val="28"/>
          <w:szCs w:val="28"/>
          <w:lang w:val="ru-RU"/>
        </w:rPr>
        <w:t xml:space="preserve">Приложение </w:t>
      </w:r>
      <w:r w:rsidR="007F04BF" w:rsidRPr="002A0A2E">
        <w:rPr>
          <w:sz w:val="28"/>
          <w:szCs w:val="28"/>
          <w:lang w:val="ru-RU"/>
        </w:rPr>
        <w:t>6</w:t>
      </w:r>
      <w:r w:rsidR="001407B3" w:rsidRPr="001407B3">
        <w:rPr>
          <w:sz w:val="28"/>
          <w:szCs w:val="28"/>
          <w:lang w:val="ru-RU"/>
        </w:rPr>
        <w:t xml:space="preserve"> к решению Совета депутатов от 26.12.2013 № 32 «О бюджете городского поселения Лянтор на 2014 год и плановый период 2015 и 2016 годов» изложить в редакции согласно приложению </w:t>
      </w:r>
      <w:r w:rsidR="001407B3">
        <w:rPr>
          <w:sz w:val="28"/>
          <w:szCs w:val="28"/>
          <w:lang w:val="ru-RU"/>
        </w:rPr>
        <w:t>2</w:t>
      </w:r>
      <w:r w:rsidR="001407B3" w:rsidRPr="001407B3">
        <w:rPr>
          <w:sz w:val="28"/>
          <w:szCs w:val="28"/>
          <w:lang w:val="ru-RU"/>
        </w:rPr>
        <w:t xml:space="preserve"> к настоящему решению.</w:t>
      </w:r>
    </w:p>
    <w:p w:rsidR="007905DB" w:rsidRPr="001407B3" w:rsidRDefault="001407B3" w:rsidP="00662620">
      <w:pPr>
        <w:ind w:firstLine="720"/>
        <w:jc w:val="both"/>
        <w:rPr>
          <w:sz w:val="28"/>
          <w:szCs w:val="28"/>
          <w:lang w:val="ru-RU"/>
        </w:rPr>
      </w:pPr>
      <w:r w:rsidRPr="001407B3">
        <w:rPr>
          <w:sz w:val="28"/>
          <w:szCs w:val="28"/>
          <w:lang w:val="ru-RU"/>
        </w:rPr>
        <w:t>1.</w:t>
      </w:r>
      <w:r w:rsidR="00D5357A">
        <w:rPr>
          <w:sz w:val="28"/>
          <w:szCs w:val="28"/>
          <w:lang w:val="ru-RU"/>
        </w:rPr>
        <w:t>5</w:t>
      </w:r>
      <w:r w:rsidRPr="001407B3">
        <w:rPr>
          <w:sz w:val="28"/>
          <w:szCs w:val="28"/>
          <w:lang w:val="ru-RU"/>
        </w:rPr>
        <w:t>.</w:t>
      </w:r>
      <w:r w:rsidR="004F1F0B" w:rsidRPr="002A0A2E">
        <w:rPr>
          <w:sz w:val="28"/>
          <w:szCs w:val="28"/>
          <w:lang w:val="ru-RU"/>
        </w:rPr>
        <w:t xml:space="preserve">Приложение </w:t>
      </w:r>
      <w:r w:rsidR="007F04BF" w:rsidRPr="002A0A2E">
        <w:rPr>
          <w:sz w:val="28"/>
          <w:szCs w:val="28"/>
          <w:lang w:val="ru-RU"/>
        </w:rPr>
        <w:t>8</w:t>
      </w:r>
      <w:r w:rsidR="004B7B7A" w:rsidRPr="001407B3">
        <w:rPr>
          <w:sz w:val="28"/>
          <w:szCs w:val="28"/>
          <w:lang w:val="ru-RU"/>
        </w:rPr>
        <w:t xml:space="preserve"> к решению Совета депутатов от 26.12.2013 № 32 «О бюджете городского поселения Лянтор на 2014 год и плановый период 2015 и 2016 годов»</w:t>
      </w:r>
      <w:r w:rsidR="004F1F0B" w:rsidRPr="001407B3">
        <w:rPr>
          <w:sz w:val="28"/>
          <w:szCs w:val="28"/>
          <w:lang w:val="ru-RU"/>
        </w:rPr>
        <w:t xml:space="preserve"> изложить </w:t>
      </w:r>
      <w:r w:rsidR="007905DB" w:rsidRPr="001407B3">
        <w:rPr>
          <w:sz w:val="28"/>
          <w:szCs w:val="28"/>
          <w:lang w:val="ru-RU"/>
        </w:rPr>
        <w:t>в редакции</w:t>
      </w:r>
      <w:r w:rsidR="00096241" w:rsidRPr="001407B3">
        <w:rPr>
          <w:sz w:val="28"/>
          <w:szCs w:val="28"/>
          <w:lang w:val="ru-RU"/>
        </w:rPr>
        <w:t xml:space="preserve"> согласно приложению </w:t>
      </w:r>
      <w:r w:rsidRPr="001407B3">
        <w:rPr>
          <w:sz w:val="28"/>
          <w:szCs w:val="28"/>
          <w:lang w:val="ru-RU"/>
        </w:rPr>
        <w:t>3</w:t>
      </w:r>
      <w:r w:rsidR="00096241" w:rsidRPr="001407B3">
        <w:rPr>
          <w:sz w:val="28"/>
          <w:szCs w:val="28"/>
          <w:lang w:val="ru-RU"/>
        </w:rPr>
        <w:t xml:space="preserve"> к настоящему решению</w:t>
      </w:r>
      <w:r w:rsidR="004F1F0B" w:rsidRPr="001407B3">
        <w:rPr>
          <w:sz w:val="28"/>
          <w:szCs w:val="28"/>
          <w:lang w:val="ru-RU"/>
        </w:rPr>
        <w:t>.</w:t>
      </w:r>
    </w:p>
    <w:p w:rsidR="00096241" w:rsidRPr="001407B3" w:rsidRDefault="00096241" w:rsidP="00096241">
      <w:pPr>
        <w:shd w:val="clear" w:color="auto" w:fill="FFFFFF"/>
        <w:ind w:left="14" w:right="22" w:firstLine="706"/>
        <w:jc w:val="both"/>
        <w:rPr>
          <w:sz w:val="28"/>
          <w:szCs w:val="28"/>
          <w:lang w:val="ru-RU"/>
        </w:rPr>
      </w:pPr>
      <w:r w:rsidRPr="001407B3">
        <w:rPr>
          <w:sz w:val="28"/>
          <w:szCs w:val="28"/>
          <w:lang w:val="ru-RU"/>
        </w:rPr>
        <w:t>1.</w:t>
      </w:r>
      <w:r w:rsidR="00D5357A">
        <w:rPr>
          <w:sz w:val="28"/>
          <w:szCs w:val="28"/>
          <w:lang w:val="ru-RU"/>
        </w:rPr>
        <w:t>6</w:t>
      </w:r>
      <w:r w:rsidRPr="001407B3">
        <w:rPr>
          <w:sz w:val="28"/>
          <w:szCs w:val="28"/>
          <w:lang w:val="ru-RU"/>
        </w:rPr>
        <w:t xml:space="preserve">. </w:t>
      </w:r>
      <w:r w:rsidR="004F1F0B" w:rsidRPr="002A0A2E">
        <w:rPr>
          <w:sz w:val="28"/>
          <w:szCs w:val="28"/>
          <w:lang w:val="ru-RU"/>
        </w:rPr>
        <w:t xml:space="preserve">Приложение </w:t>
      </w:r>
      <w:r w:rsidR="007F04BF" w:rsidRPr="002A0A2E">
        <w:rPr>
          <w:sz w:val="28"/>
          <w:szCs w:val="28"/>
          <w:lang w:val="ru-RU"/>
        </w:rPr>
        <w:t>10</w:t>
      </w:r>
      <w:r w:rsidR="004B7B7A" w:rsidRPr="001407B3">
        <w:rPr>
          <w:sz w:val="28"/>
          <w:szCs w:val="28"/>
          <w:lang w:val="ru-RU"/>
        </w:rPr>
        <w:t xml:space="preserve"> к решению Совета депутатов от 26.12.2013 № 32 «О бюджете городского поселения Лянтор на 2014 год и плановый период 2015 и 2016 годов» </w:t>
      </w:r>
      <w:r w:rsidR="004F1F0B" w:rsidRPr="001407B3">
        <w:rPr>
          <w:sz w:val="28"/>
          <w:szCs w:val="28"/>
          <w:lang w:val="ru-RU"/>
        </w:rPr>
        <w:t xml:space="preserve"> изложить </w:t>
      </w:r>
      <w:r w:rsidR="00662620" w:rsidRPr="001407B3">
        <w:rPr>
          <w:sz w:val="28"/>
          <w:szCs w:val="28"/>
          <w:lang w:val="ru-RU"/>
        </w:rPr>
        <w:t>в</w:t>
      </w:r>
      <w:r w:rsidRPr="001407B3">
        <w:rPr>
          <w:sz w:val="28"/>
          <w:szCs w:val="28"/>
          <w:lang w:val="ru-RU"/>
        </w:rPr>
        <w:t xml:space="preserve"> редакции согласно приложению </w:t>
      </w:r>
      <w:r w:rsidR="001407B3" w:rsidRPr="001407B3">
        <w:rPr>
          <w:sz w:val="28"/>
          <w:szCs w:val="28"/>
          <w:lang w:val="ru-RU"/>
        </w:rPr>
        <w:t>4</w:t>
      </w:r>
      <w:r w:rsidRPr="001407B3">
        <w:rPr>
          <w:sz w:val="28"/>
          <w:szCs w:val="28"/>
          <w:lang w:val="ru-RU"/>
        </w:rPr>
        <w:t xml:space="preserve"> к настоящему решению.</w:t>
      </w:r>
      <w:r w:rsidR="00DE6D74" w:rsidRPr="001407B3">
        <w:rPr>
          <w:sz w:val="28"/>
          <w:szCs w:val="28"/>
          <w:lang w:val="ru-RU"/>
        </w:rPr>
        <w:t xml:space="preserve"> </w:t>
      </w:r>
    </w:p>
    <w:p w:rsidR="00096241" w:rsidRPr="001407B3" w:rsidRDefault="00096241" w:rsidP="00096241">
      <w:pPr>
        <w:shd w:val="clear" w:color="auto" w:fill="FFFFFF"/>
        <w:ind w:left="14" w:right="22" w:firstLine="706"/>
        <w:jc w:val="both"/>
        <w:rPr>
          <w:sz w:val="28"/>
          <w:szCs w:val="28"/>
          <w:lang w:val="ru-RU"/>
        </w:rPr>
      </w:pPr>
      <w:r w:rsidRPr="001407B3">
        <w:rPr>
          <w:sz w:val="28"/>
          <w:szCs w:val="28"/>
          <w:lang w:val="ru-RU"/>
        </w:rPr>
        <w:t>1.</w:t>
      </w:r>
      <w:r w:rsidR="00D5357A">
        <w:rPr>
          <w:sz w:val="28"/>
          <w:szCs w:val="28"/>
          <w:lang w:val="ru-RU"/>
        </w:rPr>
        <w:t>7</w:t>
      </w:r>
      <w:r w:rsidRPr="001407B3">
        <w:rPr>
          <w:sz w:val="28"/>
          <w:szCs w:val="28"/>
          <w:lang w:val="ru-RU"/>
        </w:rPr>
        <w:t xml:space="preserve">. </w:t>
      </w:r>
      <w:r w:rsidR="004F1F0B" w:rsidRPr="002A0A2E">
        <w:rPr>
          <w:sz w:val="28"/>
          <w:szCs w:val="28"/>
          <w:lang w:val="ru-RU"/>
        </w:rPr>
        <w:t>Приложение 1</w:t>
      </w:r>
      <w:r w:rsidR="007F04BF" w:rsidRPr="002A0A2E">
        <w:rPr>
          <w:sz w:val="28"/>
          <w:szCs w:val="28"/>
          <w:lang w:val="ru-RU"/>
        </w:rPr>
        <w:t>2</w:t>
      </w:r>
      <w:r w:rsidRPr="001407B3">
        <w:rPr>
          <w:sz w:val="28"/>
          <w:szCs w:val="28"/>
          <w:lang w:val="ru-RU"/>
        </w:rPr>
        <w:t xml:space="preserve"> </w:t>
      </w:r>
      <w:r w:rsidR="004B7B7A" w:rsidRPr="001407B3">
        <w:rPr>
          <w:sz w:val="28"/>
          <w:szCs w:val="28"/>
          <w:lang w:val="ru-RU"/>
        </w:rPr>
        <w:t xml:space="preserve">к решению Совета депутатов от 26.12.2013 № 32 «О бюджете городского поселения Лянтор на 2014 год и плановый период 2015 и </w:t>
      </w:r>
      <w:r w:rsidR="004B7B7A" w:rsidRPr="001407B3">
        <w:rPr>
          <w:sz w:val="28"/>
          <w:szCs w:val="28"/>
          <w:lang w:val="ru-RU"/>
        </w:rPr>
        <w:lastRenderedPageBreak/>
        <w:t xml:space="preserve">2016 годов» </w:t>
      </w:r>
      <w:r w:rsidRPr="001407B3">
        <w:rPr>
          <w:sz w:val="28"/>
          <w:szCs w:val="28"/>
          <w:lang w:val="ru-RU"/>
        </w:rPr>
        <w:t xml:space="preserve">изложить в редакции согласно приложению </w:t>
      </w:r>
      <w:r w:rsidR="001407B3" w:rsidRPr="001407B3">
        <w:rPr>
          <w:sz w:val="28"/>
          <w:szCs w:val="28"/>
          <w:lang w:val="ru-RU"/>
        </w:rPr>
        <w:t>5</w:t>
      </w:r>
      <w:r w:rsidRPr="001407B3">
        <w:rPr>
          <w:sz w:val="28"/>
          <w:szCs w:val="28"/>
          <w:lang w:val="ru-RU"/>
        </w:rPr>
        <w:t xml:space="preserve"> к настоящему решению.</w:t>
      </w:r>
      <w:r w:rsidR="00DE6D74" w:rsidRPr="001407B3">
        <w:rPr>
          <w:color w:val="FF0000"/>
          <w:sz w:val="28"/>
          <w:szCs w:val="28"/>
          <w:lang w:val="ru-RU"/>
        </w:rPr>
        <w:t xml:space="preserve"> </w:t>
      </w:r>
    </w:p>
    <w:p w:rsidR="00DE6D74" w:rsidRPr="001407B3" w:rsidRDefault="00096241" w:rsidP="00DE6D74">
      <w:pPr>
        <w:shd w:val="clear" w:color="auto" w:fill="FFFFFF"/>
        <w:ind w:left="14" w:right="22" w:firstLine="706"/>
        <w:jc w:val="both"/>
        <w:rPr>
          <w:color w:val="FF0000"/>
          <w:sz w:val="28"/>
          <w:szCs w:val="28"/>
          <w:lang w:val="ru-RU"/>
        </w:rPr>
      </w:pPr>
      <w:r w:rsidRPr="001407B3">
        <w:rPr>
          <w:sz w:val="28"/>
          <w:szCs w:val="28"/>
          <w:lang w:val="ru-RU"/>
        </w:rPr>
        <w:t>1.</w:t>
      </w:r>
      <w:r w:rsidR="00D5357A">
        <w:rPr>
          <w:sz w:val="28"/>
          <w:szCs w:val="28"/>
          <w:lang w:val="ru-RU"/>
        </w:rPr>
        <w:t>8</w:t>
      </w:r>
      <w:r w:rsidRPr="001407B3">
        <w:rPr>
          <w:sz w:val="28"/>
          <w:szCs w:val="28"/>
          <w:lang w:val="ru-RU"/>
        </w:rPr>
        <w:t xml:space="preserve">. </w:t>
      </w:r>
      <w:r w:rsidR="004F1F0B" w:rsidRPr="001407B3">
        <w:rPr>
          <w:sz w:val="28"/>
          <w:szCs w:val="28"/>
          <w:lang w:val="ru-RU"/>
        </w:rPr>
        <w:t>Приложение 1</w:t>
      </w:r>
      <w:r w:rsidR="007F04BF">
        <w:rPr>
          <w:sz w:val="28"/>
          <w:szCs w:val="28"/>
          <w:lang w:val="ru-RU"/>
        </w:rPr>
        <w:t>4</w:t>
      </w:r>
      <w:r w:rsidRPr="001407B3">
        <w:rPr>
          <w:sz w:val="28"/>
          <w:szCs w:val="28"/>
          <w:lang w:val="ru-RU"/>
        </w:rPr>
        <w:t xml:space="preserve"> </w:t>
      </w:r>
      <w:r w:rsidR="004B7B7A" w:rsidRPr="001407B3">
        <w:rPr>
          <w:sz w:val="28"/>
          <w:szCs w:val="28"/>
          <w:lang w:val="ru-RU"/>
        </w:rPr>
        <w:t xml:space="preserve">к решению Совета депутатов от 26.12.2013 № 32 «О бюджете городского поселения Лянтор на 2014 год и плановый период 2015 и 2016 годов» </w:t>
      </w:r>
      <w:r w:rsidRPr="001407B3">
        <w:rPr>
          <w:sz w:val="28"/>
          <w:szCs w:val="28"/>
          <w:lang w:val="ru-RU"/>
        </w:rPr>
        <w:t xml:space="preserve">изложить в редакции согласно приложению </w:t>
      </w:r>
      <w:r w:rsidR="001407B3" w:rsidRPr="001407B3">
        <w:rPr>
          <w:sz w:val="28"/>
          <w:szCs w:val="28"/>
          <w:lang w:val="ru-RU"/>
        </w:rPr>
        <w:t>6</w:t>
      </w:r>
      <w:r w:rsidRPr="001407B3">
        <w:rPr>
          <w:sz w:val="28"/>
          <w:szCs w:val="28"/>
          <w:lang w:val="ru-RU"/>
        </w:rPr>
        <w:t xml:space="preserve"> к настоящему решению.</w:t>
      </w:r>
      <w:r w:rsidR="00DE6D74" w:rsidRPr="001407B3">
        <w:rPr>
          <w:color w:val="FF0000"/>
          <w:sz w:val="28"/>
          <w:szCs w:val="28"/>
          <w:lang w:val="ru-RU"/>
        </w:rPr>
        <w:t xml:space="preserve"> </w:t>
      </w:r>
    </w:p>
    <w:p w:rsidR="001407B3" w:rsidRPr="00535772" w:rsidRDefault="001407B3" w:rsidP="001407B3">
      <w:pPr>
        <w:shd w:val="clear" w:color="auto" w:fill="FFFFFF"/>
        <w:ind w:left="14" w:right="22" w:firstLine="706"/>
        <w:jc w:val="both"/>
        <w:rPr>
          <w:color w:val="FF0000"/>
          <w:sz w:val="28"/>
          <w:szCs w:val="28"/>
          <w:lang w:val="ru-RU"/>
        </w:rPr>
      </w:pPr>
      <w:r w:rsidRPr="00535772">
        <w:rPr>
          <w:sz w:val="28"/>
          <w:szCs w:val="28"/>
          <w:lang w:val="ru-RU"/>
        </w:rPr>
        <w:t>1.</w:t>
      </w:r>
      <w:r w:rsidR="00D5357A">
        <w:rPr>
          <w:sz w:val="28"/>
          <w:szCs w:val="28"/>
          <w:lang w:val="ru-RU"/>
        </w:rPr>
        <w:t>9</w:t>
      </w:r>
      <w:r w:rsidRPr="00535772">
        <w:rPr>
          <w:sz w:val="28"/>
          <w:szCs w:val="28"/>
          <w:lang w:val="ru-RU"/>
        </w:rPr>
        <w:t>. Приложение 1</w:t>
      </w:r>
      <w:r w:rsidR="007F04BF">
        <w:rPr>
          <w:sz w:val="28"/>
          <w:szCs w:val="28"/>
          <w:lang w:val="ru-RU"/>
        </w:rPr>
        <w:t>6</w:t>
      </w:r>
      <w:r w:rsidRPr="00535772">
        <w:rPr>
          <w:sz w:val="28"/>
          <w:szCs w:val="28"/>
          <w:lang w:val="ru-RU"/>
        </w:rPr>
        <w:t xml:space="preserve"> к решению Совета депутатов от 26.12.2013 № 32 «О бюджете городского поселения Лянтор на 2014 год и плановый период 2015 и 2016 годов» изложить в редакции согласно приложению 7 к настоящему решению.</w:t>
      </w:r>
      <w:r w:rsidRPr="00535772">
        <w:rPr>
          <w:color w:val="FF0000"/>
          <w:sz w:val="28"/>
          <w:szCs w:val="28"/>
          <w:lang w:val="ru-RU"/>
        </w:rPr>
        <w:t xml:space="preserve"> </w:t>
      </w:r>
    </w:p>
    <w:p w:rsidR="001407B3" w:rsidRPr="001407B3" w:rsidRDefault="001407B3" w:rsidP="001407B3">
      <w:pPr>
        <w:shd w:val="clear" w:color="auto" w:fill="FFFFFF"/>
        <w:ind w:left="14" w:right="22" w:firstLine="706"/>
        <w:jc w:val="both"/>
        <w:rPr>
          <w:color w:val="FF0000"/>
          <w:sz w:val="28"/>
          <w:szCs w:val="28"/>
          <w:lang w:val="ru-RU"/>
        </w:rPr>
      </w:pPr>
      <w:r w:rsidRPr="00535772">
        <w:rPr>
          <w:sz w:val="28"/>
          <w:szCs w:val="28"/>
          <w:lang w:val="ru-RU"/>
        </w:rPr>
        <w:t>1.</w:t>
      </w:r>
      <w:r w:rsidR="00D5357A">
        <w:rPr>
          <w:sz w:val="28"/>
          <w:szCs w:val="28"/>
          <w:lang w:val="ru-RU"/>
        </w:rPr>
        <w:t>10</w:t>
      </w:r>
      <w:r w:rsidRPr="00535772">
        <w:rPr>
          <w:sz w:val="28"/>
          <w:szCs w:val="28"/>
          <w:lang w:val="ru-RU"/>
        </w:rPr>
        <w:t>.</w:t>
      </w:r>
      <w:r w:rsidRPr="001407B3">
        <w:rPr>
          <w:sz w:val="28"/>
          <w:szCs w:val="28"/>
          <w:lang w:val="ru-RU"/>
        </w:rPr>
        <w:t xml:space="preserve"> Приложение 1</w:t>
      </w:r>
      <w:r w:rsidR="007F04BF">
        <w:rPr>
          <w:sz w:val="28"/>
          <w:szCs w:val="28"/>
          <w:lang w:val="ru-RU"/>
        </w:rPr>
        <w:t>7</w:t>
      </w:r>
      <w:r w:rsidRPr="001407B3">
        <w:rPr>
          <w:sz w:val="28"/>
          <w:szCs w:val="28"/>
          <w:lang w:val="ru-RU"/>
        </w:rPr>
        <w:t xml:space="preserve"> к решению Совета депутатов от 26.12.2013 № 32 «О бюджете городского поселения Лянтор на 2014 год и плановый период 2015 и 2016 годов» изложить в редакции согласно приложению </w:t>
      </w:r>
      <w:r>
        <w:rPr>
          <w:sz w:val="28"/>
          <w:szCs w:val="28"/>
          <w:lang w:val="ru-RU"/>
        </w:rPr>
        <w:t>8</w:t>
      </w:r>
      <w:r w:rsidRPr="001407B3">
        <w:rPr>
          <w:sz w:val="28"/>
          <w:szCs w:val="28"/>
          <w:lang w:val="ru-RU"/>
        </w:rPr>
        <w:t xml:space="preserve"> к настоящему решению.</w:t>
      </w:r>
      <w:r w:rsidRPr="001407B3">
        <w:rPr>
          <w:color w:val="FF0000"/>
          <w:sz w:val="28"/>
          <w:szCs w:val="28"/>
          <w:lang w:val="ru-RU"/>
        </w:rPr>
        <w:t xml:space="preserve"> </w:t>
      </w:r>
    </w:p>
    <w:p w:rsidR="00096241" w:rsidRPr="00535772" w:rsidRDefault="00096241" w:rsidP="00096241">
      <w:pPr>
        <w:shd w:val="clear" w:color="auto" w:fill="FFFFFF"/>
        <w:ind w:left="14" w:right="22" w:firstLine="706"/>
        <w:jc w:val="both"/>
        <w:rPr>
          <w:sz w:val="28"/>
          <w:szCs w:val="28"/>
          <w:lang w:val="ru-RU"/>
        </w:rPr>
      </w:pPr>
      <w:r w:rsidRPr="00535772">
        <w:rPr>
          <w:sz w:val="28"/>
          <w:szCs w:val="28"/>
          <w:lang w:val="ru-RU"/>
        </w:rPr>
        <w:t>1.</w:t>
      </w:r>
      <w:r w:rsidR="001407B3" w:rsidRPr="00535772">
        <w:rPr>
          <w:sz w:val="28"/>
          <w:szCs w:val="28"/>
          <w:lang w:val="ru-RU"/>
        </w:rPr>
        <w:t>1</w:t>
      </w:r>
      <w:r w:rsidR="00D5357A">
        <w:rPr>
          <w:sz w:val="28"/>
          <w:szCs w:val="28"/>
          <w:lang w:val="ru-RU"/>
        </w:rPr>
        <w:t>1</w:t>
      </w:r>
      <w:r w:rsidRPr="00535772">
        <w:rPr>
          <w:sz w:val="28"/>
          <w:szCs w:val="28"/>
          <w:lang w:val="ru-RU"/>
        </w:rPr>
        <w:t xml:space="preserve">. </w:t>
      </w:r>
      <w:r w:rsidR="004F1F0B" w:rsidRPr="00535772">
        <w:rPr>
          <w:sz w:val="28"/>
          <w:szCs w:val="28"/>
          <w:lang w:val="ru-RU"/>
        </w:rPr>
        <w:t xml:space="preserve">Приложение </w:t>
      </w:r>
      <w:r w:rsidRPr="00535772">
        <w:rPr>
          <w:sz w:val="28"/>
          <w:szCs w:val="28"/>
          <w:lang w:val="ru-RU"/>
        </w:rPr>
        <w:t>1</w:t>
      </w:r>
      <w:r w:rsidR="007F04BF">
        <w:rPr>
          <w:sz w:val="28"/>
          <w:szCs w:val="28"/>
          <w:lang w:val="ru-RU"/>
        </w:rPr>
        <w:t>9</w:t>
      </w:r>
      <w:r w:rsidR="004B7B7A" w:rsidRPr="00535772">
        <w:rPr>
          <w:sz w:val="28"/>
          <w:szCs w:val="28"/>
          <w:lang w:val="ru-RU"/>
        </w:rPr>
        <w:t xml:space="preserve"> к решению Совета депутатов от 26.12.2013 № 32 «О бюджете городского поселения Лянтор на 2014 год и плановый период 2015 и 2016 годов» </w:t>
      </w:r>
      <w:r w:rsidRPr="00535772">
        <w:rPr>
          <w:sz w:val="28"/>
          <w:szCs w:val="28"/>
          <w:lang w:val="ru-RU"/>
        </w:rPr>
        <w:t xml:space="preserve">изложить в редакции согласно приложению </w:t>
      </w:r>
      <w:r w:rsidR="001407B3" w:rsidRPr="00535772">
        <w:rPr>
          <w:sz w:val="28"/>
          <w:szCs w:val="28"/>
          <w:lang w:val="ru-RU"/>
        </w:rPr>
        <w:t>9</w:t>
      </w:r>
      <w:r w:rsidRPr="00535772">
        <w:rPr>
          <w:sz w:val="28"/>
          <w:szCs w:val="28"/>
          <w:lang w:val="ru-RU"/>
        </w:rPr>
        <w:t xml:space="preserve"> к настоящему решению.</w:t>
      </w:r>
    </w:p>
    <w:p w:rsidR="00937A0F" w:rsidRPr="007274CD" w:rsidRDefault="00064ED0" w:rsidP="00723C13">
      <w:pPr>
        <w:ind w:firstLine="720"/>
        <w:jc w:val="both"/>
        <w:rPr>
          <w:sz w:val="28"/>
          <w:szCs w:val="28"/>
          <w:lang w:val="ru-RU"/>
        </w:rPr>
      </w:pPr>
      <w:r>
        <w:rPr>
          <w:sz w:val="28"/>
          <w:szCs w:val="28"/>
          <w:lang w:val="ru-RU"/>
        </w:rPr>
        <w:t>2</w:t>
      </w:r>
      <w:r w:rsidR="001E3AF0">
        <w:rPr>
          <w:sz w:val="28"/>
          <w:szCs w:val="28"/>
          <w:lang w:val="ru-RU"/>
        </w:rPr>
        <w:t xml:space="preserve">. </w:t>
      </w:r>
      <w:r w:rsidR="00937A0F" w:rsidRPr="007274CD">
        <w:rPr>
          <w:sz w:val="28"/>
          <w:szCs w:val="28"/>
          <w:lang w:val="ru-RU"/>
        </w:rPr>
        <w:t>Контроль за выполнением решения возложить на бюджетно-финансовую комиссию Совета поселения.</w:t>
      </w:r>
    </w:p>
    <w:p w:rsidR="00937A0F" w:rsidRPr="007274CD" w:rsidRDefault="00064ED0" w:rsidP="00937A0F">
      <w:pPr>
        <w:suppressAutoHyphens w:val="0"/>
        <w:autoSpaceDE w:val="0"/>
        <w:autoSpaceDN w:val="0"/>
        <w:adjustRightInd w:val="0"/>
        <w:ind w:firstLine="709"/>
        <w:jc w:val="both"/>
        <w:rPr>
          <w:sz w:val="24"/>
          <w:szCs w:val="24"/>
          <w:lang w:val="ru-RU" w:eastAsia="ru-RU"/>
        </w:rPr>
      </w:pPr>
      <w:r>
        <w:rPr>
          <w:sz w:val="28"/>
          <w:lang w:val="ru-RU"/>
        </w:rPr>
        <w:t>3</w:t>
      </w:r>
      <w:r w:rsidR="00937A0F" w:rsidRPr="007274CD">
        <w:rPr>
          <w:sz w:val="28"/>
          <w:lang w:val="ru-RU"/>
        </w:rPr>
        <w:t xml:space="preserve">. </w:t>
      </w:r>
      <w:r w:rsidR="00937A0F" w:rsidRPr="007274CD">
        <w:rPr>
          <w:sz w:val="28"/>
          <w:szCs w:val="28"/>
          <w:lang w:val="ru-RU"/>
        </w:rPr>
        <w:t>Решение вступает в силу после его официального опубликования и распространяется на правоотношения, возникшие с 01.</w:t>
      </w:r>
      <w:r w:rsidR="00CE5A88" w:rsidRPr="007274CD">
        <w:rPr>
          <w:sz w:val="28"/>
          <w:szCs w:val="28"/>
          <w:lang w:val="ru-RU"/>
        </w:rPr>
        <w:t>0</w:t>
      </w:r>
      <w:r w:rsidR="00AB4335">
        <w:rPr>
          <w:sz w:val="28"/>
          <w:szCs w:val="28"/>
          <w:lang w:val="ru-RU"/>
        </w:rPr>
        <w:t>5</w:t>
      </w:r>
      <w:r w:rsidR="00937A0F" w:rsidRPr="007274CD">
        <w:rPr>
          <w:sz w:val="28"/>
          <w:szCs w:val="28"/>
          <w:lang w:val="ru-RU"/>
        </w:rPr>
        <w:t>.201</w:t>
      </w:r>
      <w:r w:rsidR="00CE5A88" w:rsidRPr="007274CD">
        <w:rPr>
          <w:sz w:val="28"/>
          <w:szCs w:val="28"/>
          <w:lang w:val="ru-RU"/>
        </w:rPr>
        <w:t xml:space="preserve">4 </w:t>
      </w:r>
      <w:r w:rsidR="00937A0F" w:rsidRPr="007274CD">
        <w:rPr>
          <w:sz w:val="28"/>
          <w:szCs w:val="28"/>
          <w:lang w:val="ru-RU"/>
        </w:rPr>
        <w:t>г</w:t>
      </w:r>
      <w:r w:rsidR="00937A0F" w:rsidRPr="007274CD">
        <w:rPr>
          <w:sz w:val="28"/>
          <w:lang w:val="ru-RU"/>
        </w:rPr>
        <w:t>.</w:t>
      </w:r>
    </w:p>
    <w:p w:rsidR="009D7E6F" w:rsidRPr="007274CD" w:rsidRDefault="009D7E6F" w:rsidP="00937A0F">
      <w:pPr>
        <w:jc w:val="both"/>
        <w:rPr>
          <w:sz w:val="28"/>
          <w:szCs w:val="28"/>
          <w:lang w:val="ru-RU"/>
        </w:rPr>
      </w:pPr>
    </w:p>
    <w:p w:rsidR="00C67F4F" w:rsidRPr="007274CD" w:rsidRDefault="00937A0F" w:rsidP="00937A0F">
      <w:pPr>
        <w:jc w:val="both"/>
        <w:rPr>
          <w:sz w:val="28"/>
          <w:szCs w:val="28"/>
          <w:lang w:val="ru-RU"/>
        </w:rPr>
      </w:pPr>
      <w:r w:rsidRPr="007274CD">
        <w:rPr>
          <w:sz w:val="28"/>
          <w:szCs w:val="28"/>
          <w:lang w:val="ru-RU"/>
        </w:rPr>
        <w:t xml:space="preserve">Председатель Совета </w:t>
      </w:r>
      <w:r w:rsidR="00677E85" w:rsidRPr="007274CD">
        <w:rPr>
          <w:sz w:val="28"/>
          <w:szCs w:val="28"/>
          <w:lang w:val="ru-RU"/>
        </w:rPr>
        <w:t xml:space="preserve">                      </w:t>
      </w:r>
      <w:r w:rsidR="00AD3A65">
        <w:rPr>
          <w:sz w:val="28"/>
          <w:szCs w:val="28"/>
          <w:lang w:val="ru-RU"/>
        </w:rPr>
        <w:t xml:space="preserve">                   </w:t>
      </w:r>
      <w:r w:rsidR="00AD3A65" w:rsidRPr="007274CD">
        <w:rPr>
          <w:sz w:val="28"/>
          <w:szCs w:val="28"/>
          <w:lang w:val="ru-RU"/>
        </w:rPr>
        <w:t xml:space="preserve">Главы города             </w:t>
      </w:r>
      <w:r w:rsidR="00677E85" w:rsidRPr="007274CD">
        <w:rPr>
          <w:sz w:val="28"/>
          <w:szCs w:val="28"/>
          <w:lang w:val="ru-RU"/>
        </w:rPr>
        <w:t xml:space="preserve">             </w:t>
      </w:r>
    </w:p>
    <w:p w:rsidR="00937A0F" w:rsidRPr="007274CD" w:rsidRDefault="00451696" w:rsidP="00937A0F">
      <w:pPr>
        <w:jc w:val="both"/>
        <w:rPr>
          <w:sz w:val="28"/>
          <w:szCs w:val="28"/>
          <w:lang w:val="ru-RU"/>
        </w:rPr>
      </w:pPr>
      <w:r w:rsidRPr="007274CD">
        <w:rPr>
          <w:sz w:val="28"/>
          <w:szCs w:val="28"/>
          <w:lang w:val="ru-RU"/>
        </w:rPr>
        <w:t>г</w:t>
      </w:r>
      <w:r w:rsidR="00C67F4F" w:rsidRPr="007274CD">
        <w:rPr>
          <w:sz w:val="28"/>
          <w:szCs w:val="28"/>
          <w:lang w:val="ru-RU"/>
        </w:rPr>
        <w:t>ородского поселения Лянто</w:t>
      </w:r>
      <w:r w:rsidRPr="007274CD">
        <w:rPr>
          <w:sz w:val="28"/>
          <w:szCs w:val="28"/>
          <w:lang w:val="ru-RU"/>
        </w:rPr>
        <w:t xml:space="preserve">р                  </w:t>
      </w:r>
      <w:r w:rsidR="00677E85" w:rsidRPr="007274CD">
        <w:rPr>
          <w:sz w:val="28"/>
          <w:szCs w:val="28"/>
          <w:lang w:val="ru-RU"/>
        </w:rPr>
        <w:t xml:space="preserve">   </w:t>
      </w:r>
    </w:p>
    <w:p w:rsidR="0028254B" w:rsidRPr="007274CD" w:rsidRDefault="00C67F4F" w:rsidP="0028254B">
      <w:pPr>
        <w:jc w:val="both"/>
        <w:rPr>
          <w:sz w:val="28"/>
          <w:szCs w:val="28"/>
          <w:lang w:val="ru-RU"/>
        </w:rPr>
      </w:pPr>
      <w:r w:rsidRPr="007274CD">
        <w:rPr>
          <w:sz w:val="28"/>
          <w:szCs w:val="28"/>
          <w:lang w:val="ru-RU"/>
        </w:rPr>
        <w:t>____________</w:t>
      </w:r>
      <w:r w:rsidR="001A4831" w:rsidRPr="007274CD">
        <w:rPr>
          <w:sz w:val="28"/>
          <w:szCs w:val="28"/>
          <w:lang w:val="ru-RU"/>
        </w:rPr>
        <w:t>Е.В.</w:t>
      </w:r>
      <w:r w:rsidR="0028254B" w:rsidRPr="007274CD">
        <w:rPr>
          <w:sz w:val="28"/>
          <w:szCs w:val="28"/>
          <w:lang w:val="ru-RU"/>
        </w:rPr>
        <w:t xml:space="preserve"> Чернышов</w:t>
      </w:r>
      <w:r w:rsidR="00451696" w:rsidRPr="007274CD">
        <w:rPr>
          <w:sz w:val="28"/>
          <w:szCs w:val="28"/>
          <w:lang w:val="ru-RU"/>
        </w:rPr>
        <w:t xml:space="preserve">                  </w:t>
      </w:r>
      <w:r w:rsidR="00677E85" w:rsidRPr="007274CD">
        <w:rPr>
          <w:sz w:val="28"/>
          <w:szCs w:val="28"/>
          <w:lang w:val="ru-RU"/>
        </w:rPr>
        <w:t xml:space="preserve">   </w:t>
      </w:r>
      <w:r w:rsidR="00AD3A65">
        <w:rPr>
          <w:sz w:val="28"/>
          <w:szCs w:val="28"/>
          <w:lang w:val="ru-RU"/>
        </w:rPr>
        <w:t xml:space="preserve">       </w:t>
      </w:r>
      <w:r w:rsidR="00677E85" w:rsidRPr="007274CD">
        <w:rPr>
          <w:sz w:val="28"/>
          <w:szCs w:val="28"/>
          <w:lang w:val="ru-RU"/>
        </w:rPr>
        <w:t xml:space="preserve"> _____________</w:t>
      </w:r>
      <w:r w:rsidR="00AD3A65">
        <w:rPr>
          <w:sz w:val="28"/>
          <w:szCs w:val="28"/>
          <w:lang w:val="ru-RU"/>
        </w:rPr>
        <w:t>С.А. Махиня</w:t>
      </w:r>
      <w:r w:rsidR="0028254B" w:rsidRPr="007274CD">
        <w:rPr>
          <w:sz w:val="28"/>
          <w:szCs w:val="28"/>
          <w:lang w:val="ru-RU"/>
        </w:rPr>
        <w:t xml:space="preserve"> </w:t>
      </w:r>
      <w:r w:rsidR="00875580" w:rsidRPr="007274CD">
        <w:rPr>
          <w:sz w:val="28"/>
          <w:szCs w:val="28"/>
          <w:lang w:val="ru-RU"/>
        </w:rPr>
        <w:t xml:space="preserve">            </w:t>
      </w:r>
      <w:r w:rsidR="0028254B" w:rsidRPr="007274CD">
        <w:rPr>
          <w:sz w:val="28"/>
          <w:szCs w:val="28"/>
          <w:lang w:val="ru-RU"/>
        </w:rPr>
        <w:t xml:space="preserve"> </w:t>
      </w:r>
    </w:p>
    <w:p w:rsidR="00677E85" w:rsidRPr="007274CD" w:rsidRDefault="00C67F4F" w:rsidP="00677E85">
      <w:pPr>
        <w:jc w:val="both"/>
        <w:rPr>
          <w:sz w:val="28"/>
          <w:szCs w:val="28"/>
          <w:lang w:val="ru-RU"/>
        </w:rPr>
      </w:pPr>
      <w:r w:rsidRPr="007274CD">
        <w:rPr>
          <w:sz w:val="28"/>
          <w:szCs w:val="28"/>
          <w:lang w:val="ru-RU"/>
        </w:rPr>
        <w:t>«_____»___________201</w:t>
      </w:r>
      <w:r w:rsidR="009D7E6F" w:rsidRPr="007274CD">
        <w:rPr>
          <w:sz w:val="28"/>
          <w:szCs w:val="28"/>
          <w:lang w:val="ru-RU"/>
        </w:rPr>
        <w:t>4</w:t>
      </w:r>
      <w:r w:rsidRPr="007274CD">
        <w:rPr>
          <w:sz w:val="28"/>
          <w:szCs w:val="28"/>
          <w:lang w:val="ru-RU"/>
        </w:rPr>
        <w:t xml:space="preserve"> г</w:t>
      </w:r>
      <w:r w:rsidR="00451696" w:rsidRPr="007274CD">
        <w:rPr>
          <w:sz w:val="28"/>
          <w:szCs w:val="28"/>
          <w:lang w:val="ru-RU"/>
        </w:rPr>
        <w:t xml:space="preserve">ода                </w:t>
      </w:r>
      <w:r w:rsidR="00677E85" w:rsidRPr="007274CD">
        <w:rPr>
          <w:sz w:val="28"/>
          <w:szCs w:val="28"/>
          <w:lang w:val="ru-RU"/>
        </w:rPr>
        <w:t xml:space="preserve">   </w:t>
      </w:r>
      <w:r w:rsidR="00451696" w:rsidRPr="007274CD">
        <w:rPr>
          <w:sz w:val="28"/>
          <w:szCs w:val="28"/>
          <w:lang w:val="ru-RU"/>
        </w:rPr>
        <w:t xml:space="preserve"> </w:t>
      </w:r>
      <w:r w:rsidR="00AD3A65">
        <w:rPr>
          <w:sz w:val="28"/>
          <w:szCs w:val="28"/>
          <w:lang w:val="ru-RU"/>
        </w:rPr>
        <w:t xml:space="preserve">      </w:t>
      </w:r>
      <w:r w:rsidR="00677E85" w:rsidRPr="007274CD">
        <w:rPr>
          <w:sz w:val="28"/>
          <w:szCs w:val="28"/>
          <w:lang w:val="ru-RU"/>
        </w:rPr>
        <w:t>«_____»__________2014 года</w:t>
      </w:r>
    </w:p>
    <w:p w:rsidR="00403648" w:rsidRDefault="00451696" w:rsidP="00937A0F">
      <w:pPr>
        <w:jc w:val="both"/>
        <w:rPr>
          <w:sz w:val="28"/>
          <w:lang w:val="ru-RU"/>
        </w:rPr>
      </w:pPr>
      <w:r>
        <w:rPr>
          <w:sz w:val="28"/>
          <w:szCs w:val="28"/>
          <w:lang w:val="ru-RU"/>
        </w:rPr>
        <w:t xml:space="preserve">   </w:t>
      </w:r>
    </w:p>
    <w:p w:rsidR="00F72DF5" w:rsidRDefault="00F72DF5" w:rsidP="000F6B04">
      <w:pPr>
        <w:jc w:val="both"/>
        <w:rPr>
          <w:sz w:val="28"/>
          <w:szCs w:val="28"/>
          <w:lang w:val="ru-RU"/>
        </w:rPr>
      </w:pPr>
    </w:p>
    <w:p w:rsidR="001E3AF0" w:rsidRDefault="001E3AF0" w:rsidP="000F6B04">
      <w:pPr>
        <w:jc w:val="both"/>
        <w:rPr>
          <w:sz w:val="28"/>
          <w:szCs w:val="28"/>
          <w:lang w:val="ru-RU"/>
        </w:rPr>
      </w:pPr>
    </w:p>
    <w:p w:rsidR="001E3AF0" w:rsidRDefault="001E3AF0" w:rsidP="000F6B04">
      <w:pPr>
        <w:jc w:val="both"/>
        <w:rPr>
          <w:sz w:val="28"/>
          <w:szCs w:val="28"/>
          <w:lang w:val="ru-RU"/>
        </w:rPr>
      </w:pPr>
    </w:p>
    <w:p w:rsidR="001E3AF0" w:rsidRDefault="001E3AF0" w:rsidP="000F6B04">
      <w:pPr>
        <w:jc w:val="both"/>
        <w:rPr>
          <w:sz w:val="28"/>
          <w:szCs w:val="28"/>
          <w:lang w:val="ru-RU"/>
        </w:rPr>
      </w:pPr>
    </w:p>
    <w:p w:rsidR="001E3AF0" w:rsidRDefault="001E3AF0" w:rsidP="000F6B04">
      <w:pPr>
        <w:jc w:val="both"/>
        <w:rPr>
          <w:sz w:val="28"/>
          <w:szCs w:val="28"/>
          <w:lang w:val="ru-RU"/>
        </w:rPr>
      </w:pPr>
    </w:p>
    <w:p w:rsidR="001E3AF0" w:rsidRDefault="001E3AF0" w:rsidP="000F6B04">
      <w:pPr>
        <w:jc w:val="both"/>
        <w:rPr>
          <w:sz w:val="28"/>
          <w:szCs w:val="28"/>
          <w:lang w:val="ru-RU"/>
        </w:rPr>
      </w:pPr>
    </w:p>
    <w:p w:rsidR="001E3AF0" w:rsidRDefault="001E3AF0" w:rsidP="000F6B04">
      <w:pPr>
        <w:jc w:val="both"/>
        <w:rPr>
          <w:sz w:val="28"/>
          <w:szCs w:val="28"/>
          <w:lang w:val="ru-RU"/>
        </w:rPr>
      </w:pPr>
    </w:p>
    <w:p w:rsidR="001E3AF0" w:rsidRDefault="001E3AF0" w:rsidP="000F6B04">
      <w:pPr>
        <w:jc w:val="both"/>
        <w:rPr>
          <w:sz w:val="28"/>
          <w:szCs w:val="28"/>
          <w:lang w:val="ru-RU"/>
        </w:rPr>
      </w:pPr>
    </w:p>
    <w:p w:rsidR="001E3AF0" w:rsidRDefault="001E3AF0" w:rsidP="000F6B04">
      <w:pPr>
        <w:jc w:val="both"/>
        <w:rPr>
          <w:sz w:val="28"/>
          <w:szCs w:val="28"/>
          <w:lang w:val="ru-RU"/>
        </w:rPr>
      </w:pPr>
    </w:p>
    <w:p w:rsidR="001E3AF0" w:rsidRDefault="001E3AF0" w:rsidP="000F6B04">
      <w:pPr>
        <w:jc w:val="both"/>
        <w:rPr>
          <w:sz w:val="28"/>
          <w:szCs w:val="28"/>
          <w:lang w:val="ru-RU"/>
        </w:rPr>
      </w:pPr>
    </w:p>
    <w:p w:rsidR="001E3AF0" w:rsidRDefault="001E3AF0" w:rsidP="000F6B04">
      <w:pPr>
        <w:jc w:val="both"/>
        <w:rPr>
          <w:sz w:val="28"/>
          <w:szCs w:val="28"/>
          <w:lang w:val="ru-RU"/>
        </w:rPr>
      </w:pPr>
    </w:p>
    <w:p w:rsidR="001E3AF0" w:rsidRDefault="001E3AF0" w:rsidP="000F6B04">
      <w:pPr>
        <w:jc w:val="both"/>
        <w:rPr>
          <w:sz w:val="28"/>
          <w:szCs w:val="28"/>
          <w:lang w:val="ru-RU"/>
        </w:rPr>
      </w:pPr>
    </w:p>
    <w:p w:rsidR="001E3AF0" w:rsidRDefault="001E3AF0" w:rsidP="000F6B04">
      <w:pPr>
        <w:jc w:val="both"/>
        <w:rPr>
          <w:sz w:val="28"/>
          <w:szCs w:val="28"/>
          <w:lang w:val="ru-RU"/>
        </w:rPr>
      </w:pPr>
    </w:p>
    <w:p w:rsidR="001E3AF0" w:rsidRDefault="001E3AF0" w:rsidP="000F6B04">
      <w:pPr>
        <w:jc w:val="both"/>
        <w:rPr>
          <w:sz w:val="28"/>
          <w:szCs w:val="28"/>
          <w:lang w:val="ru-RU"/>
        </w:rPr>
      </w:pPr>
    </w:p>
    <w:p w:rsidR="001E3AF0" w:rsidRDefault="001E3AF0" w:rsidP="000F6B04">
      <w:pPr>
        <w:jc w:val="both"/>
        <w:rPr>
          <w:sz w:val="28"/>
          <w:szCs w:val="28"/>
          <w:lang w:val="ru-RU"/>
        </w:rPr>
      </w:pPr>
    </w:p>
    <w:p w:rsidR="00B2373B" w:rsidRDefault="00B2373B" w:rsidP="000F6B04">
      <w:pPr>
        <w:jc w:val="both"/>
        <w:rPr>
          <w:sz w:val="28"/>
          <w:szCs w:val="28"/>
          <w:lang w:val="ru-RU"/>
        </w:rPr>
        <w:sectPr w:rsidR="00B2373B" w:rsidSect="001F24FA">
          <w:headerReference w:type="even" r:id="rId9"/>
          <w:headerReference w:type="default" r:id="rId10"/>
          <w:footerReference w:type="even" r:id="rId11"/>
          <w:pgSz w:w="11906" w:h="16838" w:code="9"/>
          <w:pgMar w:top="567" w:right="1134" w:bottom="567" w:left="1134" w:header="709" w:footer="709" w:gutter="0"/>
          <w:cols w:space="708"/>
          <w:titlePg/>
          <w:docGrid w:linePitch="360"/>
        </w:sectPr>
      </w:pPr>
    </w:p>
    <w:p w:rsidR="000F6B04" w:rsidRPr="0048223E" w:rsidRDefault="000F6B04" w:rsidP="000F6B04">
      <w:pPr>
        <w:jc w:val="both"/>
        <w:rPr>
          <w:sz w:val="28"/>
          <w:lang w:val="ru-RU"/>
        </w:rPr>
      </w:pPr>
      <w:r w:rsidRPr="0048223E">
        <w:rPr>
          <w:sz w:val="28"/>
          <w:szCs w:val="28"/>
          <w:lang w:val="ru-RU"/>
        </w:rPr>
        <w:lastRenderedPageBreak/>
        <w:t xml:space="preserve">Исполнитель: </w:t>
      </w:r>
      <w:r w:rsidRPr="0048223E">
        <w:rPr>
          <w:sz w:val="28"/>
          <w:lang w:val="ru-RU"/>
        </w:rPr>
        <w:t>Начальник отдела по организации исполнения бюджета  поселения _______   Н.А. Рудницкая   «____»_______201</w:t>
      </w:r>
      <w:r w:rsidR="009D7E6F">
        <w:rPr>
          <w:sz w:val="28"/>
          <w:lang w:val="ru-RU"/>
        </w:rPr>
        <w:t>4</w:t>
      </w:r>
      <w:r w:rsidRPr="0048223E">
        <w:rPr>
          <w:sz w:val="28"/>
          <w:lang w:val="ru-RU"/>
        </w:rPr>
        <w:t xml:space="preserve"> год , т. 24-001 (133)</w:t>
      </w:r>
    </w:p>
    <w:p w:rsidR="000F6B04" w:rsidRPr="00B2373B" w:rsidRDefault="000F6B04" w:rsidP="000F6B04">
      <w:pPr>
        <w:jc w:val="both"/>
        <w:rPr>
          <w:sz w:val="28"/>
          <w:szCs w:val="28"/>
        </w:rPr>
      </w:pPr>
      <w:r w:rsidRPr="00B2373B">
        <w:rPr>
          <w:sz w:val="28"/>
          <w:szCs w:val="28"/>
        </w:rPr>
        <w:t>СОГЛАСОВАНО:</w:t>
      </w:r>
    </w:p>
    <w:p w:rsidR="000F6B04" w:rsidRPr="00B2373B" w:rsidRDefault="000F6B04" w:rsidP="000F6B04">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679"/>
        <w:gridCol w:w="2409"/>
        <w:gridCol w:w="2374"/>
        <w:gridCol w:w="920"/>
        <w:gridCol w:w="851"/>
      </w:tblGrid>
      <w:tr w:rsidR="000F6B04" w:rsidRPr="00E56685">
        <w:trPr>
          <w:trHeight w:val="362"/>
        </w:trPr>
        <w:tc>
          <w:tcPr>
            <w:tcW w:w="534" w:type="dxa"/>
            <w:vMerge w:val="restart"/>
          </w:tcPr>
          <w:p w:rsidR="000F6B04" w:rsidRPr="00E56685" w:rsidRDefault="000F6B04" w:rsidP="0003677A">
            <w:pPr>
              <w:jc w:val="both"/>
              <w:rPr>
                <w:sz w:val="28"/>
                <w:szCs w:val="28"/>
              </w:rPr>
            </w:pPr>
            <w:r w:rsidRPr="00E56685">
              <w:rPr>
                <w:sz w:val="28"/>
                <w:szCs w:val="28"/>
              </w:rPr>
              <w:t>№</w:t>
            </w:r>
          </w:p>
        </w:tc>
        <w:tc>
          <w:tcPr>
            <w:tcW w:w="2679" w:type="dxa"/>
            <w:vMerge w:val="restart"/>
          </w:tcPr>
          <w:p w:rsidR="000F6B04" w:rsidRPr="00E56685" w:rsidRDefault="000F6B04" w:rsidP="0003677A">
            <w:pPr>
              <w:jc w:val="both"/>
              <w:rPr>
                <w:sz w:val="28"/>
                <w:szCs w:val="28"/>
              </w:rPr>
            </w:pPr>
            <w:r w:rsidRPr="00E56685">
              <w:rPr>
                <w:sz w:val="28"/>
                <w:szCs w:val="28"/>
              </w:rPr>
              <w:t xml:space="preserve">  </w:t>
            </w:r>
          </w:p>
          <w:p w:rsidR="000F6B04" w:rsidRPr="00E56685" w:rsidRDefault="000F6B04" w:rsidP="0003677A">
            <w:pPr>
              <w:jc w:val="center"/>
              <w:rPr>
                <w:sz w:val="28"/>
                <w:szCs w:val="28"/>
              </w:rPr>
            </w:pPr>
            <w:r w:rsidRPr="00E56685">
              <w:rPr>
                <w:sz w:val="28"/>
                <w:szCs w:val="28"/>
              </w:rPr>
              <w:t>Должность</w:t>
            </w:r>
          </w:p>
        </w:tc>
        <w:tc>
          <w:tcPr>
            <w:tcW w:w="2409" w:type="dxa"/>
            <w:vMerge w:val="restart"/>
          </w:tcPr>
          <w:p w:rsidR="000F6B04" w:rsidRPr="00E56685" w:rsidRDefault="000F6B04" w:rsidP="0003677A">
            <w:pPr>
              <w:jc w:val="both"/>
              <w:rPr>
                <w:sz w:val="28"/>
                <w:szCs w:val="28"/>
              </w:rPr>
            </w:pPr>
            <w:r w:rsidRPr="00E56685">
              <w:rPr>
                <w:sz w:val="28"/>
                <w:szCs w:val="28"/>
              </w:rPr>
              <w:t xml:space="preserve">          </w:t>
            </w:r>
          </w:p>
          <w:p w:rsidR="000F6B04" w:rsidRPr="00E56685" w:rsidRDefault="000F6B04" w:rsidP="0003677A">
            <w:pPr>
              <w:jc w:val="center"/>
              <w:rPr>
                <w:sz w:val="28"/>
                <w:szCs w:val="28"/>
              </w:rPr>
            </w:pPr>
            <w:r w:rsidRPr="00E56685">
              <w:rPr>
                <w:sz w:val="28"/>
                <w:szCs w:val="28"/>
              </w:rPr>
              <w:t>Ф.И.О.</w:t>
            </w:r>
          </w:p>
          <w:p w:rsidR="000F6B04" w:rsidRPr="00E56685" w:rsidRDefault="000F6B04" w:rsidP="0003677A">
            <w:pPr>
              <w:jc w:val="center"/>
              <w:rPr>
                <w:sz w:val="28"/>
                <w:szCs w:val="28"/>
              </w:rPr>
            </w:pPr>
            <w:r w:rsidRPr="00E56685">
              <w:rPr>
                <w:sz w:val="28"/>
                <w:szCs w:val="28"/>
              </w:rPr>
              <w:t>подпись</w:t>
            </w:r>
          </w:p>
        </w:tc>
        <w:tc>
          <w:tcPr>
            <w:tcW w:w="2374" w:type="dxa"/>
            <w:vMerge w:val="restart"/>
          </w:tcPr>
          <w:p w:rsidR="000F6B04" w:rsidRPr="00E56685" w:rsidRDefault="000F6B04" w:rsidP="0003677A">
            <w:pPr>
              <w:jc w:val="center"/>
              <w:rPr>
                <w:sz w:val="28"/>
                <w:szCs w:val="28"/>
              </w:rPr>
            </w:pPr>
          </w:p>
          <w:p w:rsidR="000F6B04" w:rsidRPr="00E56685" w:rsidRDefault="000F6B04" w:rsidP="003C6041">
            <w:pPr>
              <w:jc w:val="center"/>
              <w:rPr>
                <w:sz w:val="28"/>
                <w:szCs w:val="28"/>
              </w:rPr>
            </w:pPr>
            <w:r w:rsidRPr="00E56685">
              <w:rPr>
                <w:sz w:val="28"/>
                <w:szCs w:val="28"/>
              </w:rPr>
              <w:t>Примечани</w:t>
            </w:r>
            <w:r w:rsidR="003C6041">
              <w:rPr>
                <w:sz w:val="28"/>
                <w:szCs w:val="28"/>
                <w:lang w:val="ru-RU"/>
              </w:rPr>
              <w:t>е</w:t>
            </w:r>
            <w:r w:rsidRPr="00E56685">
              <w:rPr>
                <w:sz w:val="28"/>
                <w:szCs w:val="28"/>
              </w:rPr>
              <w:t xml:space="preserve"> </w:t>
            </w:r>
          </w:p>
        </w:tc>
        <w:tc>
          <w:tcPr>
            <w:tcW w:w="1771" w:type="dxa"/>
            <w:gridSpan w:val="2"/>
          </w:tcPr>
          <w:p w:rsidR="000F6B04" w:rsidRPr="00E56685" w:rsidRDefault="000F6B04" w:rsidP="0003677A">
            <w:pPr>
              <w:jc w:val="both"/>
              <w:rPr>
                <w:sz w:val="28"/>
                <w:szCs w:val="28"/>
              </w:rPr>
            </w:pPr>
            <w:r w:rsidRPr="00E56685">
              <w:rPr>
                <w:sz w:val="28"/>
                <w:szCs w:val="28"/>
              </w:rPr>
              <w:t xml:space="preserve">       Даты визирования</w:t>
            </w:r>
          </w:p>
        </w:tc>
      </w:tr>
      <w:tr w:rsidR="000F6B04" w:rsidRPr="00E56685">
        <w:trPr>
          <w:trHeight w:val="290"/>
        </w:trPr>
        <w:tc>
          <w:tcPr>
            <w:tcW w:w="534" w:type="dxa"/>
            <w:vMerge/>
          </w:tcPr>
          <w:p w:rsidR="000F6B04" w:rsidRPr="00E56685" w:rsidRDefault="000F6B04" w:rsidP="0003677A">
            <w:pPr>
              <w:jc w:val="both"/>
              <w:rPr>
                <w:sz w:val="28"/>
                <w:szCs w:val="28"/>
              </w:rPr>
            </w:pPr>
          </w:p>
        </w:tc>
        <w:tc>
          <w:tcPr>
            <w:tcW w:w="2679" w:type="dxa"/>
            <w:vMerge/>
          </w:tcPr>
          <w:p w:rsidR="000F6B04" w:rsidRPr="00E56685" w:rsidRDefault="000F6B04" w:rsidP="0003677A">
            <w:pPr>
              <w:jc w:val="both"/>
              <w:rPr>
                <w:sz w:val="28"/>
                <w:szCs w:val="28"/>
              </w:rPr>
            </w:pPr>
          </w:p>
        </w:tc>
        <w:tc>
          <w:tcPr>
            <w:tcW w:w="2409" w:type="dxa"/>
            <w:vMerge/>
          </w:tcPr>
          <w:p w:rsidR="000F6B04" w:rsidRPr="00E56685" w:rsidRDefault="000F6B04" w:rsidP="0003677A">
            <w:pPr>
              <w:jc w:val="both"/>
              <w:rPr>
                <w:sz w:val="28"/>
                <w:szCs w:val="28"/>
              </w:rPr>
            </w:pPr>
          </w:p>
        </w:tc>
        <w:tc>
          <w:tcPr>
            <w:tcW w:w="2374" w:type="dxa"/>
            <w:vMerge/>
          </w:tcPr>
          <w:p w:rsidR="000F6B04" w:rsidRPr="00E56685" w:rsidRDefault="000F6B04" w:rsidP="0003677A">
            <w:pPr>
              <w:jc w:val="center"/>
              <w:rPr>
                <w:sz w:val="28"/>
                <w:szCs w:val="28"/>
              </w:rPr>
            </w:pPr>
          </w:p>
        </w:tc>
        <w:tc>
          <w:tcPr>
            <w:tcW w:w="920" w:type="dxa"/>
          </w:tcPr>
          <w:p w:rsidR="000F6B04" w:rsidRPr="00E56685" w:rsidRDefault="000F6B04" w:rsidP="0003677A">
            <w:pPr>
              <w:jc w:val="both"/>
              <w:rPr>
                <w:sz w:val="28"/>
                <w:szCs w:val="28"/>
              </w:rPr>
            </w:pPr>
            <w:r w:rsidRPr="00E56685">
              <w:rPr>
                <w:sz w:val="28"/>
                <w:szCs w:val="28"/>
              </w:rPr>
              <w:t>Дата вх.</w:t>
            </w:r>
          </w:p>
        </w:tc>
        <w:tc>
          <w:tcPr>
            <w:tcW w:w="851" w:type="dxa"/>
          </w:tcPr>
          <w:p w:rsidR="000F6B04" w:rsidRPr="00E56685" w:rsidRDefault="000F6B04" w:rsidP="0003677A">
            <w:pPr>
              <w:jc w:val="both"/>
              <w:rPr>
                <w:sz w:val="28"/>
                <w:szCs w:val="28"/>
              </w:rPr>
            </w:pPr>
            <w:r w:rsidRPr="00E56685">
              <w:rPr>
                <w:sz w:val="28"/>
                <w:szCs w:val="28"/>
              </w:rPr>
              <w:t>Дата исх.</w:t>
            </w:r>
          </w:p>
        </w:tc>
      </w:tr>
      <w:tr w:rsidR="007335FC" w:rsidRPr="00E56685">
        <w:trPr>
          <w:trHeight w:val="290"/>
        </w:trPr>
        <w:tc>
          <w:tcPr>
            <w:tcW w:w="534" w:type="dxa"/>
          </w:tcPr>
          <w:p w:rsidR="007335FC" w:rsidRPr="00E56685" w:rsidRDefault="007335FC" w:rsidP="0003677A">
            <w:pPr>
              <w:jc w:val="both"/>
              <w:rPr>
                <w:sz w:val="28"/>
                <w:szCs w:val="28"/>
              </w:rPr>
            </w:pPr>
            <w:r w:rsidRPr="00E56685">
              <w:rPr>
                <w:sz w:val="28"/>
                <w:szCs w:val="28"/>
              </w:rPr>
              <w:t>1.</w:t>
            </w:r>
          </w:p>
        </w:tc>
        <w:tc>
          <w:tcPr>
            <w:tcW w:w="2679" w:type="dxa"/>
          </w:tcPr>
          <w:p w:rsidR="007335FC" w:rsidRPr="007335FC" w:rsidRDefault="007335FC" w:rsidP="003111C1">
            <w:pPr>
              <w:snapToGrid w:val="0"/>
              <w:jc w:val="center"/>
              <w:rPr>
                <w:sz w:val="28"/>
                <w:szCs w:val="28"/>
                <w:lang w:val="ru-RU"/>
              </w:rPr>
            </w:pPr>
            <w:r w:rsidRPr="007335FC">
              <w:rPr>
                <w:sz w:val="28"/>
                <w:szCs w:val="28"/>
                <w:lang w:val="ru-RU"/>
              </w:rPr>
              <w:t>Начальник управления бюджетного учёта и отчётности</w:t>
            </w:r>
          </w:p>
          <w:p w:rsidR="007335FC" w:rsidRDefault="007335FC" w:rsidP="003111C1">
            <w:pPr>
              <w:snapToGrid w:val="0"/>
              <w:jc w:val="center"/>
              <w:rPr>
                <w:sz w:val="28"/>
                <w:szCs w:val="28"/>
              </w:rPr>
            </w:pPr>
            <w:r w:rsidRPr="007335FC">
              <w:rPr>
                <w:sz w:val="28"/>
                <w:szCs w:val="28"/>
                <w:lang w:val="ru-RU"/>
              </w:rPr>
              <w:t xml:space="preserve"> </w:t>
            </w:r>
            <w:r>
              <w:rPr>
                <w:sz w:val="28"/>
                <w:szCs w:val="28"/>
              </w:rPr>
              <w:t xml:space="preserve">(главный бухгалтер) </w:t>
            </w:r>
          </w:p>
        </w:tc>
        <w:tc>
          <w:tcPr>
            <w:tcW w:w="2409" w:type="dxa"/>
          </w:tcPr>
          <w:p w:rsidR="007335FC" w:rsidRDefault="007335FC" w:rsidP="003111C1">
            <w:pPr>
              <w:snapToGrid w:val="0"/>
              <w:jc w:val="center"/>
              <w:rPr>
                <w:sz w:val="28"/>
                <w:szCs w:val="28"/>
              </w:rPr>
            </w:pPr>
          </w:p>
          <w:p w:rsidR="007335FC" w:rsidRDefault="007335FC" w:rsidP="003111C1">
            <w:pPr>
              <w:snapToGrid w:val="0"/>
              <w:ind w:left="-392" w:firstLine="392"/>
              <w:jc w:val="center"/>
              <w:rPr>
                <w:sz w:val="28"/>
                <w:szCs w:val="28"/>
              </w:rPr>
            </w:pPr>
            <w:r>
              <w:rPr>
                <w:sz w:val="28"/>
                <w:szCs w:val="28"/>
              </w:rPr>
              <w:t>Т.В. Петрук</w:t>
            </w:r>
          </w:p>
        </w:tc>
        <w:tc>
          <w:tcPr>
            <w:tcW w:w="2374" w:type="dxa"/>
          </w:tcPr>
          <w:p w:rsidR="007335FC" w:rsidRPr="00E56685" w:rsidRDefault="007335FC" w:rsidP="0003677A">
            <w:pPr>
              <w:rPr>
                <w:sz w:val="28"/>
                <w:szCs w:val="28"/>
              </w:rPr>
            </w:pPr>
          </w:p>
        </w:tc>
        <w:tc>
          <w:tcPr>
            <w:tcW w:w="920" w:type="dxa"/>
          </w:tcPr>
          <w:p w:rsidR="007335FC" w:rsidRPr="00E56685" w:rsidRDefault="007335FC" w:rsidP="0003677A">
            <w:pPr>
              <w:jc w:val="both"/>
              <w:rPr>
                <w:sz w:val="28"/>
                <w:szCs w:val="28"/>
              </w:rPr>
            </w:pPr>
          </w:p>
        </w:tc>
        <w:tc>
          <w:tcPr>
            <w:tcW w:w="851" w:type="dxa"/>
          </w:tcPr>
          <w:p w:rsidR="007335FC" w:rsidRPr="00E56685" w:rsidRDefault="007335FC" w:rsidP="0003677A">
            <w:pPr>
              <w:jc w:val="both"/>
              <w:rPr>
                <w:sz w:val="28"/>
                <w:szCs w:val="28"/>
              </w:rPr>
            </w:pPr>
          </w:p>
        </w:tc>
      </w:tr>
      <w:tr w:rsidR="0048223E" w:rsidRPr="00E56685">
        <w:trPr>
          <w:trHeight w:val="290"/>
        </w:trPr>
        <w:tc>
          <w:tcPr>
            <w:tcW w:w="534" w:type="dxa"/>
          </w:tcPr>
          <w:p w:rsidR="0048223E" w:rsidRPr="00E56685" w:rsidRDefault="0048223E" w:rsidP="0003677A">
            <w:pPr>
              <w:jc w:val="both"/>
              <w:rPr>
                <w:sz w:val="28"/>
                <w:szCs w:val="28"/>
              </w:rPr>
            </w:pPr>
            <w:r w:rsidRPr="00E56685">
              <w:rPr>
                <w:sz w:val="28"/>
                <w:szCs w:val="28"/>
              </w:rPr>
              <w:t>2.</w:t>
            </w:r>
          </w:p>
        </w:tc>
        <w:tc>
          <w:tcPr>
            <w:tcW w:w="2679" w:type="dxa"/>
          </w:tcPr>
          <w:p w:rsidR="0048223E" w:rsidRPr="002403BE" w:rsidRDefault="002403BE" w:rsidP="0003677A">
            <w:pPr>
              <w:snapToGrid w:val="0"/>
              <w:jc w:val="center"/>
              <w:rPr>
                <w:sz w:val="28"/>
                <w:szCs w:val="28"/>
                <w:lang w:val="ru-RU"/>
              </w:rPr>
            </w:pPr>
            <w:r w:rsidRPr="002403BE">
              <w:rPr>
                <w:sz w:val="28"/>
                <w:szCs w:val="28"/>
                <w:lang w:val="ru-RU"/>
              </w:rPr>
              <w:t>Начальник управления по организации деятельности</w:t>
            </w:r>
          </w:p>
        </w:tc>
        <w:tc>
          <w:tcPr>
            <w:tcW w:w="2409" w:type="dxa"/>
          </w:tcPr>
          <w:p w:rsidR="008E2292" w:rsidRDefault="008E2292" w:rsidP="0003677A">
            <w:pPr>
              <w:snapToGrid w:val="0"/>
              <w:jc w:val="center"/>
              <w:rPr>
                <w:sz w:val="28"/>
                <w:szCs w:val="28"/>
                <w:lang w:val="ru-RU"/>
              </w:rPr>
            </w:pPr>
          </w:p>
          <w:p w:rsidR="0048223E" w:rsidRDefault="0048223E" w:rsidP="0003677A">
            <w:pPr>
              <w:snapToGrid w:val="0"/>
              <w:jc w:val="center"/>
              <w:rPr>
                <w:sz w:val="28"/>
                <w:szCs w:val="28"/>
              </w:rPr>
            </w:pPr>
            <w:r>
              <w:rPr>
                <w:sz w:val="28"/>
                <w:szCs w:val="28"/>
              </w:rPr>
              <w:t>Н.Н. Бахарева</w:t>
            </w:r>
          </w:p>
        </w:tc>
        <w:tc>
          <w:tcPr>
            <w:tcW w:w="2374" w:type="dxa"/>
          </w:tcPr>
          <w:p w:rsidR="0048223E" w:rsidRDefault="0048223E" w:rsidP="0003677A">
            <w:pPr>
              <w:snapToGrid w:val="0"/>
              <w:jc w:val="center"/>
              <w:rPr>
                <w:sz w:val="28"/>
                <w:szCs w:val="28"/>
              </w:rPr>
            </w:pPr>
          </w:p>
        </w:tc>
        <w:tc>
          <w:tcPr>
            <w:tcW w:w="920" w:type="dxa"/>
          </w:tcPr>
          <w:p w:rsidR="0048223E" w:rsidRPr="00E56685" w:rsidRDefault="0048223E" w:rsidP="0003677A">
            <w:pPr>
              <w:jc w:val="both"/>
              <w:rPr>
                <w:sz w:val="28"/>
                <w:szCs w:val="28"/>
              </w:rPr>
            </w:pPr>
          </w:p>
        </w:tc>
        <w:tc>
          <w:tcPr>
            <w:tcW w:w="851" w:type="dxa"/>
          </w:tcPr>
          <w:p w:rsidR="0048223E" w:rsidRPr="00E56685" w:rsidRDefault="0048223E" w:rsidP="0003677A">
            <w:pPr>
              <w:jc w:val="both"/>
              <w:rPr>
                <w:sz w:val="28"/>
                <w:szCs w:val="28"/>
              </w:rPr>
            </w:pPr>
          </w:p>
        </w:tc>
      </w:tr>
      <w:tr w:rsidR="0048223E" w:rsidRPr="00E56685">
        <w:tc>
          <w:tcPr>
            <w:tcW w:w="534" w:type="dxa"/>
          </w:tcPr>
          <w:p w:rsidR="0048223E" w:rsidRPr="00E56685" w:rsidRDefault="0048223E" w:rsidP="0003677A">
            <w:pPr>
              <w:jc w:val="both"/>
              <w:rPr>
                <w:sz w:val="28"/>
                <w:szCs w:val="28"/>
              </w:rPr>
            </w:pPr>
            <w:r>
              <w:rPr>
                <w:sz w:val="28"/>
                <w:szCs w:val="28"/>
              </w:rPr>
              <w:t>3.</w:t>
            </w:r>
          </w:p>
        </w:tc>
        <w:tc>
          <w:tcPr>
            <w:tcW w:w="2679" w:type="dxa"/>
          </w:tcPr>
          <w:p w:rsidR="0048223E" w:rsidRPr="00806F98" w:rsidRDefault="0048223E" w:rsidP="0003677A">
            <w:pPr>
              <w:snapToGrid w:val="0"/>
              <w:jc w:val="center"/>
              <w:rPr>
                <w:sz w:val="28"/>
                <w:szCs w:val="28"/>
              </w:rPr>
            </w:pPr>
            <w:r w:rsidRPr="00806F98">
              <w:rPr>
                <w:sz w:val="28"/>
                <w:szCs w:val="28"/>
              </w:rPr>
              <w:t>Начальник</w:t>
            </w:r>
            <w:r>
              <w:rPr>
                <w:sz w:val="28"/>
                <w:szCs w:val="28"/>
              </w:rPr>
              <w:t xml:space="preserve"> юридического</w:t>
            </w:r>
            <w:r w:rsidRPr="00806F98">
              <w:rPr>
                <w:sz w:val="28"/>
                <w:szCs w:val="28"/>
              </w:rPr>
              <w:t xml:space="preserve"> </w:t>
            </w:r>
            <w:r>
              <w:rPr>
                <w:sz w:val="28"/>
                <w:szCs w:val="28"/>
              </w:rPr>
              <w:t>отдела</w:t>
            </w:r>
          </w:p>
        </w:tc>
        <w:tc>
          <w:tcPr>
            <w:tcW w:w="2409" w:type="dxa"/>
          </w:tcPr>
          <w:p w:rsidR="0048223E" w:rsidRPr="00806F98" w:rsidRDefault="0048223E" w:rsidP="0003677A">
            <w:pPr>
              <w:snapToGrid w:val="0"/>
              <w:jc w:val="center"/>
              <w:rPr>
                <w:sz w:val="28"/>
                <w:szCs w:val="28"/>
              </w:rPr>
            </w:pPr>
            <w:r w:rsidRPr="00806F98">
              <w:rPr>
                <w:sz w:val="28"/>
                <w:szCs w:val="28"/>
              </w:rPr>
              <w:t>В.</w:t>
            </w:r>
            <w:r>
              <w:rPr>
                <w:sz w:val="28"/>
                <w:szCs w:val="28"/>
              </w:rPr>
              <w:t>А</w:t>
            </w:r>
            <w:r w:rsidRPr="00806F98">
              <w:rPr>
                <w:sz w:val="28"/>
                <w:szCs w:val="28"/>
              </w:rPr>
              <w:t xml:space="preserve">. </w:t>
            </w:r>
            <w:r>
              <w:rPr>
                <w:sz w:val="28"/>
                <w:szCs w:val="28"/>
              </w:rPr>
              <w:t>Мунтян</w:t>
            </w:r>
          </w:p>
        </w:tc>
        <w:tc>
          <w:tcPr>
            <w:tcW w:w="2374" w:type="dxa"/>
          </w:tcPr>
          <w:p w:rsidR="0048223E" w:rsidRPr="00806F98" w:rsidRDefault="0048223E" w:rsidP="0003677A">
            <w:pPr>
              <w:snapToGrid w:val="0"/>
              <w:jc w:val="center"/>
              <w:rPr>
                <w:sz w:val="28"/>
                <w:szCs w:val="28"/>
              </w:rPr>
            </w:pPr>
          </w:p>
        </w:tc>
        <w:tc>
          <w:tcPr>
            <w:tcW w:w="920" w:type="dxa"/>
          </w:tcPr>
          <w:p w:rsidR="0048223E" w:rsidRPr="00E56685" w:rsidRDefault="0048223E" w:rsidP="0003677A">
            <w:pPr>
              <w:jc w:val="both"/>
              <w:rPr>
                <w:sz w:val="28"/>
                <w:szCs w:val="28"/>
              </w:rPr>
            </w:pPr>
          </w:p>
        </w:tc>
        <w:tc>
          <w:tcPr>
            <w:tcW w:w="851" w:type="dxa"/>
          </w:tcPr>
          <w:p w:rsidR="0048223E" w:rsidRPr="00E56685" w:rsidRDefault="0048223E" w:rsidP="0003677A">
            <w:pPr>
              <w:jc w:val="both"/>
              <w:rPr>
                <w:sz w:val="28"/>
                <w:szCs w:val="28"/>
              </w:rPr>
            </w:pPr>
          </w:p>
        </w:tc>
      </w:tr>
      <w:tr w:rsidR="0048223E" w:rsidRPr="00E56685">
        <w:tc>
          <w:tcPr>
            <w:tcW w:w="534" w:type="dxa"/>
          </w:tcPr>
          <w:p w:rsidR="0048223E" w:rsidRPr="00E56685" w:rsidRDefault="0048223E" w:rsidP="0003677A">
            <w:pPr>
              <w:jc w:val="both"/>
              <w:rPr>
                <w:sz w:val="28"/>
                <w:szCs w:val="28"/>
              </w:rPr>
            </w:pPr>
            <w:r>
              <w:rPr>
                <w:sz w:val="28"/>
                <w:szCs w:val="28"/>
              </w:rPr>
              <w:t>4</w:t>
            </w:r>
            <w:r w:rsidRPr="00E56685">
              <w:rPr>
                <w:sz w:val="28"/>
                <w:szCs w:val="28"/>
              </w:rPr>
              <w:t>.</w:t>
            </w:r>
          </w:p>
        </w:tc>
        <w:tc>
          <w:tcPr>
            <w:tcW w:w="2679" w:type="dxa"/>
          </w:tcPr>
          <w:p w:rsidR="0048223E" w:rsidRPr="00806F98" w:rsidRDefault="0048223E" w:rsidP="0003677A">
            <w:pPr>
              <w:snapToGrid w:val="0"/>
              <w:ind w:left="279"/>
              <w:jc w:val="center"/>
              <w:rPr>
                <w:sz w:val="28"/>
                <w:szCs w:val="28"/>
              </w:rPr>
            </w:pPr>
            <w:r>
              <w:rPr>
                <w:sz w:val="28"/>
                <w:szCs w:val="28"/>
              </w:rPr>
              <w:t>Главный специалист юридического отдела</w:t>
            </w:r>
          </w:p>
        </w:tc>
        <w:tc>
          <w:tcPr>
            <w:tcW w:w="2409" w:type="dxa"/>
          </w:tcPr>
          <w:p w:rsidR="0048223E" w:rsidRPr="00806F98" w:rsidRDefault="0048223E" w:rsidP="0003677A">
            <w:pPr>
              <w:snapToGrid w:val="0"/>
              <w:jc w:val="center"/>
              <w:rPr>
                <w:sz w:val="28"/>
                <w:szCs w:val="28"/>
              </w:rPr>
            </w:pPr>
            <w:r>
              <w:rPr>
                <w:sz w:val="28"/>
                <w:szCs w:val="28"/>
              </w:rPr>
              <w:t>Р.Ф. Габбасов</w:t>
            </w:r>
          </w:p>
        </w:tc>
        <w:tc>
          <w:tcPr>
            <w:tcW w:w="2374" w:type="dxa"/>
          </w:tcPr>
          <w:p w:rsidR="0048223E" w:rsidRPr="00806F98" w:rsidRDefault="0048223E" w:rsidP="0003677A">
            <w:pPr>
              <w:snapToGrid w:val="0"/>
              <w:jc w:val="center"/>
              <w:rPr>
                <w:sz w:val="28"/>
                <w:szCs w:val="28"/>
              </w:rPr>
            </w:pPr>
          </w:p>
        </w:tc>
        <w:tc>
          <w:tcPr>
            <w:tcW w:w="920" w:type="dxa"/>
          </w:tcPr>
          <w:p w:rsidR="0048223E" w:rsidRPr="00E56685" w:rsidRDefault="0048223E" w:rsidP="0003677A">
            <w:pPr>
              <w:jc w:val="both"/>
              <w:rPr>
                <w:sz w:val="28"/>
                <w:szCs w:val="28"/>
              </w:rPr>
            </w:pPr>
          </w:p>
        </w:tc>
        <w:tc>
          <w:tcPr>
            <w:tcW w:w="851" w:type="dxa"/>
          </w:tcPr>
          <w:p w:rsidR="0048223E" w:rsidRPr="00E56685" w:rsidRDefault="0048223E" w:rsidP="0003677A">
            <w:pPr>
              <w:jc w:val="both"/>
              <w:rPr>
                <w:sz w:val="28"/>
                <w:szCs w:val="28"/>
              </w:rPr>
            </w:pPr>
          </w:p>
        </w:tc>
      </w:tr>
    </w:tbl>
    <w:p w:rsidR="000F6B04" w:rsidRPr="005C4834" w:rsidRDefault="000F6B04" w:rsidP="000F6B04">
      <w:pPr>
        <w:jc w:val="both"/>
      </w:pPr>
    </w:p>
    <w:p w:rsidR="00F34CF3" w:rsidRDefault="00F34CF3" w:rsidP="00937A0F">
      <w:pPr>
        <w:rPr>
          <w:sz w:val="28"/>
          <w:lang w:val="ru-RU"/>
        </w:rPr>
      </w:pPr>
    </w:p>
    <w:p w:rsidR="00A44CE2" w:rsidRDefault="00A44CE2" w:rsidP="00937A0F">
      <w:pPr>
        <w:rPr>
          <w:sz w:val="28"/>
          <w:lang w:val="ru-RU"/>
        </w:rPr>
      </w:pPr>
    </w:p>
    <w:p w:rsidR="00A44CE2" w:rsidRPr="00E73911" w:rsidRDefault="00A44CE2" w:rsidP="00937A0F">
      <w:pPr>
        <w:rPr>
          <w:sz w:val="28"/>
          <w:lang w:val="ru-RU"/>
        </w:rPr>
      </w:pPr>
    </w:p>
    <w:p w:rsidR="00496EC3" w:rsidRPr="00E73911" w:rsidRDefault="00496EC3" w:rsidP="00937A0F">
      <w:pPr>
        <w:rPr>
          <w:b/>
          <w:i/>
          <w:sz w:val="28"/>
          <w:szCs w:val="28"/>
          <w:lang w:val="ru-RU"/>
        </w:rPr>
        <w:sectPr w:rsidR="00496EC3" w:rsidRPr="00E73911" w:rsidSect="001F24FA">
          <w:pgSz w:w="11906" w:h="16838" w:code="9"/>
          <w:pgMar w:top="567" w:right="1134" w:bottom="567" w:left="1134" w:header="709" w:footer="709" w:gutter="0"/>
          <w:cols w:space="708"/>
          <w:titlePg/>
          <w:docGrid w:linePitch="360"/>
        </w:sectPr>
      </w:pPr>
    </w:p>
    <w:p w:rsidR="004E7804" w:rsidRDefault="004E7804" w:rsidP="004E7804">
      <w:pPr>
        <w:jc w:val="center"/>
        <w:rPr>
          <w:sz w:val="28"/>
          <w:szCs w:val="28"/>
          <w:lang w:val="ru-RU"/>
        </w:rPr>
      </w:pPr>
      <w:r>
        <w:rPr>
          <w:sz w:val="28"/>
          <w:szCs w:val="28"/>
          <w:lang w:val="ru-RU"/>
        </w:rPr>
        <w:lastRenderedPageBreak/>
        <w:t xml:space="preserve">Пояснительная записка </w:t>
      </w:r>
    </w:p>
    <w:p w:rsidR="004E7804" w:rsidRDefault="004E7804" w:rsidP="004E7804">
      <w:pPr>
        <w:jc w:val="center"/>
        <w:rPr>
          <w:sz w:val="28"/>
          <w:szCs w:val="28"/>
          <w:lang w:val="ru-RU"/>
        </w:rPr>
      </w:pPr>
      <w:r>
        <w:rPr>
          <w:sz w:val="28"/>
          <w:szCs w:val="28"/>
          <w:lang w:val="ru-RU"/>
        </w:rPr>
        <w:t xml:space="preserve">к уточнению доходной  части бюджета городского поселения Лянтор </w:t>
      </w:r>
    </w:p>
    <w:p w:rsidR="004E7804" w:rsidRDefault="004E7804" w:rsidP="004E7804">
      <w:pPr>
        <w:jc w:val="center"/>
        <w:rPr>
          <w:sz w:val="28"/>
          <w:szCs w:val="28"/>
          <w:lang w:val="ru-RU"/>
        </w:rPr>
      </w:pPr>
      <w:r>
        <w:rPr>
          <w:sz w:val="28"/>
          <w:szCs w:val="28"/>
          <w:lang w:val="ru-RU"/>
        </w:rPr>
        <w:t xml:space="preserve"> к проекту решения о внесении изменений в решение</w:t>
      </w:r>
    </w:p>
    <w:p w:rsidR="004E7804" w:rsidRPr="00B26847" w:rsidRDefault="004E7804" w:rsidP="004E7804">
      <w:pPr>
        <w:jc w:val="center"/>
        <w:rPr>
          <w:sz w:val="28"/>
          <w:szCs w:val="28"/>
          <w:lang w:val="ru-RU"/>
        </w:rPr>
      </w:pPr>
      <w:r>
        <w:rPr>
          <w:sz w:val="28"/>
          <w:szCs w:val="28"/>
          <w:lang w:val="ru-RU"/>
        </w:rPr>
        <w:t xml:space="preserve">Совета поселения </w:t>
      </w:r>
      <w:r w:rsidRPr="00B26847">
        <w:rPr>
          <w:sz w:val="28"/>
          <w:szCs w:val="28"/>
          <w:lang w:val="ru-RU"/>
        </w:rPr>
        <w:t>от 2</w:t>
      </w:r>
      <w:r>
        <w:rPr>
          <w:sz w:val="28"/>
          <w:szCs w:val="28"/>
          <w:lang w:val="ru-RU"/>
        </w:rPr>
        <w:t>6</w:t>
      </w:r>
      <w:r w:rsidRPr="00B26847">
        <w:rPr>
          <w:sz w:val="28"/>
          <w:szCs w:val="28"/>
          <w:lang w:val="ru-RU"/>
        </w:rPr>
        <w:t>.12.201</w:t>
      </w:r>
      <w:r>
        <w:rPr>
          <w:sz w:val="28"/>
          <w:szCs w:val="28"/>
          <w:lang w:val="ru-RU"/>
        </w:rPr>
        <w:t>3</w:t>
      </w:r>
      <w:r w:rsidRPr="00B26847">
        <w:rPr>
          <w:sz w:val="28"/>
          <w:szCs w:val="28"/>
          <w:lang w:val="ru-RU"/>
        </w:rPr>
        <w:t xml:space="preserve"> № </w:t>
      </w:r>
      <w:r>
        <w:rPr>
          <w:sz w:val="28"/>
          <w:szCs w:val="28"/>
          <w:lang w:val="ru-RU"/>
        </w:rPr>
        <w:t>32</w:t>
      </w:r>
      <w:r w:rsidRPr="00B26847">
        <w:rPr>
          <w:sz w:val="28"/>
          <w:szCs w:val="28"/>
          <w:lang w:val="ru-RU"/>
        </w:rPr>
        <w:t xml:space="preserve"> «О бюджете городского поселения</w:t>
      </w:r>
    </w:p>
    <w:p w:rsidR="004E7804" w:rsidRPr="00B83298" w:rsidRDefault="004E7804" w:rsidP="004E7804">
      <w:pPr>
        <w:jc w:val="center"/>
        <w:rPr>
          <w:sz w:val="28"/>
          <w:szCs w:val="28"/>
          <w:lang w:val="ru-RU"/>
        </w:rPr>
      </w:pPr>
      <w:r w:rsidRPr="00B26847">
        <w:rPr>
          <w:sz w:val="28"/>
          <w:szCs w:val="28"/>
          <w:lang w:val="ru-RU"/>
        </w:rPr>
        <w:t>Лянтор на 201</w:t>
      </w:r>
      <w:r>
        <w:rPr>
          <w:sz w:val="28"/>
          <w:szCs w:val="28"/>
          <w:lang w:val="ru-RU"/>
        </w:rPr>
        <w:t>4</w:t>
      </w:r>
      <w:r w:rsidRPr="00B26847">
        <w:rPr>
          <w:sz w:val="28"/>
          <w:szCs w:val="28"/>
          <w:lang w:val="ru-RU"/>
        </w:rPr>
        <w:t xml:space="preserve"> год и плановый период 201</w:t>
      </w:r>
      <w:r>
        <w:rPr>
          <w:sz w:val="28"/>
          <w:szCs w:val="28"/>
          <w:lang w:val="ru-RU"/>
        </w:rPr>
        <w:t>5</w:t>
      </w:r>
      <w:r w:rsidRPr="00B26847">
        <w:rPr>
          <w:sz w:val="28"/>
          <w:szCs w:val="28"/>
          <w:lang w:val="ru-RU"/>
        </w:rPr>
        <w:t xml:space="preserve"> и 201</w:t>
      </w:r>
      <w:r>
        <w:rPr>
          <w:sz w:val="28"/>
          <w:szCs w:val="28"/>
          <w:lang w:val="ru-RU"/>
        </w:rPr>
        <w:t>6</w:t>
      </w:r>
      <w:r w:rsidRPr="00B26847">
        <w:rPr>
          <w:sz w:val="28"/>
          <w:szCs w:val="28"/>
          <w:lang w:val="ru-RU"/>
        </w:rPr>
        <w:t xml:space="preserve"> годов»</w:t>
      </w:r>
    </w:p>
    <w:p w:rsidR="004E7804" w:rsidRDefault="004E7804" w:rsidP="00414C22">
      <w:pPr>
        <w:jc w:val="center"/>
        <w:rPr>
          <w:sz w:val="28"/>
          <w:szCs w:val="28"/>
          <w:lang w:val="ru-RU"/>
        </w:rPr>
      </w:pPr>
    </w:p>
    <w:p w:rsidR="002D3A87" w:rsidRDefault="004E7804" w:rsidP="002D3A87">
      <w:pPr>
        <w:ind w:firstLine="567"/>
        <w:jc w:val="both"/>
        <w:rPr>
          <w:sz w:val="28"/>
          <w:szCs w:val="28"/>
          <w:lang w:val="ru-RU"/>
        </w:rPr>
      </w:pPr>
      <w:r>
        <w:rPr>
          <w:sz w:val="28"/>
          <w:szCs w:val="28"/>
          <w:lang w:val="ru-RU"/>
        </w:rPr>
        <w:t>Прогнозируемый общий объём доходов бюджета го</w:t>
      </w:r>
      <w:r w:rsidR="00923604">
        <w:rPr>
          <w:sz w:val="28"/>
          <w:szCs w:val="28"/>
          <w:lang w:val="ru-RU"/>
        </w:rPr>
        <w:t>родского поселения Лянтор уточнё</w:t>
      </w:r>
      <w:r>
        <w:rPr>
          <w:sz w:val="28"/>
          <w:szCs w:val="28"/>
          <w:lang w:val="ru-RU"/>
        </w:rPr>
        <w:t xml:space="preserve">н в сторону </w:t>
      </w:r>
      <w:r w:rsidR="002D3A87">
        <w:rPr>
          <w:sz w:val="28"/>
          <w:szCs w:val="28"/>
          <w:lang w:val="ru-RU"/>
        </w:rPr>
        <w:t>уменьшения</w:t>
      </w:r>
      <w:r>
        <w:rPr>
          <w:sz w:val="28"/>
          <w:szCs w:val="28"/>
          <w:lang w:val="ru-RU"/>
        </w:rPr>
        <w:t xml:space="preserve"> на сумму </w:t>
      </w:r>
      <w:r w:rsidR="00614BA1">
        <w:rPr>
          <w:sz w:val="28"/>
          <w:szCs w:val="28"/>
          <w:lang w:val="ru-RU"/>
        </w:rPr>
        <w:t>30 972,6</w:t>
      </w:r>
      <w:r w:rsidR="00923604">
        <w:rPr>
          <w:sz w:val="28"/>
          <w:szCs w:val="28"/>
          <w:lang w:val="ru-RU"/>
        </w:rPr>
        <w:t xml:space="preserve"> тыс. руб. з</w:t>
      </w:r>
      <w:r w:rsidR="00FF630D">
        <w:rPr>
          <w:sz w:val="28"/>
          <w:szCs w:val="28"/>
          <w:lang w:val="ru-RU"/>
        </w:rPr>
        <w:t>а счё</w:t>
      </w:r>
      <w:r w:rsidR="00923604">
        <w:rPr>
          <w:sz w:val="28"/>
          <w:szCs w:val="28"/>
          <w:lang w:val="ru-RU"/>
        </w:rPr>
        <w:t xml:space="preserve">т уточнения безвозмездных </w:t>
      </w:r>
      <w:r w:rsidR="00401099">
        <w:rPr>
          <w:sz w:val="28"/>
          <w:szCs w:val="28"/>
          <w:lang w:val="ru-RU"/>
        </w:rPr>
        <w:t xml:space="preserve">поступлений от других бюджетов </w:t>
      </w:r>
      <w:r w:rsidR="00923604">
        <w:rPr>
          <w:sz w:val="28"/>
          <w:szCs w:val="28"/>
          <w:lang w:val="ru-RU"/>
        </w:rPr>
        <w:t xml:space="preserve">бюджетной системы </w:t>
      </w:r>
      <w:r w:rsidR="00B2373B">
        <w:rPr>
          <w:sz w:val="28"/>
          <w:szCs w:val="28"/>
          <w:lang w:val="ru-RU"/>
        </w:rPr>
        <w:t>Российской</w:t>
      </w:r>
      <w:r w:rsidR="00923604">
        <w:rPr>
          <w:sz w:val="28"/>
          <w:szCs w:val="28"/>
          <w:lang w:val="ru-RU"/>
        </w:rPr>
        <w:t xml:space="preserve"> Федерации</w:t>
      </w:r>
      <w:r w:rsidR="002D3A87">
        <w:rPr>
          <w:sz w:val="28"/>
          <w:szCs w:val="28"/>
          <w:lang w:val="ru-RU"/>
        </w:rPr>
        <w:t>.</w:t>
      </w:r>
      <w:r w:rsidR="002D3A87" w:rsidRPr="002D3A87">
        <w:rPr>
          <w:sz w:val="28"/>
          <w:szCs w:val="28"/>
          <w:lang w:val="ru-RU"/>
        </w:rPr>
        <w:t xml:space="preserve"> </w:t>
      </w:r>
      <w:r w:rsidR="002D3A87">
        <w:rPr>
          <w:sz w:val="28"/>
          <w:szCs w:val="28"/>
          <w:lang w:val="ru-RU"/>
        </w:rPr>
        <w:t>Уточнения произведены на основании</w:t>
      </w:r>
      <w:r w:rsidR="002D3A87" w:rsidRPr="002D3A87">
        <w:rPr>
          <w:sz w:val="28"/>
          <w:szCs w:val="28"/>
          <w:lang w:val="ru-RU"/>
        </w:rPr>
        <w:t xml:space="preserve"> </w:t>
      </w:r>
      <w:r w:rsidR="002D3A87">
        <w:rPr>
          <w:sz w:val="28"/>
          <w:szCs w:val="28"/>
          <w:lang w:val="ru-RU"/>
        </w:rPr>
        <w:t xml:space="preserve">следующих уведомлений об изменении сводной бюджетной росписи Департамента финансов Сургутского района: </w:t>
      </w:r>
    </w:p>
    <w:p w:rsidR="002D3A87" w:rsidRPr="002D3A87" w:rsidRDefault="002D3A87" w:rsidP="002D3A87">
      <w:pPr>
        <w:ind w:firstLine="567"/>
        <w:jc w:val="both"/>
        <w:rPr>
          <w:sz w:val="28"/>
          <w:szCs w:val="28"/>
          <w:lang w:val="ru-RU"/>
        </w:rPr>
      </w:pPr>
      <w:r w:rsidRPr="002D3A87">
        <w:rPr>
          <w:sz w:val="28"/>
          <w:szCs w:val="28"/>
          <w:lang w:val="ru-RU"/>
        </w:rPr>
        <w:t>*Уведомления департамен</w:t>
      </w:r>
      <w:r w:rsidR="00B2373B">
        <w:rPr>
          <w:sz w:val="28"/>
          <w:szCs w:val="28"/>
          <w:lang w:val="ru-RU"/>
        </w:rPr>
        <w:t>та финансов администрации Сургу</w:t>
      </w:r>
      <w:r w:rsidRPr="002D3A87">
        <w:rPr>
          <w:sz w:val="28"/>
          <w:szCs w:val="28"/>
          <w:lang w:val="ru-RU"/>
        </w:rPr>
        <w:t>т</w:t>
      </w:r>
      <w:r w:rsidR="00B2373B">
        <w:rPr>
          <w:sz w:val="28"/>
          <w:szCs w:val="28"/>
          <w:lang w:val="ru-RU"/>
        </w:rPr>
        <w:t>с</w:t>
      </w:r>
      <w:r w:rsidRPr="002D3A87">
        <w:rPr>
          <w:sz w:val="28"/>
          <w:szCs w:val="28"/>
          <w:lang w:val="ru-RU"/>
        </w:rPr>
        <w:t>кого района от 24.04.2014 № 11/16</w:t>
      </w:r>
      <w:r w:rsidR="002A0A2E">
        <w:rPr>
          <w:sz w:val="28"/>
          <w:szCs w:val="28"/>
          <w:lang w:val="ru-RU"/>
        </w:rPr>
        <w:t xml:space="preserve"> в сумме  «+» 200,0 тыс. руб.</w:t>
      </w:r>
      <w:r w:rsidRPr="002D3A87">
        <w:rPr>
          <w:sz w:val="28"/>
          <w:szCs w:val="28"/>
          <w:lang w:val="ru-RU"/>
        </w:rPr>
        <w:t xml:space="preserve">;    </w:t>
      </w:r>
    </w:p>
    <w:p w:rsidR="002D3A87" w:rsidRPr="002D3A87" w:rsidRDefault="002D3A87" w:rsidP="002D3A87">
      <w:pPr>
        <w:ind w:firstLine="567"/>
        <w:jc w:val="both"/>
        <w:rPr>
          <w:sz w:val="28"/>
          <w:szCs w:val="28"/>
          <w:lang w:val="ru-RU"/>
        </w:rPr>
      </w:pPr>
      <w:r w:rsidRPr="002D3A87">
        <w:rPr>
          <w:sz w:val="28"/>
          <w:szCs w:val="28"/>
          <w:lang w:val="ru-RU"/>
        </w:rPr>
        <w:t>*Уведомления департамента финансов</w:t>
      </w:r>
      <w:r>
        <w:rPr>
          <w:sz w:val="28"/>
          <w:szCs w:val="28"/>
          <w:lang w:val="ru-RU"/>
        </w:rPr>
        <w:t xml:space="preserve"> администрации </w:t>
      </w:r>
      <w:r w:rsidR="00B2373B">
        <w:rPr>
          <w:sz w:val="28"/>
          <w:szCs w:val="28"/>
          <w:lang w:val="ru-RU"/>
        </w:rPr>
        <w:t>Сургу</w:t>
      </w:r>
      <w:r w:rsidRPr="002D3A87">
        <w:rPr>
          <w:sz w:val="28"/>
          <w:szCs w:val="28"/>
          <w:lang w:val="ru-RU"/>
        </w:rPr>
        <w:t>т</w:t>
      </w:r>
      <w:r w:rsidR="00B2373B">
        <w:rPr>
          <w:sz w:val="28"/>
          <w:szCs w:val="28"/>
          <w:lang w:val="ru-RU"/>
        </w:rPr>
        <w:t>с</w:t>
      </w:r>
      <w:r w:rsidRPr="002D3A87">
        <w:rPr>
          <w:sz w:val="28"/>
          <w:szCs w:val="28"/>
          <w:lang w:val="ru-RU"/>
        </w:rPr>
        <w:t>кого района от  16.05.2014 № 11/23</w:t>
      </w:r>
      <w:r w:rsidR="002A0A2E">
        <w:rPr>
          <w:sz w:val="28"/>
          <w:szCs w:val="28"/>
          <w:lang w:val="ru-RU"/>
        </w:rPr>
        <w:t xml:space="preserve"> в сумме «–»150,0 тыс.руб.</w:t>
      </w:r>
      <w:r w:rsidRPr="002D3A87">
        <w:rPr>
          <w:sz w:val="28"/>
          <w:szCs w:val="28"/>
          <w:lang w:val="ru-RU"/>
        </w:rPr>
        <w:t xml:space="preserve"> ;</w:t>
      </w:r>
    </w:p>
    <w:p w:rsidR="002D3A87" w:rsidRPr="002D3A87" w:rsidRDefault="002D3A87" w:rsidP="002D3A87">
      <w:pPr>
        <w:ind w:firstLine="567"/>
        <w:jc w:val="both"/>
        <w:rPr>
          <w:sz w:val="28"/>
          <w:szCs w:val="28"/>
          <w:lang w:val="ru-RU"/>
        </w:rPr>
      </w:pPr>
      <w:r w:rsidRPr="002D3A87">
        <w:rPr>
          <w:sz w:val="28"/>
          <w:szCs w:val="28"/>
          <w:lang w:val="ru-RU"/>
        </w:rPr>
        <w:t>*Уведомления департамен</w:t>
      </w:r>
      <w:r w:rsidR="00B2373B">
        <w:rPr>
          <w:sz w:val="28"/>
          <w:szCs w:val="28"/>
          <w:lang w:val="ru-RU"/>
        </w:rPr>
        <w:t>та финансов администрации Сургу</w:t>
      </w:r>
      <w:r w:rsidRPr="002D3A87">
        <w:rPr>
          <w:sz w:val="28"/>
          <w:szCs w:val="28"/>
          <w:lang w:val="ru-RU"/>
        </w:rPr>
        <w:t>т</w:t>
      </w:r>
      <w:r w:rsidR="00B2373B">
        <w:rPr>
          <w:sz w:val="28"/>
          <w:szCs w:val="28"/>
          <w:lang w:val="ru-RU"/>
        </w:rPr>
        <w:t>с</w:t>
      </w:r>
      <w:r w:rsidRPr="002D3A87">
        <w:rPr>
          <w:sz w:val="28"/>
          <w:szCs w:val="28"/>
          <w:lang w:val="ru-RU"/>
        </w:rPr>
        <w:t>кого района от  21.05.2014 № 11/24</w:t>
      </w:r>
      <w:r w:rsidR="002A0A2E">
        <w:rPr>
          <w:sz w:val="28"/>
          <w:szCs w:val="28"/>
          <w:lang w:val="ru-RU"/>
        </w:rPr>
        <w:t xml:space="preserve">  в сумме «–» 15,7 тыс. руб.</w:t>
      </w:r>
      <w:r w:rsidRPr="002D3A87">
        <w:rPr>
          <w:sz w:val="28"/>
          <w:szCs w:val="28"/>
          <w:lang w:val="ru-RU"/>
        </w:rPr>
        <w:t>;</w:t>
      </w:r>
    </w:p>
    <w:p w:rsidR="002D3A87" w:rsidRDefault="002D3A87" w:rsidP="002D3A87">
      <w:pPr>
        <w:ind w:firstLine="567"/>
        <w:jc w:val="both"/>
        <w:rPr>
          <w:sz w:val="28"/>
          <w:szCs w:val="28"/>
          <w:lang w:val="ru-RU"/>
        </w:rPr>
      </w:pPr>
      <w:r w:rsidRPr="002D3A87">
        <w:rPr>
          <w:sz w:val="28"/>
          <w:szCs w:val="28"/>
          <w:lang w:val="ru-RU"/>
        </w:rPr>
        <w:t>*Уведомления департамен</w:t>
      </w:r>
      <w:r w:rsidR="00B2373B">
        <w:rPr>
          <w:sz w:val="28"/>
          <w:szCs w:val="28"/>
          <w:lang w:val="ru-RU"/>
        </w:rPr>
        <w:t>та финансов администрации Сургу</w:t>
      </w:r>
      <w:r w:rsidRPr="002D3A87">
        <w:rPr>
          <w:sz w:val="28"/>
          <w:szCs w:val="28"/>
          <w:lang w:val="ru-RU"/>
        </w:rPr>
        <w:t>т</w:t>
      </w:r>
      <w:r w:rsidR="00B2373B">
        <w:rPr>
          <w:sz w:val="28"/>
          <w:szCs w:val="28"/>
          <w:lang w:val="ru-RU"/>
        </w:rPr>
        <w:t>с</w:t>
      </w:r>
      <w:r w:rsidRPr="002D3A87">
        <w:rPr>
          <w:sz w:val="28"/>
          <w:szCs w:val="28"/>
          <w:lang w:val="ru-RU"/>
        </w:rPr>
        <w:t>кого района от 01.06.2014 № 11/11</w:t>
      </w:r>
      <w:r w:rsidR="002A0A2E">
        <w:rPr>
          <w:sz w:val="28"/>
          <w:szCs w:val="28"/>
          <w:lang w:val="ru-RU"/>
        </w:rPr>
        <w:t xml:space="preserve"> в</w:t>
      </w:r>
      <w:r w:rsidR="00A26375">
        <w:rPr>
          <w:sz w:val="28"/>
          <w:szCs w:val="28"/>
          <w:lang w:val="ru-RU"/>
        </w:rPr>
        <w:t xml:space="preserve"> </w:t>
      </w:r>
      <w:r w:rsidR="002A0A2E">
        <w:rPr>
          <w:sz w:val="28"/>
          <w:szCs w:val="28"/>
          <w:lang w:val="ru-RU"/>
        </w:rPr>
        <w:t>с</w:t>
      </w:r>
      <w:r w:rsidR="00A26375">
        <w:rPr>
          <w:sz w:val="28"/>
          <w:szCs w:val="28"/>
          <w:lang w:val="ru-RU"/>
        </w:rPr>
        <w:t>умме «–» 31 006,9 тыс. руб.</w:t>
      </w:r>
    </w:p>
    <w:p w:rsidR="004E7804" w:rsidRDefault="002D3A87" w:rsidP="002D3A87">
      <w:pPr>
        <w:ind w:firstLine="567"/>
        <w:jc w:val="both"/>
        <w:rPr>
          <w:sz w:val="28"/>
          <w:szCs w:val="28"/>
          <w:lang w:val="ru-RU"/>
        </w:rPr>
      </w:pPr>
      <w:r>
        <w:rPr>
          <w:sz w:val="28"/>
          <w:szCs w:val="28"/>
          <w:lang w:val="ru-RU"/>
        </w:rPr>
        <w:t xml:space="preserve"> А также в сторону  увеличения за счёт уточнения плановых назначений по налоговым и неналоговым доходам в сумме </w:t>
      </w:r>
      <w:r w:rsidR="00E70507">
        <w:rPr>
          <w:sz w:val="28"/>
          <w:szCs w:val="28"/>
          <w:lang w:val="ru-RU"/>
        </w:rPr>
        <w:t>6</w:t>
      </w:r>
      <w:r>
        <w:rPr>
          <w:sz w:val="28"/>
          <w:szCs w:val="28"/>
          <w:lang w:val="ru-RU"/>
        </w:rPr>
        <w:t> 367,0 тыс.руб.</w:t>
      </w:r>
    </w:p>
    <w:p w:rsidR="00F97403" w:rsidRDefault="00F97403" w:rsidP="00503802">
      <w:pPr>
        <w:ind w:firstLine="567"/>
        <w:jc w:val="both"/>
        <w:rPr>
          <w:sz w:val="28"/>
          <w:szCs w:val="28"/>
          <w:lang w:val="ru-RU"/>
        </w:rPr>
      </w:pPr>
      <w:r w:rsidRPr="00D57036">
        <w:rPr>
          <w:sz w:val="28"/>
          <w:szCs w:val="28"/>
          <w:lang w:val="ru-RU"/>
        </w:rPr>
        <w:t>Таблица уточнений по доходам к пояснительной записке прилагается</w:t>
      </w:r>
      <w:r w:rsidR="000B5E95" w:rsidRPr="00D57036">
        <w:rPr>
          <w:sz w:val="28"/>
          <w:szCs w:val="28"/>
          <w:lang w:val="ru-RU"/>
        </w:rPr>
        <w:t xml:space="preserve"> </w:t>
      </w:r>
      <w:r w:rsidR="002D3A87">
        <w:rPr>
          <w:sz w:val="28"/>
          <w:szCs w:val="28"/>
          <w:lang w:val="ru-RU"/>
        </w:rPr>
        <w:t>(</w:t>
      </w:r>
      <w:r w:rsidR="000B5E95" w:rsidRPr="00D57036">
        <w:rPr>
          <w:sz w:val="28"/>
          <w:szCs w:val="28"/>
          <w:lang w:val="ru-RU"/>
        </w:rPr>
        <w:t>приложении 1</w:t>
      </w:r>
      <w:r w:rsidR="002D3A87">
        <w:rPr>
          <w:sz w:val="28"/>
          <w:szCs w:val="28"/>
          <w:lang w:val="ru-RU"/>
        </w:rPr>
        <w:t>)</w:t>
      </w:r>
      <w:r w:rsidR="000222FC">
        <w:rPr>
          <w:sz w:val="28"/>
          <w:szCs w:val="28"/>
          <w:lang w:val="ru-RU"/>
        </w:rPr>
        <w:t>.</w:t>
      </w:r>
    </w:p>
    <w:p w:rsidR="00401099" w:rsidRDefault="00401099" w:rsidP="00414C22">
      <w:pPr>
        <w:jc w:val="center"/>
        <w:rPr>
          <w:sz w:val="28"/>
          <w:szCs w:val="28"/>
          <w:lang w:val="ru-RU"/>
        </w:rPr>
      </w:pPr>
    </w:p>
    <w:p w:rsidR="00BC5739" w:rsidRDefault="00BC5739" w:rsidP="00BC5739">
      <w:pPr>
        <w:rPr>
          <w:sz w:val="28"/>
          <w:szCs w:val="28"/>
          <w:lang w:val="ru-RU"/>
        </w:rPr>
        <w:sectPr w:rsidR="00BC5739" w:rsidSect="0063349C">
          <w:pgSz w:w="11906" w:h="16838"/>
          <w:pgMar w:top="1701" w:right="1134" w:bottom="1134" w:left="1134" w:header="709" w:footer="709" w:gutter="0"/>
          <w:cols w:space="708"/>
          <w:docGrid w:linePitch="360"/>
        </w:sectPr>
      </w:pPr>
    </w:p>
    <w:p w:rsidR="00A21EBA" w:rsidRDefault="000222A6" w:rsidP="00414C22">
      <w:pPr>
        <w:jc w:val="center"/>
        <w:rPr>
          <w:sz w:val="28"/>
          <w:szCs w:val="28"/>
          <w:lang w:val="ru-RU"/>
        </w:rPr>
      </w:pPr>
      <w:r>
        <w:rPr>
          <w:sz w:val="28"/>
          <w:szCs w:val="28"/>
          <w:lang w:val="ru-RU"/>
        </w:rPr>
        <w:lastRenderedPageBreak/>
        <w:t>Пояснительная записка</w:t>
      </w:r>
      <w:r w:rsidR="00A21EBA">
        <w:rPr>
          <w:sz w:val="28"/>
          <w:szCs w:val="28"/>
          <w:lang w:val="ru-RU"/>
        </w:rPr>
        <w:t xml:space="preserve"> </w:t>
      </w:r>
    </w:p>
    <w:p w:rsidR="000222A6" w:rsidRDefault="00A21EBA" w:rsidP="00414C22">
      <w:pPr>
        <w:jc w:val="center"/>
        <w:rPr>
          <w:sz w:val="28"/>
          <w:szCs w:val="28"/>
          <w:lang w:val="ru-RU"/>
        </w:rPr>
      </w:pPr>
      <w:r>
        <w:rPr>
          <w:sz w:val="28"/>
          <w:szCs w:val="28"/>
          <w:lang w:val="ru-RU"/>
        </w:rPr>
        <w:t xml:space="preserve">к уточнению расходной части бюджета городского поселения Лянтор </w:t>
      </w:r>
    </w:p>
    <w:p w:rsidR="000222A6" w:rsidRDefault="000222A6" w:rsidP="000222A6">
      <w:pPr>
        <w:jc w:val="center"/>
        <w:rPr>
          <w:sz w:val="28"/>
          <w:szCs w:val="28"/>
          <w:lang w:val="ru-RU"/>
        </w:rPr>
      </w:pPr>
      <w:r>
        <w:rPr>
          <w:sz w:val="28"/>
          <w:szCs w:val="28"/>
          <w:lang w:val="ru-RU"/>
        </w:rPr>
        <w:t xml:space="preserve"> к проекту решения о внесении изменений в решение</w:t>
      </w:r>
    </w:p>
    <w:p w:rsidR="00FA360F" w:rsidRPr="00B26847" w:rsidRDefault="000222A6" w:rsidP="00FA360F">
      <w:pPr>
        <w:jc w:val="center"/>
        <w:rPr>
          <w:sz w:val="28"/>
          <w:szCs w:val="28"/>
          <w:lang w:val="ru-RU"/>
        </w:rPr>
      </w:pPr>
      <w:r>
        <w:rPr>
          <w:sz w:val="28"/>
          <w:szCs w:val="28"/>
          <w:lang w:val="ru-RU"/>
        </w:rPr>
        <w:t xml:space="preserve">Совета поселения </w:t>
      </w:r>
      <w:r w:rsidR="00FA360F" w:rsidRPr="00B26847">
        <w:rPr>
          <w:sz w:val="28"/>
          <w:szCs w:val="28"/>
          <w:lang w:val="ru-RU"/>
        </w:rPr>
        <w:t>от 2</w:t>
      </w:r>
      <w:r w:rsidR="00FA360F">
        <w:rPr>
          <w:sz w:val="28"/>
          <w:szCs w:val="28"/>
          <w:lang w:val="ru-RU"/>
        </w:rPr>
        <w:t>6</w:t>
      </w:r>
      <w:r w:rsidR="00FA360F" w:rsidRPr="00B26847">
        <w:rPr>
          <w:sz w:val="28"/>
          <w:szCs w:val="28"/>
          <w:lang w:val="ru-RU"/>
        </w:rPr>
        <w:t>.12.201</w:t>
      </w:r>
      <w:r w:rsidR="00FA360F">
        <w:rPr>
          <w:sz w:val="28"/>
          <w:szCs w:val="28"/>
          <w:lang w:val="ru-RU"/>
        </w:rPr>
        <w:t>3</w:t>
      </w:r>
      <w:r w:rsidR="00FA360F" w:rsidRPr="00B26847">
        <w:rPr>
          <w:sz w:val="28"/>
          <w:szCs w:val="28"/>
          <w:lang w:val="ru-RU"/>
        </w:rPr>
        <w:t xml:space="preserve"> № </w:t>
      </w:r>
      <w:r w:rsidR="00FA360F">
        <w:rPr>
          <w:sz w:val="28"/>
          <w:szCs w:val="28"/>
          <w:lang w:val="ru-RU"/>
        </w:rPr>
        <w:t>32</w:t>
      </w:r>
      <w:r w:rsidR="00FA360F" w:rsidRPr="00B26847">
        <w:rPr>
          <w:sz w:val="28"/>
          <w:szCs w:val="28"/>
          <w:lang w:val="ru-RU"/>
        </w:rPr>
        <w:t xml:space="preserve"> «О бюджете городского поселения</w:t>
      </w:r>
    </w:p>
    <w:p w:rsidR="00FA360F" w:rsidRPr="00B83298" w:rsidRDefault="00FA360F" w:rsidP="00FA360F">
      <w:pPr>
        <w:jc w:val="center"/>
        <w:rPr>
          <w:sz w:val="28"/>
          <w:szCs w:val="28"/>
          <w:lang w:val="ru-RU"/>
        </w:rPr>
      </w:pPr>
      <w:r w:rsidRPr="00B26847">
        <w:rPr>
          <w:sz w:val="28"/>
          <w:szCs w:val="28"/>
          <w:lang w:val="ru-RU"/>
        </w:rPr>
        <w:t>Лянтор на 201</w:t>
      </w:r>
      <w:r>
        <w:rPr>
          <w:sz w:val="28"/>
          <w:szCs w:val="28"/>
          <w:lang w:val="ru-RU"/>
        </w:rPr>
        <w:t>4</w:t>
      </w:r>
      <w:r w:rsidRPr="00B26847">
        <w:rPr>
          <w:sz w:val="28"/>
          <w:szCs w:val="28"/>
          <w:lang w:val="ru-RU"/>
        </w:rPr>
        <w:t xml:space="preserve"> год и плановый период 201</w:t>
      </w:r>
      <w:r>
        <w:rPr>
          <w:sz w:val="28"/>
          <w:szCs w:val="28"/>
          <w:lang w:val="ru-RU"/>
        </w:rPr>
        <w:t>5</w:t>
      </w:r>
      <w:r w:rsidRPr="00B26847">
        <w:rPr>
          <w:sz w:val="28"/>
          <w:szCs w:val="28"/>
          <w:lang w:val="ru-RU"/>
        </w:rPr>
        <w:t xml:space="preserve"> и 201</w:t>
      </w:r>
      <w:r>
        <w:rPr>
          <w:sz w:val="28"/>
          <w:szCs w:val="28"/>
          <w:lang w:val="ru-RU"/>
        </w:rPr>
        <w:t>6</w:t>
      </w:r>
      <w:r w:rsidRPr="00B26847">
        <w:rPr>
          <w:sz w:val="28"/>
          <w:szCs w:val="28"/>
          <w:lang w:val="ru-RU"/>
        </w:rPr>
        <w:t xml:space="preserve"> годов»</w:t>
      </w:r>
    </w:p>
    <w:p w:rsidR="00937A0F" w:rsidRDefault="00937A0F" w:rsidP="00FA360F">
      <w:pPr>
        <w:jc w:val="center"/>
        <w:rPr>
          <w:sz w:val="28"/>
          <w:szCs w:val="28"/>
          <w:lang w:val="ru-RU"/>
        </w:rPr>
      </w:pPr>
    </w:p>
    <w:p w:rsidR="00B93A64" w:rsidRDefault="00454990" w:rsidP="004816AA">
      <w:pPr>
        <w:ind w:firstLine="708"/>
        <w:jc w:val="both"/>
        <w:rPr>
          <w:sz w:val="28"/>
          <w:szCs w:val="28"/>
          <w:lang w:val="ru-RU"/>
        </w:rPr>
      </w:pPr>
      <w:r>
        <w:rPr>
          <w:sz w:val="28"/>
          <w:szCs w:val="28"/>
          <w:lang w:val="ru-RU"/>
        </w:rPr>
        <w:t>1.</w:t>
      </w:r>
      <w:r w:rsidR="004816AA" w:rsidRPr="004816AA">
        <w:rPr>
          <w:sz w:val="28"/>
          <w:szCs w:val="28"/>
          <w:lang w:val="ru-RU"/>
        </w:rPr>
        <w:t xml:space="preserve"> </w:t>
      </w:r>
      <w:r w:rsidR="00B93A64">
        <w:rPr>
          <w:sz w:val="28"/>
          <w:szCs w:val="28"/>
          <w:lang w:val="ru-RU"/>
        </w:rPr>
        <w:t xml:space="preserve">Уточнение </w:t>
      </w:r>
      <w:r w:rsidR="000947B8">
        <w:rPr>
          <w:sz w:val="28"/>
          <w:szCs w:val="28"/>
          <w:lang w:val="ru-RU"/>
        </w:rPr>
        <w:t xml:space="preserve">расходной части по уведомлениям департамента финансов </w:t>
      </w:r>
      <w:r w:rsidR="001B023E">
        <w:rPr>
          <w:sz w:val="28"/>
          <w:szCs w:val="28"/>
          <w:lang w:val="ru-RU"/>
        </w:rPr>
        <w:t xml:space="preserve">администрации </w:t>
      </w:r>
      <w:r w:rsidR="000947B8">
        <w:rPr>
          <w:sz w:val="28"/>
          <w:szCs w:val="28"/>
          <w:lang w:val="ru-RU"/>
        </w:rPr>
        <w:t>Сургутского района</w:t>
      </w:r>
      <w:r w:rsidR="00B93A64">
        <w:rPr>
          <w:sz w:val="28"/>
          <w:szCs w:val="28"/>
          <w:lang w:val="ru-RU"/>
        </w:rPr>
        <w:t>.</w:t>
      </w:r>
    </w:p>
    <w:p w:rsidR="00677AB3" w:rsidRDefault="00677AB3" w:rsidP="00677AB3">
      <w:pPr>
        <w:ind w:firstLine="708"/>
        <w:jc w:val="both"/>
        <w:rPr>
          <w:sz w:val="28"/>
          <w:szCs w:val="28"/>
          <w:lang w:val="ru-RU"/>
        </w:rPr>
      </w:pPr>
      <w:r>
        <w:rPr>
          <w:sz w:val="28"/>
          <w:szCs w:val="28"/>
          <w:lang w:val="ru-RU"/>
        </w:rPr>
        <w:t xml:space="preserve">Подробная информация представлена в приложении </w:t>
      </w:r>
      <w:r w:rsidR="005D1127">
        <w:rPr>
          <w:sz w:val="28"/>
          <w:szCs w:val="28"/>
          <w:lang w:val="ru-RU"/>
        </w:rPr>
        <w:t>2</w:t>
      </w:r>
      <w:r>
        <w:rPr>
          <w:sz w:val="28"/>
          <w:szCs w:val="28"/>
          <w:lang w:val="ru-RU"/>
        </w:rPr>
        <w:t xml:space="preserve"> к пояснительной записке.</w:t>
      </w:r>
    </w:p>
    <w:p w:rsidR="00494428" w:rsidRDefault="00C713DC" w:rsidP="00E12511">
      <w:pPr>
        <w:ind w:firstLine="708"/>
        <w:jc w:val="both"/>
        <w:rPr>
          <w:sz w:val="28"/>
          <w:szCs w:val="28"/>
          <w:lang w:val="ru-RU"/>
        </w:rPr>
      </w:pPr>
      <w:r w:rsidRPr="00B93A64">
        <w:rPr>
          <w:sz w:val="28"/>
          <w:szCs w:val="28"/>
          <w:lang w:val="ru-RU"/>
        </w:rPr>
        <w:t>2</w:t>
      </w:r>
      <w:r w:rsidR="0088287B" w:rsidRPr="00B93A64">
        <w:rPr>
          <w:sz w:val="28"/>
          <w:szCs w:val="28"/>
          <w:lang w:val="ru-RU"/>
        </w:rPr>
        <w:t xml:space="preserve">. </w:t>
      </w:r>
      <w:r w:rsidR="00E63B47" w:rsidRPr="00B93A64">
        <w:rPr>
          <w:sz w:val="28"/>
          <w:szCs w:val="28"/>
          <w:lang w:val="ru-RU"/>
        </w:rPr>
        <w:t>Перераспределение между кодами бюджетной классификации</w:t>
      </w:r>
      <w:r w:rsidR="00514E74" w:rsidRPr="00B93A64">
        <w:rPr>
          <w:sz w:val="28"/>
          <w:szCs w:val="28"/>
          <w:lang w:val="ru-RU"/>
        </w:rPr>
        <w:t>:</w:t>
      </w:r>
      <w:r w:rsidR="00E12511">
        <w:rPr>
          <w:sz w:val="28"/>
          <w:szCs w:val="28"/>
          <w:lang w:val="ru-RU"/>
        </w:rPr>
        <w:t xml:space="preserve"> п</w:t>
      </w:r>
      <w:r w:rsidR="00E63B47" w:rsidRPr="00E63B47">
        <w:rPr>
          <w:sz w:val="28"/>
          <w:szCs w:val="28"/>
          <w:lang w:val="ru-RU"/>
        </w:rPr>
        <w:t>ерераспределение между кодами бюджетной классификации</w:t>
      </w:r>
      <w:r w:rsidR="00E63B47" w:rsidRPr="0088287B">
        <w:rPr>
          <w:sz w:val="28"/>
          <w:szCs w:val="28"/>
          <w:lang w:val="ru-RU"/>
        </w:rPr>
        <w:t xml:space="preserve"> </w:t>
      </w:r>
      <w:r w:rsidR="0088287B" w:rsidRPr="0088287B">
        <w:rPr>
          <w:sz w:val="28"/>
          <w:szCs w:val="28"/>
          <w:lang w:val="ru-RU"/>
        </w:rPr>
        <w:t>вносит изменения в функциональную структуру расходов бюджета и не вл</w:t>
      </w:r>
      <w:r w:rsidR="00665346">
        <w:rPr>
          <w:sz w:val="28"/>
          <w:szCs w:val="28"/>
          <w:lang w:val="ru-RU"/>
        </w:rPr>
        <w:t xml:space="preserve">ияет при этом на итоговую сумму </w:t>
      </w:r>
      <w:r w:rsidR="00C02BC6">
        <w:rPr>
          <w:sz w:val="28"/>
          <w:szCs w:val="28"/>
          <w:lang w:val="ru-RU"/>
        </w:rPr>
        <w:t>(</w:t>
      </w:r>
      <w:r w:rsidR="00665346">
        <w:rPr>
          <w:sz w:val="28"/>
          <w:szCs w:val="28"/>
          <w:lang w:val="ru-RU"/>
        </w:rPr>
        <w:t>изменения</w:t>
      </w:r>
      <w:r w:rsidR="00665346" w:rsidRPr="00665346">
        <w:rPr>
          <w:color w:val="000000"/>
          <w:spacing w:val="2"/>
          <w:sz w:val="28"/>
          <w:szCs w:val="28"/>
          <w:lang w:val="ru-RU"/>
        </w:rPr>
        <w:t xml:space="preserve"> </w:t>
      </w:r>
      <w:r w:rsidR="00665346">
        <w:rPr>
          <w:color w:val="000000"/>
          <w:spacing w:val="2"/>
          <w:sz w:val="28"/>
          <w:szCs w:val="28"/>
          <w:lang w:val="ru-RU"/>
        </w:rPr>
        <w:t>в сводную бюджетную роспись</w:t>
      </w:r>
      <w:r w:rsidR="00665346">
        <w:rPr>
          <w:sz w:val="28"/>
          <w:szCs w:val="28"/>
          <w:lang w:val="ru-RU"/>
        </w:rPr>
        <w:t xml:space="preserve"> внесены в соответствии </w:t>
      </w:r>
      <w:r w:rsidR="00665346" w:rsidRPr="006261BC">
        <w:rPr>
          <w:sz w:val="28"/>
          <w:szCs w:val="28"/>
          <w:lang w:val="ru-RU"/>
        </w:rPr>
        <w:t>с пунктом 3 статьи 217 Бюджетного кодекса Российской Федерации</w:t>
      </w:r>
      <w:r w:rsidR="00665346">
        <w:rPr>
          <w:sz w:val="28"/>
          <w:szCs w:val="28"/>
          <w:lang w:val="ru-RU"/>
        </w:rPr>
        <w:t>).</w:t>
      </w:r>
    </w:p>
    <w:p w:rsidR="001F4F79" w:rsidRDefault="00935F05" w:rsidP="00702822">
      <w:pPr>
        <w:ind w:firstLine="708"/>
        <w:jc w:val="both"/>
        <w:rPr>
          <w:sz w:val="28"/>
          <w:szCs w:val="28"/>
          <w:lang w:val="ru-RU"/>
        </w:rPr>
      </w:pPr>
      <w:r>
        <w:rPr>
          <w:sz w:val="28"/>
          <w:szCs w:val="28"/>
          <w:lang w:val="ru-RU"/>
        </w:rPr>
        <w:t xml:space="preserve">Подробная информация представлена в приложении </w:t>
      </w:r>
      <w:r w:rsidR="005D1127">
        <w:rPr>
          <w:sz w:val="28"/>
          <w:szCs w:val="28"/>
          <w:lang w:val="ru-RU"/>
        </w:rPr>
        <w:t>2</w:t>
      </w:r>
      <w:r>
        <w:rPr>
          <w:sz w:val="28"/>
          <w:szCs w:val="28"/>
          <w:lang w:val="ru-RU"/>
        </w:rPr>
        <w:t xml:space="preserve"> к пояснительной записке.</w:t>
      </w:r>
    </w:p>
    <w:p w:rsidR="003168CC" w:rsidRPr="00B93A64" w:rsidRDefault="00935F05" w:rsidP="003168CC">
      <w:pPr>
        <w:ind w:firstLine="708"/>
        <w:jc w:val="both"/>
        <w:rPr>
          <w:sz w:val="28"/>
          <w:szCs w:val="28"/>
          <w:lang w:val="ru-RU"/>
        </w:rPr>
      </w:pPr>
      <w:r w:rsidRPr="00B93A64">
        <w:rPr>
          <w:sz w:val="28"/>
          <w:szCs w:val="28"/>
          <w:lang w:val="ru-RU"/>
        </w:rPr>
        <w:t>3. Уточнение классификации расходов бюджета.</w:t>
      </w:r>
    </w:p>
    <w:p w:rsidR="00935F05" w:rsidRDefault="00935F05" w:rsidP="00935F05">
      <w:pPr>
        <w:ind w:firstLine="708"/>
        <w:jc w:val="both"/>
        <w:rPr>
          <w:sz w:val="28"/>
          <w:szCs w:val="28"/>
          <w:lang w:val="ru-RU"/>
        </w:rPr>
      </w:pPr>
      <w:r w:rsidRPr="006F0C26">
        <w:rPr>
          <w:sz w:val="28"/>
          <w:szCs w:val="28"/>
          <w:lang w:val="ru-RU"/>
        </w:rPr>
        <w:t xml:space="preserve">Подробная информация представлена в приложении </w:t>
      </w:r>
      <w:r w:rsidR="005D1127">
        <w:rPr>
          <w:sz w:val="28"/>
          <w:szCs w:val="28"/>
          <w:lang w:val="ru-RU"/>
        </w:rPr>
        <w:t>2</w:t>
      </w:r>
      <w:r w:rsidRPr="006F0C26">
        <w:rPr>
          <w:sz w:val="28"/>
          <w:szCs w:val="28"/>
          <w:lang w:val="ru-RU"/>
        </w:rPr>
        <w:t xml:space="preserve"> к пояснительной записке.</w:t>
      </w:r>
    </w:p>
    <w:p w:rsidR="001F4F79" w:rsidRDefault="001F4F79" w:rsidP="00702822">
      <w:pPr>
        <w:ind w:firstLine="708"/>
        <w:jc w:val="both"/>
        <w:rPr>
          <w:sz w:val="28"/>
          <w:szCs w:val="28"/>
          <w:lang w:val="ru-RU"/>
        </w:rPr>
      </w:pPr>
    </w:p>
    <w:p w:rsidR="00434797" w:rsidRDefault="00434797" w:rsidP="00702822">
      <w:pPr>
        <w:ind w:firstLine="708"/>
        <w:jc w:val="both"/>
        <w:rPr>
          <w:sz w:val="28"/>
          <w:szCs w:val="28"/>
          <w:lang w:val="ru-RU"/>
        </w:rPr>
      </w:pPr>
    </w:p>
    <w:p w:rsidR="00434797" w:rsidRDefault="00434797" w:rsidP="00702822">
      <w:pPr>
        <w:ind w:firstLine="708"/>
        <w:jc w:val="both"/>
        <w:rPr>
          <w:sz w:val="28"/>
          <w:szCs w:val="28"/>
          <w:lang w:val="ru-RU"/>
        </w:rPr>
      </w:pPr>
    </w:p>
    <w:p w:rsidR="00434797" w:rsidRDefault="00434797" w:rsidP="00702822">
      <w:pPr>
        <w:ind w:firstLine="708"/>
        <w:jc w:val="both"/>
        <w:rPr>
          <w:sz w:val="28"/>
          <w:szCs w:val="28"/>
          <w:lang w:val="ru-RU"/>
        </w:rPr>
      </w:pPr>
    </w:p>
    <w:p w:rsidR="00434797" w:rsidRDefault="00434797" w:rsidP="00702822">
      <w:pPr>
        <w:ind w:firstLine="708"/>
        <w:jc w:val="both"/>
        <w:rPr>
          <w:sz w:val="28"/>
          <w:szCs w:val="28"/>
          <w:lang w:val="ru-RU"/>
        </w:rPr>
      </w:pPr>
    </w:p>
    <w:p w:rsidR="00434797" w:rsidRDefault="00434797" w:rsidP="00702822">
      <w:pPr>
        <w:ind w:firstLine="708"/>
        <w:jc w:val="both"/>
        <w:rPr>
          <w:sz w:val="28"/>
          <w:szCs w:val="28"/>
          <w:lang w:val="ru-RU"/>
        </w:rPr>
      </w:pPr>
    </w:p>
    <w:p w:rsidR="00434797" w:rsidRDefault="00434797" w:rsidP="00702822">
      <w:pPr>
        <w:ind w:firstLine="708"/>
        <w:jc w:val="both"/>
        <w:rPr>
          <w:sz w:val="28"/>
          <w:szCs w:val="28"/>
          <w:lang w:val="ru-RU"/>
        </w:rPr>
      </w:pPr>
    </w:p>
    <w:p w:rsidR="00434797" w:rsidRDefault="00434797" w:rsidP="00702822">
      <w:pPr>
        <w:ind w:firstLine="708"/>
        <w:jc w:val="both"/>
        <w:rPr>
          <w:sz w:val="28"/>
          <w:szCs w:val="28"/>
          <w:lang w:val="ru-RU"/>
        </w:rPr>
      </w:pPr>
    </w:p>
    <w:p w:rsidR="00434797" w:rsidRDefault="00434797" w:rsidP="00702822">
      <w:pPr>
        <w:ind w:firstLine="708"/>
        <w:jc w:val="both"/>
        <w:rPr>
          <w:sz w:val="28"/>
          <w:szCs w:val="28"/>
          <w:lang w:val="ru-RU"/>
        </w:rPr>
      </w:pPr>
    </w:p>
    <w:p w:rsidR="00434797" w:rsidRDefault="00434797" w:rsidP="00702822">
      <w:pPr>
        <w:ind w:firstLine="708"/>
        <w:jc w:val="both"/>
        <w:rPr>
          <w:sz w:val="28"/>
          <w:szCs w:val="28"/>
          <w:lang w:val="ru-RU"/>
        </w:rPr>
      </w:pPr>
    </w:p>
    <w:p w:rsidR="00434797" w:rsidRDefault="00434797" w:rsidP="00702822">
      <w:pPr>
        <w:ind w:firstLine="708"/>
        <w:jc w:val="both"/>
        <w:rPr>
          <w:sz w:val="28"/>
          <w:szCs w:val="28"/>
          <w:lang w:val="ru-RU"/>
        </w:rPr>
      </w:pPr>
    </w:p>
    <w:p w:rsidR="00434797" w:rsidRDefault="00434797" w:rsidP="00702822">
      <w:pPr>
        <w:ind w:firstLine="708"/>
        <w:jc w:val="both"/>
        <w:rPr>
          <w:sz w:val="28"/>
          <w:szCs w:val="28"/>
          <w:lang w:val="ru-RU"/>
        </w:rPr>
      </w:pPr>
    </w:p>
    <w:p w:rsidR="00434797" w:rsidRDefault="00434797" w:rsidP="00702822">
      <w:pPr>
        <w:ind w:firstLine="708"/>
        <w:jc w:val="both"/>
        <w:rPr>
          <w:sz w:val="28"/>
          <w:szCs w:val="28"/>
          <w:lang w:val="ru-RU"/>
        </w:rPr>
      </w:pPr>
    </w:p>
    <w:p w:rsidR="00434797" w:rsidRDefault="00434797" w:rsidP="00702822">
      <w:pPr>
        <w:ind w:firstLine="708"/>
        <w:jc w:val="both"/>
        <w:rPr>
          <w:sz w:val="28"/>
          <w:szCs w:val="28"/>
          <w:lang w:val="ru-RU"/>
        </w:rPr>
      </w:pPr>
    </w:p>
    <w:p w:rsidR="00434797" w:rsidRDefault="00434797" w:rsidP="00702822">
      <w:pPr>
        <w:ind w:firstLine="708"/>
        <w:jc w:val="both"/>
        <w:rPr>
          <w:sz w:val="28"/>
          <w:szCs w:val="28"/>
          <w:lang w:val="ru-RU"/>
        </w:rPr>
      </w:pPr>
    </w:p>
    <w:p w:rsidR="00434797" w:rsidRDefault="00434797" w:rsidP="00702822">
      <w:pPr>
        <w:ind w:firstLine="708"/>
        <w:jc w:val="both"/>
        <w:rPr>
          <w:sz w:val="28"/>
          <w:szCs w:val="28"/>
          <w:lang w:val="ru-RU"/>
        </w:rPr>
      </w:pPr>
    </w:p>
    <w:p w:rsidR="00434797" w:rsidRDefault="00434797" w:rsidP="00702822">
      <w:pPr>
        <w:ind w:firstLine="708"/>
        <w:jc w:val="both"/>
        <w:rPr>
          <w:sz w:val="28"/>
          <w:szCs w:val="28"/>
          <w:lang w:val="ru-RU"/>
        </w:rPr>
      </w:pPr>
    </w:p>
    <w:p w:rsidR="00434797" w:rsidRDefault="00434797" w:rsidP="00702822">
      <w:pPr>
        <w:ind w:firstLine="708"/>
        <w:jc w:val="both"/>
        <w:rPr>
          <w:sz w:val="28"/>
          <w:szCs w:val="28"/>
          <w:lang w:val="ru-RU"/>
        </w:rPr>
      </w:pPr>
    </w:p>
    <w:p w:rsidR="00434797" w:rsidRDefault="00434797" w:rsidP="00702822">
      <w:pPr>
        <w:ind w:firstLine="708"/>
        <w:jc w:val="both"/>
        <w:rPr>
          <w:sz w:val="28"/>
          <w:szCs w:val="28"/>
          <w:lang w:val="ru-RU"/>
        </w:rPr>
      </w:pPr>
    </w:p>
    <w:p w:rsidR="00434797" w:rsidRDefault="00434797" w:rsidP="00702822">
      <w:pPr>
        <w:ind w:firstLine="708"/>
        <w:jc w:val="both"/>
        <w:rPr>
          <w:sz w:val="28"/>
          <w:szCs w:val="28"/>
          <w:lang w:val="ru-RU"/>
        </w:rPr>
      </w:pPr>
    </w:p>
    <w:p w:rsidR="00434797" w:rsidRDefault="00434797" w:rsidP="00702822">
      <w:pPr>
        <w:ind w:firstLine="708"/>
        <w:jc w:val="both"/>
        <w:rPr>
          <w:sz w:val="28"/>
          <w:szCs w:val="28"/>
          <w:lang w:val="ru-RU"/>
        </w:rPr>
      </w:pPr>
    </w:p>
    <w:p w:rsidR="00434797" w:rsidRDefault="00434797" w:rsidP="00434797">
      <w:pPr>
        <w:ind w:firstLine="708"/>
        <w:jc w:val="right"/>
        <w:rPr>
          <w:sz w:val="28"/>
          <w:szCs w:val="28"/>
          <w:lang w:val="ru-RU"/>
        </w:rPr>
        <w:sectPr w:rsidR="00434797" w:rsidSect="0063349C">
          <w:pgSz w:w="11906" w:h="16838"/>
          <w:pgMar w:top="1701" w:right="1134" w:bottom="1134" w:left="1134" w:header="709" w:footer="709" w:gutter="0"/>
          <w:cols w:space="708"/>
          <w:docGrid w:linePitch="360"/>
        </w:sectPr>
      </w:pPr>
    </w:p>
    <w:p w:rsidR="00434797" w:rsidRDefault="001A1666" w:rsidP="00434797">
      <w:pPr>
        <w:ind w:firstLine="708"/>
        <w:jc w:val="right"/>
        <w:rPr>
          <w:sz w:val="28"/>
          <w:szCs w:val="28"/>
          <w:lang w:val="ru-RU"/>
        </w:rPr>
      </w:pPr>
      <w:r>
        <w:rPr>
          <w:sz w:val="28"/>
          <w:szCs w:val="28"/>
          <w:lang w:val="ru-RU"/>
        </w:rPr>
        <w:lastRenderedPageBreak/>
        <w:t xml:space="preserve">            </w:t>
      </w:r>
    </w:p>
    <w:p w:rsidR="001A1666" w:rsidRDefault="001A1666" w:rsidP="001A1666">
      <w:pPr>
        <w:ind w:firstLine="708"/>
        <w:jc w:val="right"/>
        <w:rPr>
          <w:sz w:val="28"/>
          <w:szCs w:val="28"/>
          <w:lang w:val="ru-RU"/>
        </w:rPr>
      </w:pPr>
      <w:r>
        <w:rPr>
          <w:sz w:val="28"/>
          <w:szCs w:val="28"/>
          <w:lang w:val="ru-RU"/>
        </w:rPr>
        <w:t>Приложение 1 к пояснительной записке</w:t>
      </w:r>
    </w:p>
    <w:p w:rsidR="00434797" w:rsidRDefault="00434797" w:rsidP="00702822">
      <w:pPr>
        <w:ind w:firstLine="708"/>
        <w:jc w:val="both"/>
        <w:rPr>
          <w:sz w:val="28"/>
          <w:szCs w:val="28"/>
          <w:lang w:val="ru-RU"/>
        </w:rPr>
      </w:pPr>
    </w:p>
    <w:p w:rsidR="00434797" w:rsidRDefault="00434797" w:rsidP="00434797">
      <w:pPr>
        <w:ind w:firstLine="708"/>
        <w:jc w:val="center"/>
        <w:rPr>
          <w:sz w:val="28"/>
          <w:szCs w:val="28"/>
          <w:lang w:val="ru-RU"/>
        </w:rPr>
      </w:pPr>
      <w:r>
        <w:rPr>
          <w:sz w:val="28"/>
          <w:szCs w:val="28"/>
          <w:lang w:val="ru-RU"/>
        </w:rPr>
        <w:t>Доходы бюджета городского поселения Лянтор на 2014 год</w:t>
      </w:r>
    </w:p>
    <w:p w:rsidR="00434797" w:rsidRDefault="001A1666" w:rsidP="001A1666">
      <w:pPr>
        <w:ind w:firstLine="708"/>
        <w:jc w:val="right"/>
        <w:rPr>
          <w:sz w:val="28"/>
          <w:szCs w:val="28"/>
          <w:lang w:val="ru-RU"/>
        </w:rPr>
      </w:pPr>
      <w:r>
        <w:rPr>
          <w:sz w:val="28"/>
          <w:szCs w:val="28"/>
          <w:lang w:val="ru-RU"/>
        </w:rPr>
        <w:t>(тыс.руб.)</w:t>
      </w:r>
    </w:p>
    <w:tbl>
      <w:tblPr>
        <w:tblW w:w="1586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146"/>
        <w:gridCol w:w="1401"/>
        <w:gridCol w:w="1411"/>
        <w:gridCol w:w="1560"/>
        <w:gridCol w:w="2793"/>
      </w:tblGrid>
      <w:tr w:rsidR="007248F7" w:rsidRPr="007248F7" w:rsidTr="007248F7">
        <w:trPr>
          <w:trHeight w:val="1110"/>
        </w:trPr>
        <w:tc>
          <w:tcPr>
            <w:tcW w:w="2552" w:type="dxa"/>
            <w:shd w:val="clear" w:color="000000" w:fill="FFFFFF"/>
            <w:vAlign w:val="bottom"/>
            <w:hideMark/>
          </w:tcPr>
          <w:p w:rsidR="007248F7" w:rsidRPr="007248F7" w:rsidRDefault="007248F7" w:rsidP="007248F7">
            <w:pPr>
              <w:suppressAutoHyphens w:val="0"/>
              <w:jc w:val="center"/>
              <w:rPr>
                <w:color w:val="000000"/>
                <w:sz w:val="24"/>
                <w:szCs w:val="24"/>
                <w:lang w:val="ru-RU" w:eastAsia="ru-RU"/>
              </w:rPr>
            </w:pPr>
            <w:r w:rsidRPr="007248F7">
              <w:rPr>
                <w:color w:val="000000"/>
                <w:sz w:val="24"/>
                <w:szCs w:val="24"/>
                <w:lang w:val="ru-RU" w:eastAsia="ru-RU"/>
              </w:rPr>
              <w:t>Код бюджетной классификации</w:t>
            </w:r>
          </w:p>
        </w:tc>
        <w:tc>
          <w:tcPr>
            <w:tcW w:w="6146" w:type="dxa"/>
            <w:shd w:val="clear" w:color="000000" w:fill="FFFFFF"/>
            <w:vAlign w:val="bottom"/>
            <w:hideMark/>
          </w:tcPr>
          <w:p w:rsidR="007248F7" w:rsidRPr="007248F7" w:rsidRDefault="007248F7" w:rsidP="007248F7">
            <w:pPr>
              <w:suppressAutoHyphens w:val="0"/>
              <w:jc w:val="center"/>
              <w:rPr>
                <w:color w:val="000000"/>
                <w:sz w:val="24"/>
                <w:szCs w:val="24"/>
                <w:lang w:val="ru-RU" w:eastAsia="ru-RU"/>
              </w:rPr>
            </w:pPr>
            <w:r w:rsidRPr="007248F7">
              <w:rPr>
                <w:color w:val="000000"/>
                <w:sz w:val="24"/>
                <w:szCs w:val="24"/>
                <w:lang w:val="ru-RU" w:eastAsia="ru-RU"/>
              </w:rPr>
              <w:t>Наименование</w:t>
            </w:r>
          </w:p>
        </w:tc>
        <w:tc>
          <w:tcPr>
            <w:tcW w:w="1401" w:type="dxa"/>
            <w:shd w:val="clear" w:color="000000" w:fill="FFFFFF"/>
            <w:vAlign w:val="bottom"/>
            <w:hideMark/>
          </w:tcPr>
          <w:p w:rsidR="007248F7" w:rsidRPr="007248F7" w:rsidRDefault="007248F7" w:rsidP="007248F7">
            <w:pPr>
              <w:suppressAutoHyphens w:val="0"/>
              <w:jc w:val="center"/>
              <w:rPr>
                <w:color w:val="000000"/>
                <w:sz w:val="24"/>
                <w:szCs w:val="24"/>
                <w:lang w:val="ru-RU" w:eastAsia="ru-RU"/>
              </w:rPr>
            </w:pPr>
            <w:r w:rsidRPr="007248F7">
              <w:rPr>
                <w:color w:val="000000"/>
                <w:sz w:val="24"/>
                <w:szCs w:val="24"/>
                <w:lang w:val="ru-RU" w:eastAsia="ru-RU"/>
              </w:rPr>
              <w:t>Решение совета поселения от 24.04.2014 № 47</w:t>
            </w:r>
          </w:p>
        </w:tc>
        <w:tc>
          <w:tcPr>
            <w:tcW w:w="1411" w:type="dxa"/>
            <w:shd w:val="clear" w:color="auto" w:fill="auto"/>
            <w:vAlign w:val="bottom"/>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Сумма уточнения</w:t>
            </w:r>
          </w:p>
        </w:tc>
        <w:tc>
          <w:tcPr>
            <w:tcW w:w="1560" w:type="dxa"/>
            <w:shd w:val="clear" w:color="auto" w:fill="auto"/>
            <w:noWrap/>
            <w:vAlign w:val="bottom"/>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 xml:space="preserve">Сумма </w:t>
            </w:r>
          </w:p>
        </w:tc>
        <w:tc>
          <w:tcPr>
            <w:tcW w:w="2793" w:type="dxa"/>
            <w:shd w:val="clear" w:color="auto" w:fill="auto"/>
            <w:noWrap/>
            <w:vAlign w:val="center"/>
            <w:hideMark/>
          </w:tcPr>
          <w:p w:rsidR="007248F7" w:rsidRPr="007248F7" w:rsidRDefault="007248F7" w:rsidP="007248F7">
            <w:pPr>
              <w:suppressAutoHyphens w:val="0"/>
              <w:jc w:val="center"/>
              <w:rPr>
                <w:sz w:val="24"/>
                <w:szCs w:val="24"/>
                <w:lang w:val="ru-RU" w:eastAsia="ru-RU"/>
              </w:rPr>
            </w:pPr>
            <w:r>
              <w:rPr>
                <w:sz w:val="24"/>
                <w:szCs w:val="24"/>
                <w:lang w:val="ru-RU" w:eastAsia="ru-RU"/>
              </w:rPr>
              <w:t>примеча</w:t>
            </w:r>
            <w:r w:rsidRPr="007248F7">
              <w:rPr>
                <w:sz w:val="24"/>
                <w:szCs w:val="24"/>
                <w:lang w:val="ru-RU" w:eastAsia="ru-RU"/>
              </w:rPr>
              <w:t xml:space="preserve">ние </w:t>
            </w:r>
          </w:p>
        </w:tc>
      </w:tr>
      <w:tr w:rsidR="007248F7" w:rsidRPr="007248F7" w:rsidTr="007248F7">
        <w:trPr>
          <w:trHeight w:val="405"/>
        </w:trPr>
        <w:tc>
          <w:tcPr>
            <w:tcW w:w="2552" w:type="dxa"/>
            <w:shd w:val="clear" w:color="000000" w:fill="FFFFFF"/>
            <w:hideMark/>
          </w:tcPr>
          <w:p w:rsidR="007248F7" w:rsidRPr="007248F7" w:rsidRDefault="007248F7" w:rsidP="007248F7">
            <w:pPr>
              <w:suppressAutoHyphens w:val="0"/>
              <w:rPr>
                <w:color w:val="000000"/>
                <w:sz w:val="22"/>
                <w:szCs w:val="22"/>
                <w:lang w:val="ru-RU" w:eastAsia="ru-RU"/>
              </w:rPr>
            </w:pPr>
            <w:r w:rsidRPr="007248F7">
              <w:rPr>
                <w:color w:val="000000"/>
                <w:sz w:val="22"/>
                <w:szCs w:val="22"/>
                <w:lang w:val="ru-RU" w:eastAsia="ru-RU"/>
              </w:rPr>
              <w:t>1 00 00000 00 0000 000</w:t>
            </w:r>
          </w:p>
        </w:tc>
        <w:tc>
          <w:tcPr>
            <w:tcW w:w="6146" w:type="dxa"/>
            <w:shd w:val="clear" w:color="000000" w:fill="FFFFFF"/>
            <w:hideMark/>
          </w:tcPr>
          <w:p w:rsidR="007248F7" w:rsidRPr="007248F7" w:rsidRDefault="007248F7" w:rsidP="007248F7">
            <w:pPr>
              <w:suppressAutoHyphens w:val="0"/>
              <w:rPr>
                <w:color w:val="000000"/>
                <w:sz w:val="24"/>
                <w:szCs w:val="24"/>
                <w:lang w:val="ru-RU" w:eastAsia="ru-RU"/>
              </w:rPr>
            </w:pPr>
            <w:r w:rsidRPr="007248F7">
              <w:rPr>
                <w:color w:val="000000"/>
                <w:sz w:val="24"/>
                <w:szCs w:val="24"/>
                <w:lang w:val="ru-RU" w:eastAsia="ru-RU"/>
              </w:rPr>
              <w:t xml:space="preserve"> </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209 842,2</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6 367,0</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216 209,2</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405"/>
        </w:trPr>
        <w:tc>
          <w:tcPr>
            <w:tcW w:w="2552" w:type="dxa"/>
            <w:shd w:val="clear" w:color="000000" w:fill="FFFFFF"/>
            <w:hideMark/>
          </w:tcPr>
          <w:p w:rsidR="007248F7" w:rsidRPr="007248F7" w:rsidRDefault="007248F7" w:rsidP="007248F7">
            <w:pPr>
              <w:suppressAutoHyphens w:val="0"/>
              <w:rPr>
                <w:sz w:val="22"/>
                <w:szCs w:val="22"/>
                <w:lang w:val="ru-RU" w:eastAsia="ru-RU"/>
              </w:rPr>
            </w:pPr>
            <w:r w:rsidRPr="007248F7">
              <w:rPr>
                <w:sz w:val="22"/>
                <w:szCs w:val="22"/>
                <w:lang w:val="ru-RU" w:eastAsia="ru-RU"/>
              </w:rPr>
              <w:t> </w:t>
            </w:r>
          </w:p>
        </w:tc>
        <w:tc>
          <w:tcPr>
            <w:tcW w:w="6146" w:type="dxa"/>
            <w:shd w:val="clear" w:color="000000" w:fill="FFFFFF"/>
            <w:hideMark/>
          </w:tcPr>
          <w:p w:rsidR="007248F7" w:rsidRPr="007248F7" w:rsidRDefault="007248F7" w:rsidP="007248F7">
            <w:pPr>
              <w:suppressAutoHyphens w:val="0"/>
              <w:rPr>
                <w:color w:val="000000"/>
                <w:sz w:val="24"/>
                <w:szCs w:val="24"/>
                <w:lang w:val="ru-RU" w:eastAsia="ru-RU"/>
              </w:rPr>
            </w:pPr>
            <w:r w:rsidRPr="007248F7">
              <w:rPr>
                <w:color w:val="000000"/>
                <w:sz w:val="24"/>
                <w:szCs w:val="24"/>
                <w:lang w:val="ru-RU" w:eastAsia="ru-RU"/>
              </w:rPr>
              <w:t>Налоговые доходы</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150 681,2</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3 730,6</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154 411,8</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405"/>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1 01 00000 00 0000 000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Налоги на прибыль, доходы</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124 477,4</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0,0</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124 477,4</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405"/>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1 01 02000 01 0000 110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Налог на доходы физических лиц</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124 477,4</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0,0</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124 477,4</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1500"/>
        </w:trPr>
        <w:tc>
          <w:tcPr>
            <w:tcW w:w="2552" w:type="dxa"/>
            <w:shd w:val="clear" w:color="000000" w:fill="FFFFFF"/>
            <w:hideMark/>
          </w:tcPr>
          <w:p w:rsidR="007248F7" w:rsidRPr="007248F7" w:rsidRDefault="007248F7" w:rsidP="007248F7">
            <w:pPr>
              <w:suppressAutoHyphens w:val="0"/>
              <w:rPr>
                <w:sz w:val="22"/>
                <w:szCs w:val="22"/>
                <w:lang w:val="ru-RU" w:eastAsia="ru-RU"/>
              </w:rPr>
            </w:pPr>
            <w:r w:rsidRPr="007248F7">
              <w:rPr>
                <w:sz w:val="22"/>
                <w:szCs w:val="22"/>
                <w:lang w:val="ru-RU" w:eastAsia="ru-RU"/>
              </w:rPr>
              <w:t>1 01 02010 01 0000 110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123 857,4</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 </w:t>
            </w:r>
            <w:r w:rsidR="005F556D">
              <w:rPr>
                <w:sz w:val="24"/>
                <w:szCs w:val="24"/>
                <w:lang w:val="ru-RU" w:eastAsia="ru-RU"/>
              </w:rPr>
              <w:t>0,0</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123 857,4</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2250"/>
        </w:trPr>
        <w:tc>
          <w:tcPr>
            <w:tcW w:w="2552" w:type="dxa"/>
            <w:shd w:val="clear" w:color="000000" w:fill="FFFFFF"/>
            <w:hideMark/>
          </w:tcPr>
          <w:p w:rsidR="007248F7" w:rsidRPr="007248F7" w:rsidRDefault="007248F7" w:rsidP="007248F7">
            <w:pPr>
              <w:suppressAutoHyphens w:val="0"/>
              <w:rPr>
                <w:sz w:val="22"/>
                <w:szCs w:val="22"/>
                <w:lang w:val="ru-RU" w:eastAsia="ru-RU"/>
              </w:rPr>
            </w:pPr>
            <w:r w:rsidRPr="007248F7">
              <w:rPr>
                <w:sz w:val="22"/>
                <w:szCs w:val="22"/>
                <w:lang w:val="ru-RU" w:eastAsia="ru-RU"/>
              </w:rPr>
              <w:t>1 01 02020 01 0000 110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270,0</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 </w:t>
            </w:r>
            <w:r w:rsidR="005F556D">
              <w:rPr>
                <w:sz w:val="24"/>
                <w:szCs w:val="24"/>
                <w:lang w:val="ru-RU" w:eastAsia="ru-RU"/>
              </w:rPr>
              <w:t>0,0</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270,0</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1005"/>
        </w:trPr>
        <w:tc>
          <w:tcPr>
            <w:tcW w:w="2552" w:type="dxa"/>
            <w:shd w:val="clear" w:color="000000" w:fill="FFFFFF"/>
            <w:hideMark/>
          </w:tcPr>
          <w:p w:rsidR="007248F7" w:rsidRPr="007248F7" w:rsidRDefault="007248F7" w:rsidP="007248F7">
            <w:pPr>
              <w:suppressAutoHyphens w:val="0"/>
              <w:rPr>
                <w:sz w:val="22"/>
                <w:szCs w:val="22"/>
                <w:lang w:val="ru-RU" w:eastAsia="ru-RU"/>
              </w:rPr>
            </w:pPr>
            <w:r w:rsidRPr="007248F7">
              <w:rPr>
                <w:sz w:val="22"/>
                <w:szCs w:val="22"/>
                <w:lang w:val="ru-RU" w:eastAsia="ru-RU"/>
              </w:rPr>
              <w:t>1 01 02030 01 0000 110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350,0</w:t>
            </w:r>
          </w:p>
        </w:tc>
        <w:tc>
          <w:tcPr>
            <w:tcW w:w="1411" w:type="dxa"/>
            <w:shd w:val="clear" w:color="auto" w:fill="auto"/>
            <w:noWrap/>
            <w:hideMark/>
          </w:tcPr>
          <w:p w:rsidR="007248F7" w:rsidRPr="007248F7" w:rsidRDefault="005F556D" w:rsidP="007248F7">
            <w:pPr>
              <w:suppressAutoHyphens w:val="0"/>
              <w:jc w:val="center"/>
              <w:rPr>
                <w:sz w:val="24"/>
                <w:szCs w:val="24"/>
                <w:lang w:val="ru-RU" w:eastAsia="ru-RU"/>
              </w:rPr>
            </w:pPr>
            <w:r>
              <w:rPr>
                <w:sz w:val="24"/>
                <w:szCs w:val="24"/>
                <w:lang w:val="ru-RU" w:eastAsia="ru-RU"/>
              </w:rPr>
              <w:t>0,0</w:t>
            </w:r>
            <w:r w:rsidR="007248F7" w:rsidRPr="007248F7">
              <w:rPr>
                <w:sz w:val="24"/>
                <w:szCs w:val="24"/>
                <w:lang w:val="ru-RU" w:eastAsia="ru-RU"/>
              </w:rPr>
              <w:t> </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350,0</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405"/>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lastRenderedPageBreak/>
              <w:t>1 06 00000 00 0000 000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Налоги на имущество</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26 203,8</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0,0</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29 934,4</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405"/>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1 06 01000 00 0000 110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Налог на имущество физических лиц</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5 303,8</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0,0</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5 303,8</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750"/>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1 06 01030 10 0000 110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Налог на имущество физических лиц, взимаемый по ставкам, применяемым объектам налогообложения, расположенным в границах поселений</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5 303,8</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0</w:t>
            </w:r>
            <w:r w:rsidR="005F556D">
              <w:rPr>
                <w:sz w:val="24"/>
                <w:szCs w:val="24"/>
                <w:lang w:val="ru-RU" w:eastAsia="ru-RU"/>
              </w:rPr>
              <w:t>,0</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5 303,8</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405"/>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1 06 06000 00 0000 110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Земельный налог</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20 900,0</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3 730,6</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24 630,6</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1500"/>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1 06 06013 10 0000 110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Земельный  налог,  взимаемый  по ставкам,  установленным  в  соответствии подпунктом 1 пункта 1статьи 394 Налогового кодекса Российской Федерации и  применяемым к объектам налогообложения, расположенным в границах поселений</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900,0</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0</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900,0</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1500"/>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1 06 06023 10 0000 110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Земельный  налог,  взимаемый  по  ставкам,  установленным  в  соответствии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01"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20 000,0</w:t>
            </w:r>
          </w:p>
        </w:tc>
        <w:tc>
          <w:tcPr>
            <w:tcW w:w="1411"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3730,55</w:t>
            </w:r>
          </w:p>
        </w:tc>
        <w:tc>
          <w:tcPr>
            <w:tcW w:w="1560"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23 730,6</w:t>
            </w:r>
          </w:p>
        </w:tc>
        <w:tc>
          <w:tcPr>
            <w:tcW w:w="2793" w:type="dxa"/>
            <w:shd w:val="clear" w:color="auto" w:fill="auto"/>
            <w:hideMark/>
          </w:tcPr>
          <w:p w:rsidR="007248F7" w:rsidRPr="007248F7" w:rsidRDefault="007248F7" w:rsidP="007248F7">
            <w:pPr>
              <w:suppressAutoHyphens w:val="0"/>
              <w:rPr>
                <w:color w:val="000000"/>
                <w:sz w:val="24"/>
                <w:szCs w:val="24"/>
                <w:lang w:val="ru-RU" w:eastAsia="ru-RU"/>
              </w:rPr>
            </w:pPr>
            <w:r w:rsidRPr="007248F7">
              <w:rPr>
                <w:color w:val="000000"/>
                <w:sz w:val="24"/>
                <w:szCs w:val="24"/>
                <w:lang w:val="ru-RU" w:eastAsia="ru-RU"/>
              </w:rPr>
              <w:t xml:space="preserve">Увеличение плановых назначений на основании  фактического исполнения за 5 месяцев  текущего года  (перевыполнение  плановых назначений в связи с поступлением недоимки за 2013 </w:t>
            </w:r>
            <w:r w:rsidR="00197918">
              <w:rPr>
                <w:color w:val="000000"/>
                <w:sz w:val="24"/>
                <w:szCs w:val="24"/>
                <w:lang w:val="ru-RU" w:eastAsia="ru-RU"/>
              </w:rPr>
              <w:t>год и из</w:t>
            </w:r>
            <w:r w:rsidRPr="007248F7">
              <w:rPr>
                <w:color w:val="000000"/>
                <w:sz w:val="24"/>
                <w:szCs w:val="24"/>
                <w:lang w:val="ru-RU" w:eastAsia="ru-RU"/>
              </w:rPr>
              <w:t xml:space="preserve">менением  кадастровой стоимости объектов) </w:t>
            </w:r>
          </w:p>
        </w:tc>
      </w:tr>
      <w:tr w:rsidR="007248F7" w:rsidRPr="007248F7" w:rsidTr="007248F7">
        <w:trPr>
          <w:trHeight w:val="405"/>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 </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Неналоговые доходы</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59 161,0</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2 636,5</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61 797,5</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975"/>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1 11 00000 00 0000 000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Доходы от использования имущества, находящегося в государственной и муниципальной собственности</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57 981,0</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902,2</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58 883,2</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1860"/>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lastRenderedPageBreak/>
              <w:t>1 11 05000 00 0000 120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55 234,0</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453,6</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55 687,6</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1485"/>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1 11 05013 10 0000 120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Доходы, получаемые в виде арендной платы за земельные участки, государственная собственность на которые не разграничена и</w:t>
            </w:r>
            <w:r w:rsidRPr="007248F7">
              <w:rPr>
                <w:b/>
                <w:bCs/>
                <w:sz w:val="24"/>
                <w:szCs w:val="24"/>
                <w:lang w:val="ru-RU" w:eastAsia="ru-RU"/>
              </w:rPr>
              <w:t xml:space="preserve"> </w:t>
            </w:r>
            <w:r w:rsidRPr="007248F7">
              <w:rPr>
                <w:sz w:val="24"/>
                <w:szCs w:val="24"/>
                <w:lang w:val="ru-RU" w:eastAsia="ru-RU"/>
              </w:rPr>
              <w:t>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54 000,0</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0</w:t>
            </w:r>
            <w:r w:rsidR="005F556D">
              <w:rPr>
                <w:sz w:val="24"/>
                <w:szCs w:val="24"/>
                <w:lang w:val="ru-RU" w:eastAsia="ru-RU"/>
              </w:rPr>
              <w:t>,0</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54 000,0</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1860"/>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1 11 05025 10 0000 120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401"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75,0</w:t>
            </w:r>
          </w:p>
        </w:tc>
        <w:tc>
          <w:tcPr>
            <w:tcW w:w="1411"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86,56</w:t>
            </w:r>
          </w:p>
        </w:tc>
        <w:tc>
          <w:tcPr>
            <w:tcW w:w="1560"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161,6</w:t>
            </w:r>
          </w:p>
        </w:tc>
        <w:tc>
          <w:tcPr>
            <w:tcW w:w="2793"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Увеличение плановых назначений в связи с погашением  дебиторской  задолженности   за 2013 год ООО "Югратранссиб"</w:t>
            </w:r>
          </w:p>
        </w:tc>
      </w:tr>
      <w:tr w:rsidR="007248F7" w:rsidRPr="007248F7" w:rsidTr="007248F7">
        <w:trPr>
          <w:trHeight w:val="1125"/>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1 11 05035 10 0000 120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01"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1 159,0</w:t>
            </w:r>
          </w:p>
        </w:tc>
        <w:tc>
          <w:tcPr>
            <w:tcW w:w="1411"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367,06</w:t>
            </w:r>
          </w:p>
        </w:tc>
        <w:tc>
          <w:tcPr>
            <w:tcW w:w="1560"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1 526,1</w:t>
            </w:r>
          </w:p>
        </w:tc>
        <w:tc>
          <w:tcPr>
            <w:tcW w:w="2793"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Увеличение плановых назначений в связи поступлением доходов по   договорам аренды имущества заключенным в 2014 году  .</w:t>
            </w:r>
          </w:p>
        </w:tc>
      </w:tr>
      <w:tr w:rsidR="007248F7" w:rsidRPr="007248F7" w:rsidTr="007248F7">
        <w:trPr>
          <w:trHeight w:val="1605"/>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 xml:space="preserve"> 1 11 09000 00 0000 120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в том числе казенных)</w:t>
            </w:r>
          </w:p>
        </w:tc>
        <w:tc>
          <w:tcPr>
            <w:tcW w:w="1401"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2 747,0</w:t>
            </w:r>
          </w:p>
        </w:tc>
        <w:tc>
          <w:tcPr>
            <w:tcW w:w="1411"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445,7</w:t>
            </w:r>
          </w:p>
        </w:tc>
        <w:tc>
          <w:tcPr>
            <w:tcW w:w="1560"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3 192,7</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1875"/>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lastRenderedPageBreak/>
              <w:t>1 11 09045 10 0000 120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01"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2 747,0</w:t>
            </w:r>
          </w:p>
        </w:tc>
        <w:tc>
          <w:tcPr>
            <w:tcW w:w="1411"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445,68</w:t>
            </w:r>
          </w:p>
        </w:tc>
        <w:tc>
          <w:tcPr>
            <w:tcW w:w="1560"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3 192,7</w:t>
            </w:r>
          </w:p>
        </w:tc>
        <w:tc>
          <w:tcPr>
            <w:tcW w:w="2793"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 xml:space="preserve">Увеличение плановых назначений в связи с заключением новых договоров  найма жилых помещений коммерческого использования  в связи с переводом жилых помещений из муниципального жилищного фонда безвозмездного пользования в муниципальный  жилищный фонд коммерческого использования </w:t>
            </w:r>
          </w:p>
        </w:tc>
      </w:tr>
      <w:tr w:rsidR="007248F7" w:rsidRPr="007248F7" w:rsidTr="007248F7">
        <w:trPr>
          <w:trHeight w:val="405"/>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1 11 07000 00 0000 120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Платежи от государственных и муниципальных унитарных предприятий</w:t>
            </w:r>
          </w:p>
        </w:tc>
        <w:tc>
          <w:tcPr>
            <w:tcW w:w="1401"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0,0</w:t>
            </w:r>
          </w:p>
        </w:tc>
        <w:tc>
          <w:tcPr>
            <w:tcW w:w="1411" w:type="dxa"/>
            <w:shd w:val="clear" w:color="000000" w:fill="FFFFFF"/>
            <w:noWrap/>
            <w:hideMark/>
          </w:tcPr>
          <w:p w:rsidR="007248F7" w:rsidRPr="007248F7" w:rsidRDefault="007248F7" w:rsidP="007248F7">
            <w:pPr>
              <w:suppressAutoHyphens w:val="0"/>
              <w:jc w:val="center"/>
              <w:rPr>
                <w:color w:val="000000"/>
                <w:sz w:val="24"/>
                <w:szCs w:val="24"/>
                <w:lang w:val="ru-RU" w:eastAsia="ru-RU"/>
              </w:rPr>
            </w:pPr>
            <w:r w:rsidRPr="007248F7">
              <w:rPr>
                <w:color w:val="000000"/>
                <w:sz w:val="24"/>
                <w:szCs w:val="24"/>
                <w:lang w:val="ru-RU" w:eastAsia="ru-RU"/>
              </w:rPr>
              <w:t>2,86</w:t>
            </w:r>
          </w:p>
        </w:tc>
        <w:tc>
          <w:tcPr>
            <w:tcW w:w="1560" w:type="dxa"/>
            <w:shd w:val="clear" w:color="000000" w:fill="FFFFFF"/>
            <w:noWrap/>
            <w:hideMark/>
          </w:tcPr>
          <w:p w:rsidR="007248F7" w:rsidRPr="007248F7" w:rsidRDefault="007248F7" w:rsidP="007248F7">
            <w:pPr>
              <w:suppressAutoHyphens w:val="0"/>
              <w:jc w:val="center"/>
              <w:rPr>
                <w:color w:val="000000"/>
                <w:sz w:val="24"/>
                <w:szCs w:val="24"/>
                <w:lang w:val="ru-RU" w:eastAsia="ru-RU"/>
              </w:rPr>
            </w:pPr>
            <w:r w:rsidRPr="007248F7">
              <w:rPr>
                <w:color w:val="000000"/>
                <w:sz w:val="24"/>
                <w:szCs w:val="24"/>
                <w:lang w:val="ru-RU" w:eastAsia="ru-RU"/>
              </w:rPr>
              <w:t>2,86</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1365"/>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1 11 07015 10 0000 120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401"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0,0</w:t>
            </w:r>
          </w:p>
        </w:tc>
        <w:tc>
          <w:tcPr>
            <w:tcW w:w="1411"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2,86</w:t>
            </w:r>
          </w:p>
        </w:tc>
        <w:tc>
          <w:tcPr>
            <w:tcW w:w="1560"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2,9</w:t>
            </w:r>
          </w:p>
        </w:tc>
        <w:tc>
          <w:tcPr>
            <w:tcW w:w="2793"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 xml:space="preserve">Увеличение плановых назначений в связи с поступлением доходов от перечисления части прибыли, остающейся после уплаты налогов и иных обязательных платежей от МУП "КБО Север" </w:t>
            </w:r>
          </w:p>
        </w:tc>
      </w:tr>
      <w:tr w:rsidR="007248F7" w:rsidRPr="007248F7" w:rsidTr="007248F7">
        <w:trPr>
          <w:trHeight w:val="450"/>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1 13 00000 00 0000 000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 xml:space="preserve">Доходы от оказания платных услуг ( работ)  и компенсация затрат государства </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180,0</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301,9</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481,9</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870"/>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1 13 02065 10 0000 130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Доходы, поступающие в порядке возмещения расходов, понесенных в связи с эксплуатацией имущества поселений</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180,0</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0</w:t>
            </w:r>
            <w:r w:rsidR="005F556D">
              <w:rPr>
                <w:sz w:val="24"/>
                <w:szCs w:val="24"/>
                <w:lang w:val="ru-RU" w:eastAsia="ru-RU"/>
              </w:rPr>
              <w:t>,0</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180,0</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1755"/>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lastRenderedPageBreak/>
              <w:t>1 13 02995 10 0000 130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Прочие доходы от компенсации затрат бюджетов поселений</w:t>
            </w:r>
          </w:p>
        </w:tc>
        <w:tc>
          <w:tcPr>
            <w:tcW w:w="1401"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0,0</w:t>
            </w:r>
          </w:p>
        </w:tc>
        <w:tc>
          <w:tcPr>
            <w:tcW w:w="1411"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301,88</w:t>
            </w:r>
          </w:p>
        </w:tc>
        <w:tc>
          <w:tcPr>
            <w:tcW w:w="1560"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301,9</w:t>
            </w:r>
          </w:p>
        </w:tc>
        <w:tc>
          <w:tcPr>
            <w:tcW w:w="2793"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Увеличение плановых назначений в связи с погашением  дебиторской  задолженности   за 2013 год  по договорам аренды  муниципального имущества</w:t>
            </w:r>
          </w:p>
        </w:tc>
      </w:tr>
      <w:tr w:rsidR="007248F7" w:rsidRPr="007248F7" w:rsidTr="007248F7">
        <w:trPr>
          <w:trHeight w:val="600"/>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1 14 00000 00 0000 000</w:t>
            </w:r>
          </w:p>
        </w:tc>
        <w:tc>
          <w:tcPr>
            <w:tcW w:w="6146"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Доходы от продажи материальных и нематериальных активов</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1 000,0</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1 332,1</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2 332,1</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1500"/>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1 14 06000 00 0000 430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1 000,0</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1 332,1</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2 332,1</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1620"/>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1 14 06013 10 0000 430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01"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1 000,0</w:t>
            </w:r>
          </w:p>
        </w:tc>
        <w:tc>
          <w:tcPr>
            <w:tcW w:w="1411"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1332,07</w:t>
            </w:r>
          </w:p>
        </w:tc>
        <w:tc>
          <w:tcPr>
            <w:tcW w:w="1560"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2 332,1</w:t>
            </w:r>
          </w:p>
        </w:tc>
        <w:tc>
          <w:tcPr>
            <w:tcW w:w="2793" w:type="dxa"/>
            <w:shd w:val="clear" w:color="auto" w:fill="auto"/>
            <w:hideMark/>
          </w:tcPr>
          <w:p w:rsidR="007248F7" w:rsidRPr="007248F7" w:rsidRDefault="00E70507" w:rsidP="007248F7">
            <w:pPr>
              <w:suppressAutoHyphens w:val="0"/>
              <w:rPr>
                <w:sz w:val="24"/>
                <w:szCs w:val="24"/>
                <w:lang w:val="ru-RU" w:eastAsia="ru-RU"/>
              </w:rPr>
            </w:pPr>
            <w:r>
              <w:rPr>
                <w:sz w:val="24"/>
                <w:szCs w:val="24"/>
                <w:lang w:val="ru-RU" w:eastAsia="ru-RU"/>
              </w:rPr>
              <w:t>Увеличение плановых наз</w:t>
            </w:r>
            <w:r w:rsidR="007248F7" w:rsidRPr="007248F7">
              <w:rPr>
                <w:sz w:val="24"/>
                <w:szCs w:val="24"/>
                <w:lang w:val="ru-RU" w:eastAsia="ru-RU"/>
              </w:rPr>
              <w:t>начений на основании  фактического исполнения за 5 месяцев  текущего года   (осуществлена продажа земельных участков в количестве: ОАО "Сургутнефтегаз" – 2, под дачное строительство – 2.)</w:t>
            </w:r>
          </w:p>
        </w:tc>
      </w:tr>
      <w:tr w:rsidR="007248F7" w:rsidRPr="007248F7" w:rsidTr="007248F7">
        <w:trPr>
          <w:trHeight w:val="1365"/>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1 1600000 00 0000 000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Штрафы, санкции, возмещение ущерба</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0,0</w:t>
            </w:r>
          </w:p>
        </w:tc>
        <w:tc>
          <w:tcPr>
            <w:tcW w:w="1411"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100,35</w:t>
            </w:r>
          </w:p>
        </w:tc>
        <w:tc>
          <w:tcPr>
            <w:tcW w:w="1560"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100,4</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1065"/>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1 16 30000 00 0000 140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Денежные взыскания (штрафы) за правонарушения в области дорожного движения</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0,0</w:t>
            </w:r>
          </w:p>
        </w:tc>
        <w:tc>
          <w:tcPr>
            <w:tcW w:w="1411"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100,35</w:t>
            </w:r>
          </w:p>
        </w:tc>
        <w:tc>
          <w:tcPr>
            <w:tcW w:w="1560"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100,35</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1470"/>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lastRenderedPageBreak/>
              <w:t xml:space="preserve">1 16 30015 01 0000 140   </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поселений</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0,0</w:t>
            </w:r>
          </w:p>
        </w:tc>
        <w:tc>
          <w:tcPr>
            <w:tcW w:w="1411"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2,46</w:t>
            </w:r>
          </w:p>
        </w:tc>
        <w:tc>
          <w:tcPr>
            <w:tcW w:w="1560"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2,5</w:t>
            </w:r>
          </w:p>
        </w:tc>
        <w:tc>
          <w:tcPr>
            <w:tcW w:w="2793"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 xml:space="preserve">Данные поступления носят разовый </w:t>
            </w:r>
            <w:r w:rsidR="00E70507" w:rsidRPr="007248F7">
              <w:rPr>
                <w:sz w:val="24"/>
                <w:szCs w:val="24"/>
                <w:lang w:val="ru-RU" w:eastAsia="ru-RU"/>
              </w:rPr>
              <w:t>характер</w:t>
            </w:r>
            <w:r w:rsidRPr="007248F7">
              <w:rPr>
                <w:sz w:val="24"/>
                <w:szCs w:val="24"/>
                <w:lang w:val="ru-RU" w:eastAsia="ru-RU"/>
              </w:rPr>
              <w:t xml:space="preserve"> , план уточняется в соответствии с фактическими поступлениями</w:t>
            </w:r>
          </w:p>
        </w:tc>
      </w:tr>
      <w:tr w:rsidR="007248F7" w:rsidRPr="007248F7" w:rsidTr="007248F7">
        <w:trPr>
          <w:trHeight w:val="1230"/>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 xml:space="preserve">1 16 33050 10 0000 140   </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0,0</w:t>
            </w:r>
          </w:p>
        </w:tc>
        <w:tc>
          <w:tcPr>
            <w:tcW w:w="1411"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97,89</w:t>
            </w:r>
          </w:p>
        </w:tc>
        <w:tc>
          <w:tcPr>
            <w:tcW w:w="1560"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97,9</w:t>
            </w:r>
          </w:p>
        </w:tc>
        <w:tc>
          <w:tcPr>
            <w:tcW w:w="2793"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 xml:space="preserve">Данные поступления носят разовый </w:t>
            </w:r>
            <w:r w:rsidR="00E70507" w:rsidRPr="007248F7">
              <w:rPr>
                <w:sz w:val="24"/>
                <w:szCs w:val="24"/>
                <w:lang w:val="ru-RU" w:eastAsia="ru-RU"/>
              </w:rPr>
              <w:t>характер</w:t>
            </w:r>
            <w:r w:rsidRPr="007248F7">
              <w:rPr>
                <w:sz w:val="24"/>
                <w:szCs w:val="24"/>
                <w:lang w:val="ru-RU" w:eastAsia="ru-RU"/>
              </w:rPr>
              <w:t xml:space="preserve"> , план уточняется в соответствии с фактическими поступлениями</w:t>
            </w:r>
          </w:p>
        </w:tc>
      </w:tr>
      <w:tr w:rsidR="007248F7" w:rsidRPr="007248F7" w:rsidTr="007248F7">
        <w:trPr>
          <w:trHeight w:val="495"/>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2 00 00000 00 0000 000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Безвозмездные поступления</w:t>
            </w:r>
          </w:p>
        </w:tc>
        <w:tc>
          <w:tcPr>
            <w:tcW w:w="1401" w:type="dxa"/>
            <w:shd w:val="clear" w:color="auto" w:fill="auto"/>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317 137,4</w:t>
            </w:r>
          </w:p>
        </w:tc>
        <w:tc>
          <w:tcPr>
            <w:tcW w:w="1411" w:type="dxa"/>
            <w:shd w:val="clear" w:color="auto" w:fill="auto"/>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-30 972,6</w:t>
            </w:r>
          </w:p>
        </w:tc>
        <w:tc>
          <w:tcPr>
            <w:tcW w:w="1560" w:type="dxa"/>
            <w:shd w:val="clear" w:color="auto" w:fill="auto"/>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286 164,9</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750"/>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2 02 00000 00 0000 000</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Безвозмездные поступления от других бюджетов бюджетной системы Российской Федерации</w:t>
            </w:r>
          </w:p>
        </w:tc>
        <w:tc>
          <w:tcPr>
            <w:tcW w:w="1401" w:type="dxa"/>
            <w:shd w:val="clear" w:color="auto" w:fill="auto"/>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317 137,4</w:t>
            </w:r>
          </w:p>
        </w:tc>
        <w:tc>
          <w:tcPr>
            <w:tcW w:w="1411" w:type="dxa"/>
            <w:shd w:val="clear" w:color="auto" w:fill="auto"/>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-30 972,6</w:t>
            </w:r>
          </w:p>
        </w:tc>
        <w:tc>
          <w:tcPr>
            <w:tcW w:w="1560" w:type="dxa"/>
            <w:shd w:val="clear" w:color="auto" w:fill="auto"/>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286 164,9</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705"/>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2 02 01000 00 0000 151</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Дотации бюджетам субъектов Российской Федерации и муниципальных образований</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220 245,5</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0,0</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220 245,5</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555"/>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2 02 01001 10 0000 151</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Дотации бюджетам поселений на выравнивание бюджетной обеспеченности</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99 406,9</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 </w:t>
            </w:r>
            <w:r w:rsidR="005F556D">
              <w:rPr>
                <w:sz w:val="24"/>
                <w:szCs w:val="24"/>
                <w:lang w:val="ru-RU" w:eastAsia="ru-RU"/>
              </w:rPr>
              <w:t>0,0</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99 406,9</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810"/>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2 02 01003 10 0000 151</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Дотации бюджетам поселений на поддержку мер по обеспечению сбалансированности бюджетов</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120 838,6</w:t>
            </w:r>
          </w:p>
        </w:tc>
        <w:tc>
          <w:tcPr>
            <w:tcW w:w="1411" w:type="dxa"/>
            <w:shd w:val="clear" w:color="auto" w:fill="auto"/>
            <w:noWrap/>
            <w:hideMark/>
          </w:tcPr>
          <w:p w:rsidR="007248F7" w:rsidRPr="007248F7" w:rsidRDefault="005F556D" w:rsidP="007248F7">
            <w:pPr>
              <w:suppressAutoHyphens w:val="0"/>
              <w:jc w:val="center"/>
              <w:rPr>
                <w:sz w:val="24"/>
                <w:szCs w:val="24"/>
                <w:lang w:val="ru-RU" w:eastAsia="ru-RU"/>
              </w:rPr>
            </w:pPr>
            <w:r>
              <w:rPr>
                <w:sz w:val="24"/>
                <w:szCs w:val="24"/>
                <w:lang w:val="ru-RU" w:eastAsia="ru-RU"/>
              </w:rPr>
              <w:t>0,0</w:t>
            </w:r>
            <w:r w:rsidR="007248F7" w:rsidRPr="007248F7">
              <w:rPr>
                <w:sz w:val="24"/>
                <w:szCs w:val="24"/>
                <w:lang w:val="ru-RU" w:eastAsia="ru-RU"/>
              </w:rPr>
              <w:t> </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120 838,6</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615"/>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2 02 03000 00 0000 151</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Субвенции бюджетам субъектов Российской Федерации и муниципальных образований</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5 807,2</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0,0</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5 807,2</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780"/>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2 02 03003 10 0000 151</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Субвенции бюджетам поселений на государственную регистрацию актов гражданского состояния</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1 687,2</w:t>
            </w:r>
          </w:p>
        </w:tc>
        <w:tc>
          <w:tcPr>
            <w:tcW w:w="1411" w:type="dxa"/>
            <w:shd w:val="clear" w:color="auto" w:fill="auto"/>
            <w:noWrap/>
            <w:hideMark/>
          </w:tcPr>
          <w:p w:rsidR="007248F7" w:rsidRPr="007248F7" w:rsidRDefault="005F556D" w:rsidP="007248F7">
            <w:pPr>
              <w:suppressAutoHyphens w:val="0"/>
              <w:jc w:val="center"/>
              <w:rPr>
                <w:sz w:val="24"/>
                <w:szCs w:val="24"/>
                <w:lang w:val="ru-RU" w:eastAsia="ru-RU"/>
              </w:rPr>
            </w:pPr>
            <w:r>
              <w:rPr>
                <w:sz w:val="24"/>
                <w:szCs w:val="24"/>
                <w:lang w:val="ru-RU" w:eastAsia="ru-RU"/>
              </w:rPr>
              <w:t>0,0</w:t>
            </w:r>
            <w:r w:rsidR="007248F7" w:rsidRPr="007248F7">
              <w:rPr>
                <w:sz w:val="24"/>
                <w:szCs w:val="24"/>
                <w:lang w:val="ru-RU" w:eastAsia="ru-RU"/>
              </w:rPr>
              <w:t> </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1 687,2</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750"/>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2 02 03015 10 0000 151</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4 120,0</w:t>
            </w:r>
          </w:p>
        </w:tc>
        <w:tc>
          <w:tcPr>
            <w:tcW w:w="1411" w:type="dxa"/>
            <w:shd w:val="clear" w:color="auto" w:fill="auto"/>
            <w:noWrap/>
            <w:hideMark/>
          </w:tcPr>
          <w:p w:rsidR="007248F7" w:rsidRPr="007248F7" w:rsidRDefault="005F556D" w:rsidP="007248F7">
            <w:pPr>
              <w:suppressAutoHyphens w:val="0"/>
              <w:jc w:val="center"/>
              <w:rPr>
                <w:sz w:val="24"/>
                <w:szCs w:val="24"/>
                <w:lang w:val="ru-RU" w:eastAsia="ru-RU"/>
              </w:rPr>
            </w:pPr>
            <w:r>
              <w:rPr>
                <w:sz w:val="24"/>
                <w:szCs w:val="24"/>
                <w:lang w:val="ru-RU" w:eastAsia="ru-RU"/>
              </w:rPr>
              <w:t>0,0</w:t>
            </w:r>
            <w:r w:rsidR="007248F7" w:rsidRPr="007248F7">
              <w:rPr>
                <w:sz w:val="24"/>
                <w:szCs w:val="24"/>
                <w:lang w:val="ru-RU" w:eastAsia="ru-RU"/>
              </w:rPr>
              <w:t> </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4 120,0</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600"/>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t>2 02 04000 00 0000 151</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Иные межбюджетные трансферты</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91 084,7</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-30 972,6</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60 112,2</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r w:rsidR="007248F7" w:rsidRPr="007248F7" w:rsidTr="007248F7">
        <w:trPr>
          <w:trHeight w:val="3675"/>
        </w:trPr>
        <w:tc>
          <w:tcPr>
            <w:tcW w:w="2552" w:type="dxa"/>
            <w:shd w:val="clear" w:color="auto" w:fill="auto"/>
            <w:hideMark/>
          </w:tcPr>
          <w:p w:rsidR="007248F7" w:rsidRPr="007248F7" w:rsidRDefault="007248F7" w:rsidP="007248F7">
            <w:pPr>
              <w:suppressAutoHyphens w:val="0"/>
              <w:rPr>
                <w:sz w:val="22"/>
                <w:szCs w:val="22"/>
                <w:lang w:val="ru-RU" w:eastAsia="ru-RU"/>
              </w:rPr>
            </w:pPr>
            <w:r w:rsidRPr="007248F7">
              <w:rPr>
                <w:sz w:val="22"/>
                <w:szCs w:val="22"/>
                <w:lang w:val="ru-RU" w:eastAsia="ru-RU"/>
              </w:rPr>
              <w:lastRenderedPageBreak/>
              <w:t>2 02 04999 10 0000 151</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 xml:space="preserve">Прочие межбюджетные трансферты, передаваемые бюджетам поселений </w:t>
            </w:r>
          </w:p>
        </w:tc>
        <w:tc>
          <w:tcPr>
            <w:tcW w:w="1401"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91 084,7</w:t>
            </w:r>
          </w:p>
        </w:tc>
        <w:tc>
          <w:tcPr>
            <w:tcW w:w="1411" w:type="dxa"/>
            <w:shd w:val="clear" w:color="000000" w:fill="FFFFFF"/>
            <w:noWrap/>
            <w:hideMark/>
          </w:tcPr>
          <w:p w:rsidR="007248F7" w:rsidRPr="007248F7" w:rsidRDefault="007248F7" w:rsidP="007248F7">
            <w:pPr>
              <w:suppressAutoHyphens w:val="0"/>
              <w:jc w:val="center"/>
              <w:rPr>
                <w:sz w:val="24"/>
                <w:szCs w:val="24"/>
                <w:lang w:val="ru-RU" w:eastAsia="ru-RU"/>
              </w:rPr>
            </w:pPr>
            <w:r>
              <w:rPr>
                <w:sz w:val="24"/>
                <w:szCs w:val="24"/>
                <w:lang w:val="ru-RU" w:eastAsia="ru-RU"/>
              </w:rPr>
              <w:t xml:space="preserve">- </w:t>
            </w:r>
            <w:r w:rsidRPr="007248F7">
              <w:rPr>
                <w:sz w:val="24"/>
                <w:szCs w:val="24"/>
                <w:lang w:val="ru-RU" w:eastAsia="ru-RU"/>
              </w:rPr>
              <w:t xml:space="preserve">30 972,6   </w:t>
            </w:r>
          </w:p>
        </w:tc>
        <w:tc>
          <w:tcPr>
            <w:tcW w:w="1560" w:type="dxa"/>
            <w:shd w:val="clear" w:color="000000" w:fill="FFFFFF"/>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 xml:space="preserve">60 112,2   </w:t>
            </w:r>
          </w:p>
        </w:tc>
        <w:tc>
          <w:tcPr>
            <w:tcW w:w="2793"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*Уведомления департамента фи</w:t>
            </w:r>
            <w:r w:rsidR="005F556D">
              <w:rPr>
                <w:sz w:val="24"/>
                <w:szCs w:val="24"/>
                <w:lang w:val="ru-RU" w:eastAsia="ru-RU"/>
              </w:rPr>
              <w:t>нансов администрации Сургу</w:t>
            </w:r>
            <w:r w:rsidRPr="007248F7">
              <w:rPr>
                <w:sz w:val="24"/>
                <w:szCs w:val="24"/>
                <w:lang w:val="ru-RU" w:eastAsia="ru-RU"/>
              </w:rPr>
              <w:t>т</w:t>
            </w:r>
            <w:r w:rsidR="005F556D">
              <w:rPr>
                <w:sz w:val="24"/>
                <w:szCs w:val="24"/>
                <w:lang w:val="ru-RU" w:eastAsia="ru-RU"/>
              </w:rPr>
              <w:t>с</w:t>
            </w:r>
            <w:r w:rsidRPr="007248F7">
              <w:rPr>
                <w:sz w:val="24"/>
                <w:szCs w:val="24"/>
                <w:lang w:val="ru-RU" w:eastAsia="ru-RU"/>
              </w:rPr>
              <w:t xml:space="preserve">кого района от 24.04.2014 № 11/16;    </w:t>
            </w:r>
            <w:r w:rsidRPr="007248F7">
              <w:rPr>
                <w:sz w:val="24"/>
                <w:szCs w:val="24"/>
                <w:lang w:val="ru-RU" w:eastAsia="ru-RU"/>
              </w:rPr>
              <w:br/>
              <w:t>*Уведомления департамен</w:t>
            </w:r>
            <w:r>
              <w:rPr>
                <w:sz w:val="24"/>
                <w:szCs w:val="24"/>
                <w:lang w:val="ru-RU" w:eastAsia="ru-RU"/>
              </w:rPr>
              <w:t xml:space="preserve">та финансов </w:t>
            </w:r>
            <w:r w:rsidR="005F556D">
              <w:rPr>
                <w:sz w:val="24"/>
                <w:szCs w:val="24"/>
                <w:lang w:val="ru-RU" w:eastAsia="ru-RU"/>
              </w:rPr>
              <w:t>а</w:t>
            </w:r>
            <w:r>
              <w:rPr>
                <w:sz w:val="24"/>
                <w:szCs w:val="24"/>
                <w:lang w:val="ru-RU" w:eastAsia="ru-RU"/>
              </w:rPr>
              <w:t>дминистрации  Сургу</w:t>
            </w:r>
            <w:r w:rsidRPr="007248F7">
              <w:rPr>
                <w:sz w:val="24"/>
                <w:szCs w:val="24"/>
                <w:lang w:val="ru-RU" w:eastAsia="ru-RU"/>
              </w:rPr>
              <w:t>т</w:t>
            </w:r>
            <w:r>
              <w:rPr>
                <w:sz w:val="24"/>
                <w:szCs w:val="24"/>
                <w:lang w:val="ru-RU" w:eastAsia="ru-RU"/>
              </w:rPr>
              <w:t>с</w:t>
            </w:r>
            <w:r w:rsidRPr="007248F7">
              <w:rPr>
                <w:sz w:val="24"/>
                <w:szCs w:val="24"/>
                <w:lang w:val="ru-RU" w:eastAsia="ru-RU"/>
              </w:rPr>
              <w:t>кого района от  16.05.2014 № 11/23 ;</w:t>
            </w:r>
            <w:r w:rsidRPr="007248F7">
              <w:rPr>
                <w:sz w:val="24"/>
                <w:szCs w:val="24"/>
                <w:lang w:val="ru-RU" w:eastAsia="ru-RU"/>
              </w:rPr>
              <w:br/>
              <w:t>*Уведомления департамен</w:t>
            </w:r>
            <w:r>
              <w:rPr>
                <w:sz w:val="24"/>
                <w:szCs w:val="24"/>
                <w:lang w:val="ru-RU" w:eastAsia="ru-RU"/>
              </w:rPr>
              <w:t>та финансов администрации Сургу</w:t>
            </w:r>
            <w:r w:rsidRPr="007248F7">
              <w:rPr>
                <w:sz w:val="24"/>
                <w:szCs w:val="24"/>
                <w:lang w:val="ru-RU" w:eastAsia="ru-RU"/>
              </w:rPr>
              <w:t>т</w:t>
            </w:r>
            <w:r>
              <w:rPr>
                <w:sz w:val="24"/>
                <w:szCs w:val="24"/>
                <w:lang w:val="ru-RU" w:eastAsia="ru-RU"/>
              </w:rPr>
              <w:t>с</w:t>
            </w:r>
            <w:r w:rsidRPr="007248F7">
              <w:rPr>
                <w:sz w:val="24"/>
                <w:szCs w:val="24"/>
                <w:lang w:val="ru-RU" w:eastAsia="ru-RU"/>
              </w:rPr>
              <w:t>кого района от  21.05.2014 № 11/24;</w:t>
            </w:r>
            <w:r w:rsidRPr="007248F7">
              <w:rPr>
                <w:sz w:val="24"/>
                <w:szCs w:val="24"/>
                <w:lang w:val="ru-RU" w:eastAsia="ru-RU"/>
              </w:rPr>
              <w:br/>
              <w:t>*Уведомления департамен</w:t>
            </w:r>
            <w:r>
              <w:rPr>
                <w:sz w:val="24"/>
                <w:szCs w:val="24"/>
                <w:lang w:val="ru-RU" w:eastAsia="ru-RU"/>
              </w:rPr>
              <w:t>та финансов администрации Сургу</w:t>
            </w:r>
            <w:r w:rsidRPr="007248F7">
              <w:rPr>
                <w:sz w:val="24"/>
                <w:szCs w:val="24"/>
                <w:lang w:val="ru-RU" w:eastAsia="ru-RU"/>
              </w:rPr>
              <w:t>т</w:t>
            </w:r>
            <w:r>
              <w:rPr>
                <w:sz w:val="24"/>
                <w:szCs w:val="24"/>
                <w:lang w:val="ru-RU" w:eastAsia="ru-RU"/>
              </w:rPr>
              <w:t>с</w:t>
            </w:r>
            <w:r w:rsidRPr="007248F7">
              <w:rPr>
                <w:sz w:val="24"/>
                <w:szCs w:val="24"/>
                <w:lang w:val="ru-RU" w:eastAsia="ru-RU"/>
              </w:rPr>
              <w:t>кого района от 01.06.2014 № 11/11.( см. приложения 2 к пояснительной записке).</w:t>
            </w:r>
          </w:p>
        </w:tc>
      </w:tr>
      <w:tr w:rsidR="007248F7" w:rsidRPr="007248F7" w:rsidTr="007248F7">
        <w:trPr>
          <w:trHeight w:val="405"/>
        </w:trPr>
        <w:tc>
          <w:tcPr>
            <w:tcW w:w="2552"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c>
          <w:tcPr>
            <w:tcW w:w="6146" w:type="dxa"/>
            <w:shd w:val="clear" w:color="auto" w:fill="auto"/>
            <w:hideMark/>
          </w:tcPr>
          <w:p w:rsidR="007248F7" w:rsidRPr="007248F7" w:rsidRDefault="007248F7" w:rsidP="007248F7">
            <w:pPr>
              <w:suppressAutoHyphens w:val="0"/>
              <w:rPr>
                <w:sz w:val="24"/>
                <w:szCs w:val="24"/>
                <w:lang w:val="ru-RU" w:eastAsia="ru-RU"/>
              </w:rPr>
            </w:pPr>
            <w:r w:rsidRPr="007248F7">
              <w:rPr>
                <w:sz w:val="24"/>
                <w:szCs w:val="24"/>
                <w:lang w:val="ru-RU" w:eastAsia="ru-RU"/>
              </w:rPr>
              <w:t>Итого доходов</w:t>
            </w:r>
          </w:p>
        </w:tc>
        <w:tc>
          <w:tcPr>
            <w:tcW w:w="1401" w:type="dxa"/>
            <w:shd w:val="clear" w:color="auto" w:fill="auto"/>
            <w:noWrap/>
            <w:hideMark/>
          </w:tcPr>
          <w:p w:rsidR="007248F7" w:rsidRPr="007248F7" w:rsidRDefault="007248F7" w:rsidP="007248F7">
            <w:pPr>
              <w:suppressAutoHyphens w:val="0"/>
              <w:jc w:val="center"/>
              <w:rPr>
                <w:sz w:val="24"/>
                <w:szCs w:val="24"/>
                <w:lang w:val="ru-RU" w:eastAsia="ru-RU"/>
              </w:rPr>
            </w:pPr>
            <w:r w:rsidRPr="007248F7">
              <w:rPr>
                <w:sz w:val="24"/>
                <w:szCs w:val="24"/>
                <w:lang w:val="ru-RU" w:eastAsia="ru-RU"/>
              </w:rPr>
              <w:t>526 979,7</w:t>
            </w:r>
          </w:p>
        </w:tc>
        <w:tc>
          <w:tcPr>
            <w:tcW w:w="1411" w:type="dxa"/>
            <w:shd w:val="clear" w:color="auto" w:fill="auto"/>
            <w:noWrap/>
            <w:hideMark/>
          </w:tcPr>
          <w:p w:rsidR="007248F7" w:rsidRPr="007248F7" w:rsidRDefault="007248F7" w:rsidP="007248F7">
            <w:pPr>
              <w:suppressAutoHyphens w:val="0"/>
              <w:jc w:val="center"/>
              <w:rPr>
                <w:sz w:val="24"/>
                <w:szCs w:val="24"/>
                <w:lang w:val="ru-RU" w:eastAsia="ru-RU"/>
              </w:rPr>
            </w:pPr>
            <w:r>
              <w:rPr>
                <w:sz w:val="24"/>
                <w:szCs w:val="24"/>
                <w:lang w:val="ru-RU" w:eastAsia="ru-RU"/>
              </w:rPr>
              <w:t xml:space="preserve">- </w:t>
            </w:r>
            <w:r w:rsidRPr="007248F7">
              <w:rPr>
                <w:sz w:val="24"/>
                <w:szCs w:val="24"/>
                <w:lang w:val="ru-RU" w:eastAsia="ru-RU"/>
              </w:rPr>
              <w:t xml:space="preserve">24 605,5   </w:t>
            </w:r>
          </w:p>
        </w:tc>
        <w:tc>
          <w:tcPr>
            <w:tcW w:w="1560" w:type="dxa"/>
            <w:shd w:val="clear" w:color="auto" w:fill="auto"/>
            <w:noWrap/>
            <w:hideMark/>
          </w:tcPr>
          <w:p w:rsidR="007248F7" w:rsidRPr="007248F7" w:rsidRDefault="007248F7" w:rsidP="007248F7">
            <w:pPr>
              <w:suppressAutoHyphens w:val="0"/>
              <w:jc w:val="center"/>
              <w:rPr>
                <w:sz w:val="24"/>
                <w:szCs w:val="24"/>
                <w:lang w:val="ru-RU" w:eastAsia="ru-RU"/>
              </w:rPr>
            </w:pPr>
            <w:r>
              <w:rPr>
                <w:sz w:val="24"/>
                <w:szCs w:val="24"/>
                <w:lang w:val="ru-RU" w:eastAsia="ru-RU"/>
              </w:rPr>
              <w:t xml:space="preserve"> </w:t>
            </w:r>
            <w:r w:rsidRPr="007248F7">
              <w:rPr>
                <w:sz w:val="24"/>
                <w:szCs w:val="24"/>
                <w:lang w:val="ru-RU" w:eastAsia="ru-RU"/>
              </w:rPr>
              <w:t xml:space="preserve">502 374,2   </w:t>
            </w:r>
          </w:p>
        </w:tc>
        <w:tc>
          <w:tcPr>
            <w:tcW w:w="2793" w:type="dxa"/>
            <w:shd w:val="clear" w:color="auto" w:fill="auto"/>
            <w:noWrap/>
            <w:hideMark/>
          </w:tcPr>
          <w:p w:rsidR="007248F7" w:rsidRPr="007248F7" w:rsidRDefault="007248F7" w:rsidP="007248F7">
            <w:pPr>
              <w:suppressAutoHyphens w:val="0"/>
              <w:rPr>
                <w:sz w:val="24"/>
                <w:szCs w:val="24"/>
                <w:lang w:val="ru-RU" w:eastAsia="ru-RU"/>
              </w:rPr>
            </w:pPr>
            <w:r w:rsidRPr="007248F7">
              <w:rPr>
                <w:sz w:val="24"/>
                <w:szCs w:val="24"/>
                <w:lang w:val="ru-RU" w:eastAsia="ru-RU"/>
              </w:rPr>
              <w:t> </w:t>
            </w:r>
          </w:p>
        </w:tc>
      </w:tr>
    </w:tbl>
    <w:p w:rsidR="007248F7" w:rsidRDefault="007248F7" w:rsidP="001A1666">
      <w:pPr>
        <w:ind w:firstLine="708"/>
        <w:jc w:val="right"/>
        <w:rPr>
          <w:sz w:val="28"/>
          <w:szCs w:val="28"/>
          <w:lang w:val="ru-RU"/>
        </w:rPr>
      </w:pPr>
    </w:p>
    <w:p w:rsidR="00416E91" w:rsidRPr="001A1666" w:rsidRDefault="00416E91" w:rsidP="00194F4E">
      <w:pPr>
        <w:suppressAutoHyphens w:val="0"/>
        <w:rPr>
          <w:sz w:val="24"/>
          <w:szCs w:val="24"/>
          <w:lang w:val="ru-RU" w:eastAsia="ru-RU"/>
        </w:rPr>
      </w:pPr>
      <w:bookmarkStart w:id="1" w:name="RANGE!A1:M68"/>
      <w:bookmarkEnd w:id="1"/>
    </w:p>
    <w:p w:rsidR="00434797" w:rsidRDefault="00434797" w:rsidP="00194F4E">
      <w:pPr>
        <w:suppressAutoHyphens w:val="0"/>
        <w:rPr>
          <w:sz w:val="28"/>
          <w:szCs w:val="28"/>
          <w:lang w:val="ru-RU" w:eastAsia="ru-RU"/>
        </w:rPr>
        <w:sectPr w:rsidR="00434797" w:rsidSect="001A1666">
          <w:pgSz w:w="16838" w:h="11906" w:orient="landscape"/>
          <w:pgMar w:top="567" w:right="1134" w:bottom="567" w:left="1701" w:header="709" w:footer="709" w:gutter="0"/>
          <w:cols w:space="708"/>
          <w:docGrid w:linePitch="360"/>
        </w:sectPr>
      </w:pPr>
    </w:p>
    <w:p w:rsidR="006F32E8" w:rsidRDefault="006F32E8" w:rsidP="00535772">
      <w:pPr>
        <w:suppressAutoHyphens w:val="0"/>
        <w:ind w:firstLine="9720"/>
        <w:rPr>
          <w:sz w:val="28"/>
          <w:szCs w:val="28"/>
          <w:lang w:val="ru-RU" w:eastAsia="ru-RU"/>
        </w:rPr>
      </w:pPr>
      <w:bookmarkStart w:id="2" w:name="RANGE!A1:K71"/>
      <w:bookmarkEnd w:id="2"/>
    </w:p>
    <w:p w:rsidR="006F32E8" w:rsidRDefault="006F32E8" w:rsidP="006F32E8">
      <w:pPr>
        <w:ind w:firstLine="708"/>
        <w:jc w:val="right"/>
        <w:rPr>
          <w:sz w:val="28"/>
          <w:szCs w:val="28"/>
          <w:lang w:val="ru-RU"/>
        </w:rPr>
      </w:pPr>
      <w:r>
        <w:rPr>
          <w:sz w:val="28"/>
          <w:szCs w:val="28"/>
          <w:lang w:val="ru-RU"/>
        </w:rPr>
        <w:t>Приложение 2 к пояснительной записке</w:t>
      </w:r>
    </w:p>
    <w:p w:rsidR="006F32E8" w:rsidRDefault="006F32E8" w:rsidP="006F32E8">
      <w:pPr>
        <w:ind w:firstLine="708"/>
        <w:jc w:val="both"/>
        <w:rPr>
          <w:sz w:val="28"/>
          <w:szCs w:val="28"/>
          <w:lang w:val="ru-RU"/>
        </w:rPr>
      </w:pPr>
    </w:p>
    <w:p w:rsidR="006F32E8" w:rsidRDefault="006F32E8" w:rsidP="006F32E8">
      <w:pPr>
        <w:ind w:firstLine="708"/>
        <w:jc w:val="center"/>
        <w:rPr>
          <w:sz w:val="28"/>
          <w:szCs w:val="28"/>
          <w:lang w:val="ru-RU"/>
        </w:rPr>
      </w:pPr>
      <w:r>
        <w:rPr>
          <w:sz w:val="28"/>
          <w:szCs w:val="28"/>
          <w:lang w:val="ru-RU"/>
        </w:rPr>
        <w:t>Расходы бюджета городского поселения Лянтор на 2014 год</w:t>
      </w:r>
    </w:p>
    <w:p w:rsidR="006F32E8" w:rsidRDefault="006F32E8" w:rsidP="006F32E8">
      <w:pPr>
        <w:ind w:firstLine="708"/>
        <w:jc w:val="right"/>
        <w:rPr>
          <w:sz w:val="28"/>
          <w:szCs w:val="28"/>
          <w:lang w:val="ru-RU"/>
        </w:rPr>
      </w:pPr>
      <w:r>
        <w:rPr>
          <w:sz w:val="28"/>
          <w:szCs w:val="28"/>
          <w:lang w:val="ru-RU"/>
        </w:rPr>
        <w:t>(тыс.руб.)</w:t>
      </w:r>
    </w:p>
    <w:p w:rsidR="00434DC3" w:rsidRDefault="00434DC3" w:rsidP="006F32E8">
      <w:pPr>
        <w:ind w:firstLine="708"/>
        <w:jc w:val="right"/>
        <w:rPr>
          <w:sz w:val="28"/>
          <w:szCs w:val="28"/>
          <w:lang w:val="ru-RU"/>
        </w:rPr>
      </w:pPr>
    </w:p>
    <w:tbl>
      <w:tblPr>
        <w:tblW w:w="155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257"/>
        <w:gridCol w:w="1800"/>
        <w:gridCol w:w="1409"/>
        <w:gridCol w:w="1206"/>
      </w:tblGrid>
      <w:tr w:rsidR="00434DC3" w:rsidRPr="00434DC3" w:rsidTr="007C118C">
        <w:trPr>
          <w:trHeight w:val="1125"/>
        </w:trPr>
        <w:tc>
          <w:tcPr>
            <w:tcW w:w="1843" w:type="dxa"/>
            <w:shd w:val="clear" w:color="auto" w:fill="auto"/>
            <w:noWrap/>
            <w:vAlign w:val="bottom"/>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Учреждение</w:t>
            </w:r>
          </w:p>
        </w:tc>
        <w:tc>
          <w:tcPr>
            <w:tcW w:w="9257" w:type="dxa"/>
            <w:shd w:val="clear" w:color="auto" w:fill="auto"/>
            <w:noWrap/>
            <w:vAlign w:val="bottom"/>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Направление расходов</w:t>
            </w:r>
          </w:p>
        </w:tc>
        <w:tc>
          <w:tcPr>
            <w:tcW w:w="1800" w:type="dxa"/>
            <w:shd w:val="clear" w:color="auto" w:fill="auto"/>
            <w:vAlign w:val="bottom"/>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Сумма уточнения </w:t>
            </w:r>
            <w:r w:rsidRPr="00434DC3">
              <w:rPr>
                <w:sz w:val="28"/>
                <w:szCs w:val="28"/>
                <w:lang w:val="ru-RU" w:eastAsia="ru-RU"/>
              </w:rPr>
              <w:br/>
              <w:t>(тыс. руб.)</w:t>
            </w:r>
          </w:p>
        </w:tc>
        <w:tc>
          <w:tcPr>
            <w:tcW w:w="1409" w:type="dxa"/>
            <w:shd w:val="clear" w:color="auto" w:fill="auto"/>
            <w:noWrap/>
            <w:vAlign w:val="bottom"/>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Раздел</w:t>
            </w:r>
          </w:p>
        </w:tc>
        <w:tc>
          <w:tcPr>
            <w:tcW w:w="1206" w:type="dxa"/>
            <w:shd w:val="clear" w:color="auto" w:fill="auto"/>
            <w:noWrap/>
            <w:vAlign w:val="bottom"/>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Подраздел</w:t>
            </w:r>
          </w:p>
        </w:tc>
      </w:tr>
      <w:tr w:rsidR="00434DC3" w:rsidRPr="00434DC3" w:rsidTr="007C118C">
        <w:trPr>
          <w:trHeight w:val="375"/>
        </w:trPr>
        <w:tc>
          <w:tcPr>
            <w:tcW w:w="1843" w:type="dxa"/>
            <w:shd w:val="clear" w:color="auto" w:fill="auto"/>
            <w:noWrap/>
            <w:vAlign w:val="bottom"/>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w:t>
            </w:r>
          </w:p>
        </w:tc>
        <w:tc>
          <w:tcPr>
            <w:tcW w:w="9257" w:type="dxa"/>
            <w:shd w:val="clear" w:color="auto" w:fill="auto"/>
            <w:noWrap/>
            <w:vAlign w:val="bottom"/>
            <w:hideMark/>
          </w:tcPr>
          <w:p w:rsidR="00434DC3" w:rsidRPr="00434DC3" w:rsidRDefault="00434DC3" w:rsidP="00434DC3">
            <w:pPr>
              <w:suppressAutoHyphens w:val="0"/>
              <w:rPr>
                <w:b/>
                <w:bCs/>
                <w:sz w:val="28"/>
                <w:szCs w:val="28"/>
                <w:lang w:val="ru-RU" w:eastAsia="ru-RU"/>
              </w:rPr>
            </w:pPr>
            <w:r w:rsidRPr="00434DC3">
              <w:rPr>
                <w:b/>
                <w:bCs/>
                <w:sz w:val="28"/>
                <w:szCs w:val="28"/>
                <w:lang w:val="ru-RU" w:eastAsia="ru-RU"/>
              </w:rPr>
              <w:t>Уточнение расходной части бюджета, в том числе:</w:t>
            </w:r>
          </w:p>
        </w:tc>
        <w:tc>
          <w:tcPr>
            <w:tcW w:w="1800" w:type="dxa"/>
            <w:shd w:val="clear" w:color="auto" w:fill="auto"/>
            <w:vAlign w:val="bottom"/>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w:t>
            </w:r>
          </w:p>
        </w:tc>
        <w:tc>
          <w:tcPr>
            <w:tcW w:w="1409" w:type="dxa"/>
            <w:shd w:val="clear" w:color="auto" w:fill="auto"/>
            <w:noWrap/>
            <w:vAlign w:val="bottom"/>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w:t>
            </w:r>
          </w:p>
        </w:tc>
        <w:tc>
          <w:tcPr>
            <w:tcW w:w="1206" w:type="dxa"/>
            <w:shd w:val="clear" w:color="auto" w:fill="auto"/>
            <w:noWrap/>
            <w:vAlign w:val="bottom"/>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w:t>
            </w:r>
          </w:p>
        </w:tc>
      </w:tr>
      <w:tr w:rsidR="00434DC3" w:rsidRPr="00434DC3" w:rsidTr="007C118C">
        <w:trPr>
          <w:trHeight w:val="375"/>
        </w:trPr>
        <w:tc>
          <w:tcPr>
            <w:tcW w:w="1843" w:type="dxa"/>
            <w:shd w:val="clear" w:color="auto" w:fill="auto"/>
            <w:noWrap/>
            <w:vAlign w:val="bottom"/>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w:t>
            </w:r>
          </w:p>
        </w:tc>
        <w:tc>
          <w:tcPr>
            <w:tcW w:w="9257" w:type="dxa"/>
            <w:shd w:val="clear" w:color="auto" w:fill="auto"/>
            <w:noWrap/>
            <w:vAlign w:val="bottom"/>
            <w:hideMark/>
          </w:tcPr>
          <w:p w:rsidR="00434DC3" w:rsidRPr="00434DC3" w:rsidRDefault="00434DC3" w:rsidP="00434DC3">
            <w:pPr>
              <w:suppressAutoHyphens w:val="0"/>
              <w:jc w:val="center"/>
              <w:rPr>
                <w:b/>
                <w:bCs/>
                <w:sz w:val="28"/>
                <w:szCs w:val="28"/>
                <w:lang w:val="ru-RU" w:eastAsia="ru-RU"/>
              </w:rPr>
            </w:pPr>
            <w:r w:rsidRPr="00434DC3">
              <w:rPr>
                <w:b/>
                <w:bCs/>
                <w:sz w:val="28"/>
                <w:szCs w:val="28"/>
                <w:lang w:val="ru-RU" w:eastAsia="ru-RU"/>
              </w:rPr>
              <w:t> </w:t>
            </w:r>
          </w:p>
        </w:tc>
        <w:tc>
          <w:tcPr>
            <w:tcW w:w="1800" w:type="dxa"/>
            <w:shd w:val="clear" w:color="auto" w:fill="auto"/>
            <w:vAlign w:val="bottom"/>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w:t>
            </w:r>
          </w:p>
        </w:tc>
        <w:tc>
          <w:tcPr>
            <w:tcW w:w="1409" w:type="dxa"/>
            <w:shd w:val="clear" w:color="auto" w:fill="auto"/>
            <w:noWrap/>
            <w:vAlign w:val="bottom"/>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w:t>
            </w:r>
          </w:p>
        </w:tc>
        <w:tc>
          <w:tcPr>
            <w:tcW w:w="1206" w:type="dxa"/>
            <w:shd w:val="clear" w:color="auto" w:fill="auto"/>
            <w:noWrap/>
            <w:vAlign w:val="bottom"/>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w:t>
            </w:r>
          </w:p>
        </w:tc>
      </w:tr>
      <w:tr w:rsidR="00434DC3" w:rsidRPr="00434DC3" w:rsidTr="007C118C">
        <w:trPr>
          <w:trHeight w:val="375"/>
        </w:trPr>
        <w:tc>
          <w:tcPr>
            <w:tcW w:w="1843" w:type="dxa"/>
            <w:shd w:val="clear" w:color="auto" w:fill="auto"/>
            <w:noWrap/>
            <w:vAlign w:val="center"/>
            <w:hideMark/>
          </w:tcPr>
          <w:p w:rsidR="00434DC3" w:rsidRPr="00434DC3" w:rsidRDefault="00434DC3" w:rsidP="00434DC3">
            <w:pPr>
              <w:suppressAutoHyphens w:val="0"/>
              <w:jc w:val="center"/>
              <w:rPr>
                <w:b/>
                <w:bCs/>
                <w:sz w:val="28"/>
                <w:szCs w:val="28"/>
                <w:lang w:val="ru-RU" w:eastAsia="ru-RU"/>
              </w:rPr>
            </w:pPr>
            <w:r w:rsidRPr="00434DC3">
              <w:rPr>
                <w:b/>
                <w:bCs/>
                <w:sz w:val="28"/>
                <w:szCs w:val="28"/>
                <w:lang w:val="ru-RU" w:eastAsia="ru-RU"/>
              </w:rPr>
              <w:t>1.</w:t>
            </w:r>
          </w:p>
        </w:tc>
        <w:tc>
          <w:tcPr>
            <w:tcW w:w="9257" w:type="dxa"/>
            <w:shd w:val="clear" w:color="auto" w:fill="auto"/>
            <w:noWrap/>
            <w:vAlign w:val="bottom"/>
            <w:hideMark/>
          </w:tcPr>
          <w:p w:rsidR="00434DC3" w:rsidRPr="00434DC3" w:rsidRDefault="00434DC3" w:rsidP="00434DC3">
            <w:pPr>
              <w:suppressAutoHyphens w:val="0"/>
              <w:jc w:val="center"/>
              <w:rPr>
                <w:b/>
                <w:bCs/>
                <w:sz w:val="28"/>
                <w:szCs w:val="28"/>
                <w:lang w:val="ru-RU" w:eastAsia="ru-RU"/>
              </w:rPr>
            </w:pPr>
            <w:r w:rsidRPr="00434DC3">
              <w:rPr>
                <w:b/>
                <w:bCs/>
                <w:sz w:val="28"/>
                <w:szCs w:val="28"/>
                <w:lang w:val="ru-RU" w:eastAsia="ru-RU"/>
              </w:rPr>
              <w:t>Уточнение расходной части по уведомлениям департамента финансов Сургутского района</w:t>
            </w:r>
          </w:p>
        </w:tc>
        <w:tc>
          <w:tcPr>
            <w:tcW w:w="1800"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30 972,6   </w:t>
            </w:r>
          </w:p>
        </w:tc>
        <w:tc>
          <w:tcPr>
            <w:tcW w:w="1409"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w:t>
            </w:r>
          </w:p>
        </w:tc>
        <w:tc>
          <w:tcPr>
            <w:tcW w:w="1206"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w:t>
            </w:r>
          </w:p>
        </w:tc>
      </w:tr>
      <w:tr w:rsidR="00434DC3" w:rsidRPr="00434DC3" w:rsidTr="007C118C">
        <w:trPr>
          <w:trHeight w:val="840"/>
        </w:trPr>
        <w:tc>
          <w:tcPr>
            <w:tcW w:w="1843" w:type="dxa"/>
            <w:vMerge w:val="restart"/>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Администрация</w:t>
            </w:r>
          </w:p>
        </w:tc>
        <w:tc>
          <w:tcPr>
            <w:tcW w:w="9257" w:type="dxa"/>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*Иные межбюджетные трансферты на финансирование наказов избирателей депутатам Думы ХМАО - Югры (для осуществления деятельност</w:t>
            </w:r>
            <w:r>
              <w:rPr>
                <w:sz w:val="28"/>
                <w:szCs w:val="28"/>
                <w:lang w:val="ru-RU" w:eastAsia="ru-RU"/>
              </w:rPr>
              <w:t>и</w:t>
            </w:r>
            <w:r w:rsidRPr="00434DC3">
              <w:rPr>
                <w:sz w:val="28"/>
                <w:szCs w:val="28"/>
                <w:lang w:val="ru-RU" w:eastAsia="ru-RU"/>
              </w:rPr>
              <w:t xml:space="preserve"> муниципальных учреждений культуры), в том числе:   </w:t>
            </w:r>
          </w:p>
        </w:tc>
        <w:tc>
          <w:tcPr>
            <w:tcW w:w="1800"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200,0   </w:t>
            </w:r>
          </w:p>
        </w:tc>
        <w:tc>
          <w:tcPr>
            <w:tcW w:w="1409" w:type="dxa"/>
            <w:vMerge w:val="restart"/>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08</w:t>
            </w:r>
          </w:p>
        </w:tc>
        <w:tc>
          <w:tcPr>
            <w:tcW w:w="1206" w:type="dxa"/>
            <w:vMerge w:val="restart"/>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01</w:t>
            </w:r>
          </w:p>
        </w:tc>
      </w:tr>
      <w:tr w:rsidR="00434DC3" w:rsidRPr="00434DC3" w:rsidTr="007C118C">
        <w:trPr>
          <w:trHeight w:val="525"/>
        </w:trPr>
        <w:tc>
          <w:tcPr>
            <w:tcW w:w="1843" w:type="dxa"/>
            <w:vMerge/>
            <w:vAlign w:val="center"/>
            <w:hideMark/>
          </w:tcPr>
          <w:p w:rsidR="00434DC3" w:rsidRPr="00434DC3" w:rsidRDefault="00434DC3" w:rsidP="00434DC3">
            <w:pPr>
              <w:suppressAutoHyphens w:val="0"/>
              <w:rPr>
                <w:sz w:val="28"/>
                <w:szCs w:val="28"/>
                <w:lang w:val="ru-RU" w:eastAsia="ru-RU"/>
              </w:rPr>
            </w:pPr>
          </w:p>
        </w:tc>
        <w:tc>
          <w:tcPr>
            <w:tcW w:w="9257" w:type="dxa"/>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МУК "ЛЦБС""- оказание финансовой помощи на пополнение библиотечного фонда</w:t>
            </w:r>
          </w:p>
        </w:tc>
        <w:tc>
          <w:tcPr>
            <w:tcW w:w="1800"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200,0   </w:t>
            </w:r>
          </w:p>
        </w:tc>
        <w:tc>
          <w:tcPr>
            <w:tcW w:w="1409" w:type="dxa"/>
            <w:vMerge/>
            <w:vAlign w:val="center"/>
            <w:hideMark/>
          </w:tcPr>
          <w:p w:rsidR="00434DC3" w:rsidRPr="00434DC3" w:rsidRDefault="00434DC3" w:rsidP="00434DC3">
            <w:pPr>
              <w:suppressAutoHyphens w:val="0"/>
              <w:rPr>
                <w:sz w:val="28"/>
                <w:szCs w:val="28"/>
                <w:lang w:val="ru-RU" w:eastAsia="ru-RU"/>
              </w:rPr>
            </w:pPr>
          </w:p>
        </w:tc>
        <w:tc>
          <w:tcPr>
            <w:tcW w:w="1206" w:type="dxa"/>
            <w:vMerge/>
            <w:vAlign w:val="center"/>
            <w:hideMark/>
          </w:tcPr>
          <w:p w:rsidR="00434DC3" w:rsidRPr="00434DC3" w:rsidRDefault="00434DC3" w:rsidP="00434DC3">
            <w:pPr>
              <w:suppressAutoHyphens w:val="0"/>
              <w:rPr>
                <w:sz w:val="28"/>
                <w:szCs w:val="28"/>
                <w:lang w:val="ru-RU" w:eastAsia="ru-RU"/>
              </w:rPr>
            </w:pPr>
          </w:p>
        </w:tc>
      </w:tr>
      <w:tr w:rsidR="00434DC3" w:rsidRPr="00434DC3" w:rsidTr="007C118C">
        <w:trPr>
          <w:trHeight w:val="1500"/>
        </w:trPr>
        <w:tc>
          <w:tcPr>
            <w:tcW w:w="1843" w:type="dxa"/>
            <w:vMerge/>
            <w:vAlign w:val="center"/>
            <w:hideMark/>
          </w:tcPr>
          <w:p w:rsidR="00434DC3" w:rsidRPr="00434DC3" w:rsidRDefault="00434DC3" w:rsidP="00434DC3">
            <w:pPr>
              <w:suppressAutoHyphens w:val="0"/>
              <w:rPr>
                <w:sz w:val="28"/>
                <w:szCs w:val="28"/>
                <w:lang w:val="ru-RU" w:eastAsia="ru-RU"/>
              </w:rPr>
            </w:pPr>
          </w:p>
        </w:tc>
        <w:tc>
          <w:tcPr>
            <w:tcW w:w="9257" w:type="dxa"/>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*Иные межбюджетные трансферты на реализацию мероприятий по содействию трудоустройства граждан в рамках подпрограммы "Содействие трудоустройству граждан" :уменьшение лимитов бюджетных средств в связи с ошибочно доведенными плановыми назначениями департаментом финансов Сургутского района по данной программе, в том числе:</w:t>
            </w:r>
          </w:p>
        </w:tc>
        <w:tc>
          <w:tcPr>
            <w:tcW w:w="1800"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15,7   </w:t>
            </w:r>
          </w:p>
        </w:tc>
        <w:tc>
          <w:tcPr>
            <w:tcW w:w="1409" w:type="dxa"/>
            <w:vMerge w:val="restart"/>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04</w:t>
            </w:r>
          </w:p>
        </w:tc>
        <w:tc>
          <w:tcPr>
            <w:tcW w:w="1206" w:type="dxa"/>
            <w:vMerge w:val="restart"/>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01</w:t>
            </w:r>
          </w:p>
        </w:tc>
      </w:tr>
      <w:tr w:rsidR="00434DC3" w:rsidRPr="00434DC3" w:rsidTr="007C118C">
        <w:trPr>
          <w:trHeight w:val="375"/>
        </w:trPr>
        <w:tc>
          <w:tcPr>
            <w:tcW w:w="1843" w:type="dxa"/>
            <w:vMerge/>
            <w:vAlign w:val="center"/>
            <w:hideMark/>
          </w:tcPr>
          <w:p w:rsidR="00434DC3" w:rsidRPr="00434DC3" w:rsidRDefault="00434DC3" w:rsidP="00434DC3">
            <w:pPr>
              <w:suppressAutoHyphens w:val="0"/>
              <w:rPr>
                <w:sz w:val="28"/>
                <w:szCs w:val="28"/>
                <w:lang w:val="ru-RU" w:eastAsia="ru-RU"/>
              </w:rPr>
            </w:pPr>
          </w:p>
        </w:tc>
        <w:tc>
          <w:tcPr>
            <w:tcW w:w="9257" w:type="dxa"/>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МУК "ЛЦПТиР"</w:t>
            </w:r>
          </w:p>
        </w:tc>
        <w:tc>
          <w:tcPr>
            <w:tcW w:w="1800"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15,7   </w:t>
            </w:r>
          </w:p>
        </w:tc>
        <w:tc>
          <w:tcPr>
            <w:tcW w:w="1409" w:type="dxa"/>
            <w:vMerge/>
            <w:vAlign w:val="center"/>
            <w:hideMark/>
          </w:tcPr>
          <w:p w:rsidR="00434DC3" w:rsidRPr="00434DC3" w:rsidRDefault="00434DC3" w:rsidP="00434DC3">
            <w:pPr>
              <w:suppressAutoHyphens w:val="0"/>
              <w:rPr>
                <w:sz w:val="28"/>
                <w:szCs w:val="28"/>
                <w:lang w:val="ru-RU" w:eastAsia="ru-RU"/>
              </w:rPr>
            </w:pPr>
          </w:p>
        </w:tc>
        <w:tc>
          <w:tcPr>
            <w:tcW w:w="1206" w:type="dxa"/>
            <w:vMerge/>
            <w:vAlign w:val="center"/>
            <w:hideMark/>
          </w:tcPr>
          <w:p w:rsidR="00434DC3" w:rsidRPr="00434DC3" w:rsidRDefault="00434DC3" w:rsidP="00434DC3">
            <w:pPr>
              <w:suppressAutoHyphens w:val="0"/>
              <w:rPr>
                <w:sz w:val="28"/>
                <w:szCs w:val="28"/>
                <w:lang w:val="ru-RU" w:eastAsia="ru-RU"/>
              </w:rPr>
            </w:pPr>
          </w:p>
        </w:tc>
      </w:tr>
      <w:tr w:rsidR="00434DC3" w:rsidRPr="00434DC3" w:rsidTr="007C118C">
        <w:trPr>
          <w:trHeight w:val="470"/>
        </w:trPr>
        <w:tc>
          <w:tcPr>
            <w:tcW w:w="1843" w:type="dxa"/>
            <w:vMerge/>
            <w:vAlign w:val="center"/>
            <w:hideMark/>
          </w:tcPr>
          <w:p w:rsidR="00434DC3" w:rsidRPr="00434DC3" w:rsidRDefault="00434DC3" w:rsidP="00434DC3">
            <w:pPr>
              <w:suppressAutoHyphens w:val="0"/>
              <w:rPr>
                <w:sz w:val="28"/>
                <w:szCs w:val="28"/>
                <w:lang w:val="ru-RU" w:eastAsia="ru-RU"/>
              </w:rPr>
            </w:pPr>
          </w:p>
        </w:tc>
        <w:tc>
          <w:tcPr>
            <w:tcW w:w="9257" w:type="dxa"/>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 xml:space="preserve">*Иные межбюджетные трансферты на реализацию мероприятий в рамках подпрограммы ""Профилактика экстремизма" гос. программы "О реализации государственной политики по профилактике экстремизма и развитию  российского казачества в ХМАО-Югре на 2014-2020 годы":уменьшение лимитов бюджетных средств в связи с ошибочно доведенными плановыми назначениями департаментом финансов </w:t>
            </w:r>
            <w:r w:rsidRPr="00434DC3">
              <w:rPr>
                <w:sz w:val="28"/>
                <w:szCs w:val="28"/>
                <w:lang w:val="ru-RU" w:eastAsia="ru-RU"/>
              </w:rPr>
              <w:lastRenderedPageBreak/>
              <w:t>Сургутского района по данной программе, в том числе:</w:t>
            </w:r>
          </w:p>
        </w:tc>
        <w:tc>
          <w:tcPr>
            <w:tcW w:w="1800"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lastRenderedPageBreak/>
              <w:t xml:space="preserve">-           150,0   </w:t>
            </w:r>
          </w:p>
        </w:tc>
        <w:tc>
          <w:tcPr>
            <w:tcW w:w="1409" w:type="dxa"/>
            <w:vMerge w:val="restart"/>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08</w:t>
            </w:r>
          </w:p>
        </w:tc>
        <w:tc>
          <w:tcPr>
            <w:tcW w:w="1206" w:type="dxa"/>
            <w:vMerge w:val="restart"/>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01</w:t>
            </w:r>
          </w:p>
        </w:tc>
      </w:tr>
      <w:tr w:rsidR="00434DC3" w:rsidRPr="00434DC3" w:rsidTr="007C118C">
        <w:trPr>
          <w:trHeight w:val="375"/>
        </w:trPr>
        <w:tc>
          <w:tcPr>
            <w:tcW w:w="1843" w:type="dxa"/>
            <w:vMerge/>
            <w:vAlign w:val="center"/>
            <w:hideMark/>
          </w:tcPr>
          <w:p w:rsidR="00434DC3" w:rsidRPr="00434DC3" w:rsidRDefault="00434DC3" w:rsidP="00434DC3">
            <w:pPr>
              <w:suppressAutoHyphens w:val="0"/>
              <w:rPr>
                <w:sz w:val="28"/>
                <w:szCs w:val="28"/>
                <w:lang w:val="ru-RU" w:eastAsia="ru-RU"/>
              </w:rPr>
            </w:pPr>
          </w:p>
        </w:tc>
        <w:tc>
          <w:tcPr>
            <w:tcW w:w="9257" w:type="dxa"/>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МУК "ЛХЭМ"</w:t>
            </w:r>
          </w:p>
        </w:tc>
        <w:tc>
          <w:tcPr>
            <w:tcW w:w="1800"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150,0   </w:t>
            </w:r>
          </w:p>
        </w:tc>
        <w:tc>
          <w:tcPr>
            <w:tcW w:w="1409" w:type="dxa"/>
            <w:vMerge/>
            <w:vAlign w:val="center"/>
            <w:hideMark/>
          </w:tcPr>
          <w:p w:rsidR="00434DC3" w:rsidRPr="00434DC3" w:rsidRDefault="00434DC3" w:rsidP="00434DC3">
            <w:pPr>
              <w:suppressAutoHyphens w:val="0"/>
              <w:rPr>
                <w:sz w:val="28"/>
                <w:szCs w:val="28"/>
                <w:lang w:val="ru-RU" w:eastAsia="ru-RU"/>
              </w:rPr>
            </w:pPr>
          </w:p>
        </w:tc>
        <w:tc>
          <w:tcPr>
            <w:tcW w:w="1206" w:type="dxa"/>
            <w:vMerge/>
            <w:vAlign w:val="center"/>
            <w:hideMark/>
          </w:tcPr>
          <w:p w:rsidR="00434DC3" w:rsidRPr="00434DC3" w:rsidRDefault="00434DC3" w:rsidP="00434DC3">
            <w:pPr>
              <w:suppressAutoHyphens w:val="0"/>
              <w:rPr>
                <w:sz w:val="28"/>
                <w:szCs w:val="28"/>
                <w:lang w:val="ru-RU" w:eastAsia="ru-RU"/>
              </w:rPr>
            </w:pPr>
          </w:p>
        </w:tc>
      </w:tr>
      <w:tr w:rsidR="00434DC3" w:rsidRPr="00434DC3" w:rsidTr="007C118C">
        <w:trPr>
          <w:trHeight w:val="2040"/>
        </w:trPr>
        <w:tc>
          <w:tcPr>
            <w:tcW w:w="1843"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w:t>
            </w:r>
          </w:p>
        </w:tc>
        <w:tc>
          <w:tcPr>
            <w:tcW w:w="9257" w:type="dxa"/>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 Иные межбюджетные трансферты на реализацию мероприятий в рамках подпрограммы "Организация содержания жилищного фонда  в пределах полномочий, установленных законодательством, а также полномочий,</w:t>
            </w:r>
            <w:r>
              <w:rPr>
                <w:sz w:val="28"/>
                <w:szCs w:val="28"/>
                <w:lang w:val="ru-RU" w:eastAsia="ru-RU"/>
              </w:rPr>
              <w:t xml:space="preserve"> </w:t>
            </w:r>
            <w:r w:rsidRPr="00434DC3">
              <w:rPr>
                <w:sz w:val="28"/>
                <w:szCs w:val="28"/>
                <w:lang w:val="ru-RU" w:eastAsia="ru-RU"/>
              </w:rPr>
              <w:t>переданных в соответствии  с заключенными соглашениями" муниципальной  программы Сургутского района "Совершенствование жилищно-коммунального хозяйства в Сургутском районе", в том числе на организацию мероприятий по благоустройству придомовых территорий (софинансирование)</w:t>
            </w:r>
          </w:p>
        </w:tc>
        <w:tc>
          <w:tcPr>
            <w:tcW w:w="1800"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61,4   </w:t>
            </w:r>
          </w:p>
        </w:tc>
        <w:tc>
          <w:tcPr>
            <w:tcW w:w="1409"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05</w:t>
            </w:r>
          </w:p>
        </w:tc>
        <w:tc>
          <w:tcPr>
            <w:tcW w:w="1206"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01</w:t>
            </w:r>
          </w:p>
        </w:tc>
      </w:tr>
      <w:tr w:rsidR="00434DC3" w:rsidRPr="00434DC3" w:rsidTr="007C118C">
        <w:trPr>
          <w:trHeight w:val="2010"/>
        </w:trPr>
        <w:tc>
          <w:tcPr>
            <w:tcW w:w="1843"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w:t>
            </w:r>
          </w:p>
        </w:tc>
        <w:tc>
          <w:tcPr>
            <w:tcW w:w="9257" w:type="dxa"/>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 Иные межбюджетные трансферты на реализацию мероприятий в рамках подпрограммы "Содействие проведению капитального ремонта многоквартирных домов", государственной  программы "Развитие жилищно- коммунального комплекса и повышение энергетической эффективности в Ханты - Мансийском автономном округе -Югре на 2014-2020 годы", в том числе на организацию мероприятий по благоустройству придомовых территорий</w:t>
            </w:r>
          </w:p>
        </w:tc>
        <w:tc>
          <w:tcPr>
            <w:tcW w:w="1800"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552,3   </w:t>
            </w:r>
          </w:p>
        </w:tc>
        <w:tc>
          <w:tcPr>
            <w:tcW w:w="1409"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05</w:t>
            </w:r>
          </w:p>
        </w:tc>
        <w:tc>
          <w:tcPr>
            <w:tcW w:w="1206"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01</w:t>
            </w:r>
          </w:p>
        </w:tc>
      </w:tr>
      <w:tr w:rsidR="00434DC3" w:rsidRPr="00434DC3" w:rsidTr="007C118C">
        <w:trPr>
          <w:trHeight w:val="1755"/>
        </w:trPr>
        <w:tc>
          <w:tcPr>
            <w:tcW w:w="1843"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w:t>
            </w:r>
          </w:p>
        </w:tc>
        <w:tc>
          <w:tcPr>
            <w:tcW w:w="9257" w:type="dxa"/>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 Иные межбюджетные трансферты на реализацию мероприятий в рамках подпрограммы "Дорожное хозяйство", государственной программы "Развитие транспортной системы ХМАО-Югры на 2014- 2020 годы": уменьшение лимитов бюджетных ассигнований в соответствии с заключенным соглашением о предоставлении в 2014 году субсидии из бюджета ХМАО-Югры</w:t>
            </w:r>
          </w:p>
        </w:tc>
        <w:tc>
          <w:tcPr>
            <w:tcW w:w="1800"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20 897,2   </w:t>
            </w:r>
          </w:p>
        </w:tc>
        <w:tc>
          <w:tcPr>
            <w:tcW w:w="1409"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04</w:t>
            </w:r>
          </w:p>
        </w:tc>
        <w:tc>
          <w:tcPr>
            <w:tcW w:w="1206"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09</w:t>
            </w:r>
          </w:p>
        </w:tc>
      </w:tr>
      <w:tr w:rsidR="00434DC3" w:rsidRPr="00434DC3" w:rsidTr="007C118C">
        <w:trPr>
          <w:trHeight w:val="1755"/>
        </w:trPr>
        <w:tc>
          <w:tcPr>
            <w:tcW w:w="1843"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w:t>
            </w:r>
          </w:p>
        </w:tc>
        <w:tc>
          <w:tcPr>
            <w:tcW w:w="9257" w:type="dxa"/>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 Иные межбюджетные трансферты на реализацию мероприятий в рамках подпрограммы"Дорожное хозяйство", государственной программы "Развитие транспортной системы ХМАО-Югры на 2014- 2020 годы" уменьшение лимитов бюджетных ассигнований в соответствии с заключенным соглашением о предоставлении в 2014 году субсидии из бюджета ХМАО-Югры (софинансирование)</w:t>
            </w:r>
          </w:p>
        </w:tc>
        <w:tc>
          <w:tcPr>
            <w:tcW w:w="1800"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10 723,4   </w:t>
            </w:r>
          </w:p>
        </w:tc>
        <w:tc>
          <w:tcPr>
            <w:tcW w:w="1409"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04</w:t>
            </w:r>
          </w:p>
        </w:tc>
        <w:tc>
          <w:tcPr>
            <w:tcW w:w="1206"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09</w:t>
            </w:r>
          </w:p>
        </w:tc>
      </w:tr>
      <w:tr w:rsidR="00434DC3" w:rsidRPr="00434DC3" w:rsidTr="007C118C">
        <w:trPr>
          <w:trHeight w:val="375"/>
        </w:trPr>
        <w:tc>
          <w:tcPr>
            <w:tcW w:w="1843"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w:t>
            </w:r>
          </w:p>
        </w:tc>
        <w:tc>
          <w:tcPr>
            <w:tcW w:w="9257" w:type="dxa"/>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 </w:t>
            </w:r>
          </w:p>
        </w:tc>
        <w:tc>
          <w:tcPr>
            <w:tcW w:w="1800"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w:t>
            </w:r>
          </w:p>
        </w:tc>
        <w:tc>
          <w:tcPr>
            <w:tcW w:w="1409"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w:t>
            </w:r>
          </w:p>
        </w:tc>
        <w:tc>
          <w:tcPr>
            <w:tcW w:w="1206"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w:t>
            </w:r>
          </w:p>
        </w:tc>
      </w:tr>
      <w:tr w:rsidR="00434DC3" w:rsidRPr="00434DC3" w:rsidTr="007C118C">
        <w:trPr>
          <w:trHeight w:val="480"/>
        </w:trPr>
        <w:tc>
          <w:tcPr>
            <w:tcW w:w="15515" w:type="dxa"/>
            <w:gridSpan w:val="5"/>
            <w:shd w:val="clear" w:color="auto" w:fill="auto"/>
            <w:noWrap/>
            <w:vAlign w:val="center"/>
            <w:hideMark/>
          </w:tcPr>
          <w:p w:rsidR="00434DC3" w:rsidRPr="00434DC3" w:rsidRDefault="00434DC3" w:rsidP="00434DC3">
            <w:pPr>
              <w:suppressAutoHyphens w:val="0"/>
              <w:jc w:val="center"/>
              <w:rPr>
                <w:b/>
                <w:bCs/>
                <w:sz w:val="28"/>
                <w:szCs w:val="28"/>
                <w:lang w:val="ru-RU" w:eastAsia="ru-RU"/>
              </w:rPr>
            </w:pPr>
            <w:r w:rsidRPr="00434DC3">
              <w:rPr>
                <w:b/>
                <w:bCs/>
                <w:sz w:val="28"/>
                <w:szCs w:val="28"/>
                <w:lang w:val="ru-RU" w:eastAsia="ru-RU"/>
              </w:rPr>
              <w:lastRenderedPageBreak/>
              <w:t> </w:t>
            </w:r>
          </w:p>
        </w:tc>
      </w:tr>
      <w:tr w:rsidR="00434DC3" w:rsidRPr="00434DC3" w:rsidTr="007C118C">
        <w:trPr>
          <w:trHeight w:val="810"/>
        </w:trPr>
        <w:tc>
          <w:tcPr>
            <w:tcW w:w="1843" w:type="dxa"/>
            <w:shd w:val="clear" w:color="auto" w:fill="auto"/>
            <w:noWrap/>
            <w:vAlign w:val="center"/>
            <w:hideMark/>
          </w:tcPr>
          <w:p w:rsidR="00434DC3" w:rsidRPr="00434DC3" w:rsidRDefault="00434DC3" w:rsidP="00434DC3">
            <w:pPr>
              <w:suppressAutoHyphens w:val="0"/>
              <w:jc w:val="center"/>
              <w:rPr>
                <w:b/>
                <w:bCs/>
                <w:sz w:val="28"/>
                <w:szCs w:val="28"/>
                <w:lang w:val="ru-RU" w:eastAsia="ru-RU"/>
              </w:rPr>
            </w:pPr>
            <w:r w:rsidRPr="00434DC3">
              <w:rPr>
                <w:b/>
                <w:bCs/>
                <w:sz w:val="28"/>
                <w:szCs w:val="28"/>
                <w:lang w:val="ru-RU" w:eastAsia="ru-RU"/>
              </w:rPr>
              <w:t>2.</w:t>
            </w:r>
          </w:p>
        </w:tc>
        <w:tc>
          <w:tcPr>
            <w:tcW w:w="9257" w:type="dxa"/>
            <w:shd w:val="clear" w:color="auto" w:fill="auto"/>
            <w:vAlign w:val="center"/>
            <w:hideMark/>
          </w:tcPr>
          <w:p w:rsidR="00434DC3" w:rsidRPr="00434DC3" w:rsidRDefault="00434DC3" w:rsidP="00434DC3">
            <w:pPr>
              <w:suppressAutoHyphens w:val="0"/>
              <w:rPr>
                <w:b/>
                <w:bCs/>
                <w:sz w:val="28"/>
                <w:szCs w:val="28"/>
                <w:lang w:val="ru-RU" w:eastAsia="ru-RU"/>
              </w:rPr>
            </w:pPr>
            <w:r w:rsidRPr="00434DC3">
              <w:rPr>
                <w:b/>
                <w:bCs/>
                <w:sz w:val="28"/>
                <w:szCs w:val="28"/>
                <w:lang w:val="ru-RU" w:eastAsia="ru-RU"/>
              </w:rPr>
              <w:t>Перераспределение бюджетных ассигнований между кодами бюджетной классификации</w:t>
            </w:r>
          </w:p>
        </w:tc>
        <w:tc>
          <w:tcPr>
            <w:tcW w:w="1800" w:type="dxa"/>
            <w:shd w:val="clear" w:color="auto" w:fill="auto"/>
            <w:noWrap/>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0,00</w:t>
            </w:r>
          </w:p>
        </w:tc>
        <w:tc>
          <w:tcPr>
            <w:tcW w:w="1409" w:type="dxa"/>
            <w:shd w:val="clear" w:color="auto" w:fill="auto"/>
            <w:noWrap/>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 </w:t>
            </w:r>
          </w:p>
        </w:tc>
        <w:tc>
          <w:tcPr>
            <w:tcW w:w="1206" w:type="dxa"/>
            <w:shd w:val="clear" w:color="auto" w:fill="auto"/>
            <w:noWrap/>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 </w:t>
            </w:r>
          </w:p>
        </w:tc>
      </w:tr>
      <w:tr w:rsidR="00434DC3" w:rsidRPr="00434DC3" w:rsidTr="007C118C">
        <w:trPr>
          <w:trHeight w:val="3765"/>
        </w:trPr>
        <w:tc>
          <w:tcPr>
            <w:tcW w:w="1843" w:type="dxa"/>
            <w:vMerge w:val="restart"/>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Администрация</w:t>
            </w:r>
          </w:p>
        </w:tc>
        <w:tc>
          <w:tcPr>
            <w:tcW w:w="9257" w:type="dxa"/>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В связи с необходимостью  осуществления полномочий по оценке недвижимости, признания прав и регулированию отношений по муниципальной собственности  для проведения землеустроительных и межевых работ по следующим объектам: дорога В. Кингесеппа, дорога по ул. таежная, асфальтобетонное покрытие по ул. Дружбы народов, телевышка на ул. С. Юлаева, молочная кухня по ул. С. Юлаева, нежилое здание по ул. Магистральная ,26, ул. Парковая, городская площадь - 2объекта( по ул. Эст. дорожников и 1 мкр.), городской сквер, магистральные и внутриквартальные дороги - 26 объектов, хоккейный корт, сквер по ул. Центральная, другие объекты недвижимости более 12 объектов.</w:t>
            </w:r>
          </w:p>
        </w:tc>
        <w:tc>
          <w:tcPr>
            <w:tcW w:w="1800"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933,3   </w:t>
            </w:r>
          </w:p>
        </w:tc>
        <w:tc>
          <w:tcPr>
            <w:tcW w:w="1409"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01</w:t>
            </w:r>
          </w:p>
        </w:tc>
        <w:tc>
          <w:tcPr>
            <w:tcW w:w="1206"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13</w:t>
            </w:r>
          </w:p>
        </w:tc>
      </w:tr>
      <w:tr w:rsidR="00434DC3" w:rsidRPr="00434DC3" w:rsidTr="007C118C">
        <w:trPr>
          <w:trHeight w:val="3900"/>
        </w:trPr>
        <w:tc>
          <w:tcPr>
            <w:tcW w:w="1843" w:type="dxa"/>
            <w:vMerge/>
            <w:vAlign w:val="center"/>
            <w:hideMark/>
          </w:tcPr>
          <w:p w:rsidR="00434DC3" w:rsidRPr="00434DC3" w:rsidRDefault="00434DC3" w:rsidP="00434DC3">
            <w:pPr>
              <w:suppressAutoHyphens w:val="0"/>
              <w:rPr>
                <w:sz w:val="28"/>
                <w:szCs w:val="28"/>
                <w:lang w:val="ru-RU" w:eastAsia="ru-RU"/>
              </w:rPr>
            </w:pPr>
          </w:p>
        </w:tc>
        <w:tc>
          <w:tcPr>
            <w:tcW w:w="9257" w:type="dxa"/>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*С целью выполнения работ по корректировке Программы комплексного развития коммунальной инфраструктуры муниципального образования городское поселение Лянтор на период до 2020 года, во исполнение требований Федерального Закона РФ от 07.12.2011 года №416 -ФЗ "О водоснабжении и водоотведении", с целью определения долгосрочной перспективы развития централизованной системы водоснабжения и водоотведения города, для подготовки  аукционной документации на размещение заказа на выполнение работ по разработке и утверждению схемы водоснабжения и водоотведения города в сумме 229,8   тыс. руб.;</w:t>
            </w:r>
            <w:r w:rsidRPr="00434DC3">
              <w:rPr>
                <w:sz w:val="28"/>
                <w:szCs w:val="28"/>
                <w:lang w:val="ru-RU" w:eastAsia="ru-RU"/>
              </w:rPr>
              <w:br/>
              <w:t>*Дополнительное финансирование на реализацию мероприятий в рамках муниципальной программы"Программа в области энергосбережения и повышения энергетической эффективности  объектов коммунального комплекса ЛГ МУП «УТВиВ» на 2011- 2015 годы»  1 394,0  тыс. руб.;</w:t>
            </w:r>
          </w:p>
        </w:tc>
        <w:tc>
          <w:tcPr>
            <w:tcW w:w="1800"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1 632,8   </w:t>
            </w:r>
          </w:p>
        </w:tc>
        <w:tc>
          <w:tcPr>
            <w:tcW w:w="1409"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05</w:t>
            </w:r>
          </w:p>
        </w:tc>
        <w:tc>
          <w:tcPr>
            <w:tcW w:w="1206"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02</w:t>
            </w:r>
          </w:p>
        </w:tc>
      </w:tr>
      <w:tr w:rsidR="00434DC3" w:rsidRPr="00434DC3" w:rsidTr="007C118C">
        <w:trPr>
          <w:trHeight w:val="3285"/>
        </w:trPr>
        <w:tc>
          <w:tcPr>
            <w:tcW w:w="1843" w:type="dxa"/>
            <w:vMerge/>
            <w:vAlign w:val="center"/>
            <w:hideMark/>
          </w:tcPr>
          <w:p w:rsidR="00434DC3" w:rsidRPr="00434DC3" w:rsidRDefault="00434DC3" w:rsidP="00434DC3">
            <w:pPr>
              <w:suppressAutoHyphens w:val="0"/>
              <w:rPr>
                <w:sz w:val="28"/>
                <w:szCs w:val="28"/>
                <w:lang w:val="ru-RU" w:eastAsia="ru-RU"/>
              </w:rPr>
            </w:pPr>
          </w:p>
        </w:tc>
        <w:tc>
          <w:tcPr>
            <w:tcW w:w="9257" w:type="dxa"/>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 xml:space="preserve">*Экономия по итогам проведения аукциона в электронной форме на выполнение работ по сносу жилого дома по адресу: 1 мкр. , д.6 в сумме 572,4 тыс.руб. ;   </w:t>
            </w:r>
            <w:r w:rsidRPr="00434DC3">
              <w:rPr>
                <w:sz w:val="28"/>
                <w:szCs w:val="28"/>
                <w:lang w:val="ru-RU" w:eastAsia="ru-RU"/>
              </w:rPr>
              <w:br w:type="page"/>
              <w:t>*Уточнения суммы  субсидии ЛГ МУП "УТВиВ"  на компенсацию выпадающих доходов за предоставление населению жилищных услуг по тарифам, не обеспечивающим возмещение   издержек (исключено из состава специализированного жилищного фонда общежитие №36 мкр.6) в сумме 787,4 тыс. руб.;</w:t>
            </w:r>
            <w:r w:rsidRPr="00434DC3">
              <w:rPr>
                <w:sz w:val="28"/>
                <w:szCs w:val="28"/>
                <w:lang w:val="ru-RU" w:eastAsia="ru-RU"/>
              </w:rPr>
              <w:br w:type="page"/>
              <w:t>*Перераспределение бюджетных средств запланированных на приобретение благоустроенных жилых помещений для переселения граждан из аварийного жилого фонда  по причине отсутствия возможности приобретения жилых помещений в сумме 10 972,7 тыс. руб.</w:t>
            </w:r>
            <w:r w:rsidRPr="00434DC3">
              <w:rPr>
                <w:sz w:val="28"/>
                <w:szCs w:val="28"/>
                <w:lang w:val="ru-RU" w:eastAsia="ru-RU"/>
              </w:rPr>
              <w:br w:type="page"/>
            </w:r>
          </w:p>
        </w:tc>
        <w:tc>
          <w:tcPr>
            <w:tcW w:w="1800"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12 332,5   </w:t>
            </w:r>
          </w:p>
        </w:tc>
        <w:tc>
          <w:tcPr>
            <w:tcW w:w="1409"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05</w:t>
            </w:r>
          </w:p>
        </w:tc>
        <w:tc>
          <w:tcPr>
            <w:tcW w:w="1206"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01</w:t>
            </w:r>
          </w:p>
        </w:tc>
      </w:tr>
      <w:tr w:rsidR="00434DC3" w:rsidRPr="00434DC3" w:rsidTr="007C118C">
        <w:trPr>
          <w:trHeight w:val="990"/>
        </w:trPr>
        <w:tc>
          <w:tcPr>
            <w:tcW w:w="1843" w:type="dxa"/>
            <w:vMerge/>
            <w:vAlign w:val="center"/>
            <w:hideMark/>
          </w:tcPr>
          <w:p w:rsidR="00434DC3" w:rsidRPr="00434DC3" w:rsidRDefault="00434DC3" w:rsidP="00434DC3">
            <w:pPr>
              <w:suppressAutoHyphens w:val="0"/>
              <w:rPr>
                <w:sz w:val="28"/>
                <w:szCs w:val="28"/>
                <w:lang w:val="ru-RU" w:eastAsia="ru-RU"/>
              </w:rPr>
            </w:pPr>
          </w:p>
        </w:tc>
        <w:tc>
          <w:tcPr>
            <w:tcW w:w="9257" w:type="dxa"/>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Недостаточно бюджетных ассигнований для размещения  аукционной документации на выполнение работ по строительству светофорного объекта на пересечении улиц</w:t>
            </w:r>
            <w:r>
              <w:rPr>
                <w:sz w:val="28"/>
                <w:szCs w:val="28"/>
                <w:lang w:val="ru-RU" w:eastAsia="ru-RU"/>
              </w:rPr>
              <w:t xml:space="preserve"> Эстонских дорожников и С.</w:t>
            </w:r>
            <w:r w:rsidRPr="00434DC3">
              <w:rPr>
                <w:sz w:val="28"/>
                <w:szCs w:val="28"/>
                <w:lang w:val="ru-RU" w:eastAsia="ru-RU"/>
              </w:rPr>
              <w:t xml:space="preserve"> Юлаева</w:t>
            </w:r>
          </w:p>
        </w:tc>
        <w:tc>
          <w:tcPr>
            <w:tcW w:w="1800"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75,0   </w:t>
            </w:r>
          </w:p>
        </w:tc>
        <w:tc>
          <w:tcPr>
            <w:tcW w:w="1409"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04</w:t>
            </w:r>
          </w:p>
        </w:tc>
        <w:tc>
          <w:tcPr>
            <w:tcW w:w="1206"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09</w:t>
            </w:r>
          </w:p>
        </w:tc>
      </w:tr>
      <w:tr w:rsidR="00434DC3" w:rsidRPr="00434DC3" w:rsidTr="007C118C">
        <w:trPr>
          <w:trHeight w:val="1755"/>
        </w:trPr>
        <w:tc>
          <w:tcPr>
            <w:tcW w:w="1843" w:type="dxa"/>
            <w:vMerge/>
            <w:vAlign w:val="center"/>
            <w:hideMark/>
          </w:tcPr>
          <w:p w:rsidR="00434DC3" w:rsidRPr="00434DC3" w:rsidRDefault="00434DC3" w:rsidP="00434DC3">
            <w:pPr>
              <w:suppressAutoHyphens w:val="0"/>
              <w:rPr>
                <w:sz w:val="28"/>
                <w:szCs w:val="28"/>
                <w:lang w:val="ru-RU" w:eastAsia="ru-RU"/>
              </w:rPr>
            </w:pPr>
          </w:p>
        </w:tc>
        <w:tc>
          <w:tcPr>
            <w:tcW w:w="9257" w:type="dxa"/>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Недостаточно бюджетных ассигнований в связи с  незапланированными выплатами работникам  при выходе на пенсию и  выплаты выходного пособия</w:t>
            </w:r>
            <w:r>
              <w:rPr>
                <w:sz w:val="28"/>
                <w:szCs w:val="28"/>
                <w:lang w:val="ru-RU" w:eastAsia="ru-RU"/>
              </w:rPr>
              <w:t xml:space="preserve"> </w:t>
            </w:r>
            <w:r w:rsidRPr="00434DC3">
              <w:rPr>
                <w:sz w:val="28"/>
                <w:szCs w:val="28"/>
                <w:lang w:val="ru-RU" w:eastAsia="ru-RU"/>
              </w:rPr>
              <w:t>Шипилиной Т.К., сохранение заработной платы на период трудоустройства Габбасовой Г.В., а также необходимостью  введения в штатное расписание  1 единицы главного специалиста по финансовому контролю в соответствии с требованиями Бюджетного кодекса РФ.</w:t>
            </w:r>
          </w:p>
        </w:tc>
        <w:tc>
          <w:tcPr>
            <w:tcW w:w="1800"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1 855,1   </w:t>
            </w:r>
          </w:p>
        </w:tc>
        <w:tc>
          <w:tcPr>
            <w:tcW w:w="1409"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01</w:t>
            </w:r>
          </w:p>
        </w:tc>
        <w:tc>
          <w:tcPr>
            <w:tcW w:w="1206"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04</w:t>
            </w:r>
          </w:p>
        </w:tc>
      </w:tr>
      <w:tr w:rsidR="00434DC3" w:rsidRPr="00434DC3" w:rsidTr="007C118C">
        <w:trPr>
          <w:trHeight w:val="795"/>
        </w:trPr>
        <w:tc>
          <w:tcPr>
            <w:tcW w:w="1843" w:type="dxa"/>
            <w:vMerge/>
            <w:vAlign w:val="center"/>
            <w:hideMark/>
          </w:tcPr>
          <w:p w:rsidR="00434DC3" w:rsidRPr="00434DC3" w:rsidRDefault="00434DC3" w:rsidP="00434DC3">
            <w:pPr>
              <w:suppressAutoHyphens w:val="0"/>
              <w:rPr>
                <w:sz w:val="28"/>
                <w:szCs w:val="28"/>
                <w:lang w:val="ru-RU" w:eastAsia="ru-RU"/>
              </w:rPr>
            </w:pPr>
          </w:p>
        </w:tc>
        <w:tc>
          <w:tcPr>
            <w:tcW w:w="9257" w:type="dxa"/>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 xml:space="preserve">Недостаточно бюджетных ассигнований в связи с   выплатой начислений на незапланированную годовую премию В.В. Алёшину  </w:t>
            </w:r>
          </w:p>
        </w:tc>
        <w:tc>
          <w:tcPr>
            <w:tcW w:w="1800"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44,5   </w:t>
            </w:r>
          </w:p>
        </w:tc>
        <w:tc>
          <w:tcPr>
            <w:tcW w:w="1409"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01</w:t>
            </w:r>
          </w:p>
        </w:tc>
        <w:tc>
          <w:tcPr>
            <w:tcW w:w="1206"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02</w:t>
            </w:r>
          </w:p>
        </w:tc>
      </w:tr>
      <w:tr w:rsidR="00434DC3" w:rsidRPr="00434DC3" w:rsidTr="007C118C">
        <w:trPr>
          <w:trHeight w:val="795"/>
        </w:trPr>
        <w:tc>
          <w:tcPr>
            <w:tcW w:w="1843" w:type="dxa"/>
            <w:vMerge/>
            <w:vAlign w:val="center"/>
            <w:hideMark/>
          </w:tcPr>
          <w:p w:rsidR="00434DC3" w:rsidRPr="00434DC3" w:rsidRDefault="00434DC3" w:rsidP="00434DC3">
            <w:pPr>
              <w:suppressAutoHyphens w:val="0"/>
              <w:rPr>
                <w:sz w:val="28"/>
                <w:szCs w:val="28"/>
                <w:lang w:val="ru-RU" w:eastAsia="ru-RU"/>
              </w:rPr>
            </w:pPr>
          </w:p>
        </w:tc>
        <w:tc>
          <w:tcPr>
            <w:tcW w:w="9257" w:type="dxa"/>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 xml:space="preserve">Выделение бюджетных ассигнований для проведения капитального ремонта  Администрации (устройство шатровой крыши) </w:t>
            </w:r>
          </w:p>
        </w:tc>
        <w:tc>
          <w:tcPr>
            <w:tcW w:w="1800"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5 900,0   </w:t>
            </w:r>
          </w:p>
        </w:tc>
        <w:tc>
          <w:tcPr>
            <w:tcW w:w="1409"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01</w:t>
            </w:r>
          </w:p>
        </w:tc>
        <w:tc>
          <w:tcPr>
            <w:tcW w:w="1206" w:type="dxa"/>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13</w:t>
            </w:r>
          </w:p>
        </w:tc>
      </w:tr>
      <w:tr w:rsidR="00434DC3" w:rsidRPr="00434DC3" w:rsidTr="007C118C">
        <w:trPr>
          <w:trHeight w:val="1230"/>
        </w:trPr>
        <w:tc>
          <w:tcPr>
            <w:tcW w:w="1843" w:type="dxa"/>
            <w:vMerge/>
            <w:vAlign w:val="center"/>
            <w:hideMark/>
          </w:tcPr>
          <w:p w:rsidR="00434DC3" w:rsidRPr="00434DC3" w:rsidRDefault="00434DC3" w:rsidP="00434DC3">
            <w:pPr>
              <w:suppressAutoHyphens w:val="0"/>
              <w:rPr>
                <w:sz w:val="28"/>
                <w:szCs w:val="28"/>
                <w:lang w:val="ru-RU" w:eastAsia="ru-RU"/>
              </w:rPr>
            </w:pPr>
          </w:p>
        </w:tc>
        <w:tc>
          <w:tcPr>
            <w:tcW w:w="9257" w:type="dxa"/>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 xml:space="preserve">В связи с необходимостью проведения открытого аукциона в электронной форме на выполнение работ по капитальному ремонту опор освещения по улицам Назаргалеева - Согласия </w:t>
            </w:r>
          </w:p>
        </w:tc>
        <w:tc>
          <w:tcPr>
            <w:tcW w:w="1800"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1 891,8   </w:t>
            </w:r>
          </w:p>
        </w:tc>
        <w:tc>
          <w:tcPr>
            <w:tcW w:w="1409"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05</w:t>
            </w:r>
          </w:p>
        </w:tc>
        <w:tc>
          <w:tcPr>
            <w:tcW w:w="1206"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03</w:t>
            </w:r>
          </w:p>
        </w:tc>
      </w:tr>
      <w:tr w:rsidR="00434DC3" w:rsidRPr="00434DC3" w:rsidTr="007C118C">
        <w:trPr>
          <w:trHeight w:val="1725"/>
        </w:trPr>
        <w:tc>
          <w:tcPr>
            <w:tcW w:w="1843" w:type="dxa"/>
            <w:vMerge w:val="restart"/>
            <w:shd w:val="clear" w:color="auto" w:fill="auto"/>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lastRenderedPageBreak/>
              <w:t>МУ "ЛХЭУ"</w:t>
            </w:r>
          </w:p>
        </w:tc>
        <w:tc>
          <w:tcPr>
            <w:tcW w:w="9257" w:type="dxa"/>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br/>
              <w:t>Перераспределение  бюджетных средств после заключения необходимых контрактов до конца года по предоставлению услуг по поставке электроэнергии , водоснабжения, выполнения работ по ТО и ТР систем пожарной сигнализации</w:t>
            </w:r>
          </w:p>
        </w:tc>
        <w:tc>
          <w:tcPr>
            <w:tcW w:w="1800"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649,4   </w:t>
            </w:r>
          </w:p>
        </w:tc>
        <w:tc>
          <w:tcPr>
            <w:tcW w:w="1409"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01</w:t>
            </w:r>
          </w:p>
        </w:tc>
        <w:tc>
          <w:tcPr>
            <w:tcW w:w="1206"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13</w:t>
            </w:r>
          </w:p>
        </w:tc>
      </w:tr>
      <w:tr w:rsidR="00434DC3" w:rsidRPr="00434DC3" w:rsidTr="007C118C">
        <w:trPr>
          <w:trHeight w:val="840"/>
        </w:trPr>
        <w:tc>
          <w:tcPr>
            <w:tcW w:w="1843" w:type="dxa"/>
            <w:vMerge/>
            <w:vAlign w:val="center"/>
            <w:hideMark/>
          </w:tcPr>
          <w:p w:rsidR="00434DC3" w:rsidRPr="00434DC3" w:rsidRDefault="00434DC3" w:rsidP="00434DC3">
            <w:pPr>
              <w:suppressAutoHyphens w:val="0"/>
              <w:rPr>
                <w:sz w:val="28"/>
                <w:szCs w:val="28"/>
                <w:lang w:val="ru-RU" w:eastAsia="ru-RU"/>
              </w:rPr>
            </w:pPr>
          </w:p>
        </w:tc>
        <w:tc>
          <w:tcPr>
            <w:tcW w:w="9257" w:type="dxa"/>
            <w:shd w:val="clear" w:color="auto" w:fill="auto"/>
            <w:vAlign w:val="center"/>
            <w:hideMark/>
          </w:tcPr>
          <w:p w:rsidR="00434DC3" w:rsidRPr="00434DC3" w:rsidRDefault="00434DC3" w:rsidP="00434DC3">
            <w:pPr>
              <w:suppressAutoHyphens w:val="0"/>
              <w:rPr>
                <w:color w:val="FF0000"/>
                <w:sz w:val="28"/>
                <w:szCs w:val="28"/>
                <w:lang w:val="ru-RU" w:eastAsia="ru-RU"/>
              </w:rPr>
            </w:pPr>
            <w:r w:rsidRPr="00434DC3">
              <w:rPr>
                <w:color w:val="FF0000"/>
                <w:sz w:val="28"/>
                <w:szCs w:val="28"/>
                <w:lang w:val="ru-RU" w:eastAsia="ru-RU"/>
              </w:rPr>
              <w:br/>
            </w:r>
            <w:r w:rsidRPr="00434DC3">
              <w:rPr>
                <w:sz w:val="28"/>
                <w:szCs w:val="28"/>
                <w:lang w:val="ru-RU" w:eastAsia="ru-RU"/>
              </w:rPr>
              <w:t>В связи с необходимостью размещения заявки на проведение работ по ремонту здания  КСК "Юбилейный".</w:t>
            </w:r>
          </w:p>
        </w:tc>
        <w:tc>
          <w:tcPr>
            <w:tcW w:w="1800"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1 345,5   </w:t>
            </w:r>
          </w:p>
        </w:tc>
        <w:tc>
          <w:tcPr>
            <w:tcW w:w="1409"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08</w:t>
            </w:r>
          </w:p>
        </w:tc>
        <w:tc>
          <w:tcPr>
            <w:tcW w:w="1206"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01</w:t>
            </w:r>
          </w:p>
        </w:tc>
      </w:tr>
      <w:tr w:rsidR="00434DC3" w:rsidRPr="00434DC3" w:rsidTr="007C118C">
        <w:trPr>
          <w:trHeight w:val="1605"/>
        </w:trPr>
        <w:tc>
          <w:tcPr>
            <w:tcW w:w="1843" w:type="dxa"/>
            <w:vMerge/>
            <w:vAlign w:val="center"/>
            <w:hideMark/>
          </w:tcPr>
          <w:p w:rsidR="00434DC3" w:rsidRPr="00434DC3" w:rsidRDefault="00434DC3" w:rsidP="00434DC3">
            <w:pPr>
              <w:suppressAutoHyphens w:val="0"/>
              <w:rPr>
                <w:sz w:val="28"/>
                <w:szCs w:val="28"/>
                <w:lang w:val="ru-RU" w:eastAsia="ru-RU"/>
              </w:rPr>
            </w:pPr>
          </w:p>
        </w:tc>
        <w:tc>
          <w:tcPr>
            <w:tcW w:w="9257" w:type="dxa"/>
            <w:shd w:val="clear" w:color="auto" w:fill="auto"/>
            <w:vAlign w:val="center"/>
            <w:hideMark/>
          </w:tcPr>
          <w:p w:rsidR="00434DC3" w:rsidRPr="00434DC3" w:rsidRDefault="00434DC3" w:rsidP="00434DC3">
            <w:pPr>
              <w:suppressAutoHyphens w:val="0"/>
              <w:rPr>
                <w:color w:val="FF0000"/>
                <w:sz w:val="28"/>
                <w:szCs w:val="28"/>
                <w:lang w:val="ru-RU" w:eastAsia="ru-RU"/>
              </w:rPr>
            </w:pPr>
            <w:r w:rsidRPr="00434DC3">
              <w:rPr>
                <w:color w:val="FF0000"/>
                <w:sz w:val="28"/>
                <w:szCs w:val="28"/>
                <w:lang w:val="ru-RU" w:eastAsia="ru-RU"/>
              </w:rPr>
              <w:br/>
            </w:r>
            <w:r w:rsidRPr="00434DC3">
              <w:rPr>
                <w:sz w:val="28"/>
                <w:szCs w:val="28"/>
                <w:lang w:val="ru-RU" w:eastAsia="ru-RU"/>
              </w:rPr>
              <w:t xml:space="preserve">Перераспределение  бюджетных средств после заключения необходимых контрактов до конца года по предоставлению услуг по поставке электроэнергии , То и ТР наружных  и внутренних систем, охраны  объектов посредством пульта централизованного наблюдения и кнопки тревожной сигнализации </w:t>
            </w:r>
          </w:p>
        </w:tc>
        <w:tc>
          <w:tcPr>
            <w:tcW w:w="1800"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696,1   </w:t>
            </w:r>
          </w:p>
        </w:tc>
        <w:tc>
          <w:tcPr>
            <w:tcW w:w="1409"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11</w:t>
            </w:r>
          </w:p>
        </w:tc>
        <w:tc>
          <w:tcPr>
            <w:tcW w:w="1206"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01</w:t>
            </w:r>
          </w:p>
        </w:tc>
      </w:tr>
      <w:tr w:rsidR="00434DC3" w:rsidRPr="00434DC3" w:rsidTr="007C118C">
        <w:trPr>
          <w:trHeight w:val="480"/>
        </w:trPr>
        <w:tc>
          <w:tcPr>
            <w:tcW w:w="11100" w:type="dxa"/>
            <w:gridSpan w:val="2"/>
            <w:shd w:val="clear" w:color="auto" w:fill="auto"/>
            <w:vAlign w:val="center"/>
            <w:hideMark/>
          </w:tcPr>
          <w:p w:rsidR="00434DC3" w:rsidRPr="00434DC3" w:rsidRDefault="00434DC3" w:rsidP="00434DC3">
            <w:pPr>
              <w:suppressAutoHyphens w:val="0"/>
              <w:rPr>
                <w:b/>
                <w:bCs/>
                <w:sz w:val="28"/>
                <w:szCs w:val="28"/>
                <w:lang w:val="ru-RU" w:eastAsia="ru-RU"/>
              </w:rPr>
            </w:pPr>
            <w:r w:rsidRPr="00434DC3">
              <w:rPr>
                <w:b/>
                <w:bCs/>
                <w:sz w:val="28"/>
                <w:szCs w:val="28"/>
                <w:lang w:val="ru-RU" w:eastAsia="ru-RU"/>
              </w:rPr>
              <w:t> </w:t>
            </w:r>
          </w:p>
        </w:tc>
        <w:tc>
          <w:tcPr>
            <w:tcW w:w="1800" w:type="dxa"/>
            <w:shd w:val="clear" w:color="000000" w:fill="FFFFFF"/>
            <w:noWrap/>
            <w:vAlign w:val="center"/>
            <w:hideMark/>
          </w:tcPr>
          <w:p w:rsidR="00434DC3" w:rsidRPr="00434DC3" w:rsidRDefault="00434DC3" w:rsidP="00434DC3">
            <w:pPr>
              <w:suppressAutoHyphens w:val="0"/>
              <w:rPr>
                <w:color w:val="FFFFFF"/>
                <w:sz w:val="28"/>
                <w:szCs w:val="28"/>
                <w:lang w:val="ru-RU" w:eastAsia="ru-RU"/>
              </w:rPr>
            </w:pPr>
            <w:r w:rsidRPr="00434DC3">
              <w:rPr>
                <w:color w:val="FFFFFF"/>
                <w:sz w:val="28"/>
                <w:szCs w:val="28"/>
                <w:lang w:val="ru-RU" w:eastAsia="ru-RU"/>
              </w:rPr>
              <w:t>#ССЫЛКА!</w:t>
            </w:r>
          </w:p>
        </w:tc>
        <w:tc>
          <w:tcPr>
            <w:tcW w:w="1409" w:type="dxa"/>
            <w:shd w:val="clear" w:color="000000" w:fill="FFFFFF"/>
            <w:noWrap/>
            <w:vAlign w:val="center"/>
            <w:hideMark/>
          </w:tcPr>
          <w:p w:rsidR="00434DC3" w:rsidRPr="00434DC3" w:rsidRDefault="00434DC3" w:rsidP="00434DC3">
            <w:pPr>
              <w:suppressAutoHyphens w:val="0"/>
              <w:rPr>
                <w:b/>
                <w:bCs/>
                <w:color w:val="FFFFFF"/>
                <w:sz w:val="28"/>
                <w:szCs w:val="28"/>
                <w:lang w:val="ru-RU" w:eastAsia="ru-RU"/>
              </w:rPr>
            </w:pPr>
            <w:r w:rsidRPr="00434DC3">
              <w:rPr>
                <w:b/>
                <w:bCs/>
                <w:color w:val="FFFFFF"/>
                <w:sz w:val="28"/>
                <w:szCs w:val="28"/>
                <w:lang w:val="ru-RU" w:eastAsia="ru-RU"/>
              </w:rPr>
              <w:t>#ССЫЛКА!</w:t>
            </w:r>
          </w:p>
        </w:tc>
        <w:tc>
          <w:tcPr>
            <w:tcW w:w="1206" w:type="dxa"/>
            <w:shd w:val="clear" w:color="auto" w:fill="auto"/>
            <w:noWrap/>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 </w:t>
            </w:r>
          </w:p>
        </w:tc>
      </w:tr>
      <w:tr w:rsidR="00434DC3" w:rsidRPr="00434DC3" w:rsidTr="007C118C">
        <w:trPr>
          <w:trHeight w:val="930"/>
        </w:trPr>
        <w:tc>
          <w:tcPr>
            <w:tcW w:w="1843" w:type="dxa"/>
            <w:shd w:val="clear" w:color="auto" w:fill="auto"/>
            <w:vAlign w:val="center"/>
            <w:hideMark/>
          </w:tcPr>
          <w:p w:rsidR="00434DC3" w:rsidRPr="00434DC3" w:rsidRDefault="00434DC3" w:rsidP="00434DC3">
            <w:pPr>
              <w:suppressAutoHyphens w:val="0"/>
              <w:jc w:val="center"/>
              <w:rPr>
                <w:b/>
                <w:bCs/>
                <w:sz w:val="28"/>
                <w:szCs w:val="28"/>
                <w:lang w:val="ru-RU" w:eastAsia="ru-RU"/>
              </w:rPr>
            </w:pPr>
            <w:r w:rsidRPr="00434DC3">
              <w:rPr>
                <w:b/>
                <w:bCs/>
                <w:sz w:val="28"/>
                <w:szCs w:val="28"/>
                <w:lang w:val="ru-RU" w:eastAsia="ru-RU"/>
              </w:rPr>
              <w:t>3.</w:t>
            </w:r>
          </w:p>
        </w:tc>
        <w:tc>
          <w:tcPr>
            <w:tcW w:w="9257" w:type="dxa"/>
            <w:shd w:val="clear" w:color="auto" w:fill="auto"/>
            <w:vAlign w:val="center"/>
            <w:hideMark/>
          </w:tcPr>
          <w:p w:rsidR="00434DC3" w:rsidRPr="00434DC3" w:rsidRDefault="00434DC3" w:rsidP="00434DC3">
            <w:pPr>
              <w:suppressAutoHyphens w:val="0"/>
              <w:rPr>
                <w:b/>
                <w:bCs/>
                <w:sz w:val="28"/>
                <w:szCs w:val="28"/>
                <w:lang w:val="ru-RU" w:eastAsia="ru-RU"/>
              </w:rPr>
            </w:pPr>
            <w:r w:rsidRPr="00434DC3">
              <w:rPr>
                <w:b/>
                <w:bCs/>
                <w:sz w:val="28"/>
                <w:szCs w:val="28"/>
                <w:lang w:val="ru-RU" w:eastAsia="ru-RU"/>
              </w:rPr>
              <w:t>Уточнение расходной части  за счёт перевыполнения плановых назначений по  доходам</w:t>
            </w:r>
          </w:p>
        </w:tc>
        <w:tc>
          <w:tcPr>
            <w:tcW w:w="1800" w:type="dxa"/>
            <w:shd w:val="clear" w:color="auto" w:fill="auto"/>
            <w:noWrap/>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 xml:space="preserve">         6 367,0   </w:t>
            </w:r>
          </w:p>
        </w:tc>
        <w:tc>
          <w:tcPr>
            <w:tcW w:w="1409" w:type="dxa"/>
            <w:shd w:val="clear" w:color="auto" w:fill="auto"/>
            <w:noWrap/>
            <w:vAlign w:val="center"/>
            <w:hideMark/>
          </w:tcPr>
          <w:p w:rsidR="00434DC3" w:rsidRPr="00434DC3" w:rsidRDefault="00434DC3" w:rsidP="00434DC3">
            <w:pPr>
              <w:suppressAutoHyphens w:val="0"/>
              <w:rPr>
                <w:color w:val="FF0000"/>
                <w:sz w:val="28"/>
                <w:szCs w:val="28"/>
                <w:lang w:val="ru-RU" w:eastAsia="ru-RU"/>
              </w:rPr>
            </w:pPr>
            <w:r w:rsidRPr="00434DC3">
              <w:rPr>
                <w:color w:val="FF0000"/>
                <w:sz w:val="28"/>
                <w:szCs w:val="28"/>
                <w:lang w:val="ru-RU" w:eastAsia="ru-RU"/>
              </w:rPr>
              <w:t> </w:t>
            </w:r>
          </w:p>
        </w:tc>
        <w:tc>
          <w:tcPr>
            <w:tcW w:w="1206" w:type="dxa"/>
            <w:shd w:val="clear" w:color="auto" w:fill="auto"/>
            <w:noWrap/>
            <w:vAlign w:val="center"/>
            <w:hideMark/>
          </w:tcPr>
          <w:p w:rsidR="00434DC3" w:rsidRPr="00434DC3" w:rsidRDefault="00434DC3" w:rsidP="00434DC3">
            <w:pPr>
              <w:suppressAutoHyphens w:val="0"/>
              <w:rPr>
                <w:color w:val="FF0000"/>
                <w:sz w:val="28"/>
                <w:szCs w:val="28"/>
                <w:lang w:val="ru-RU" w:eastAsia="ru-RU"/>
              </w:rPr>
            </w:pPr>
            <w:r w:rsidRPr="00434DC3">
              <w:rPr>
                <w:color w:val="FF0000"/>
                <w:sz w:val="28"/>
                <w:szCs w:val="28"/>
                <w:lang w:val="ru-RU" w:eastAsia="ru-RU"/>
              </w:rPr>
              <w:t> </w:t>
            </w:r>
          </w:p>
        </w:tc>
      </w:tr>
      <w:tr w:rsidR="00434DC3" w:rsidRPr="00434DC3" w:rsidTr="007C118C">
        <w:trPr>
          <w:trHeight w:val="1335"/>
        </w:trPr>
        <w:tc>
          <w:tcPr>
            <w:tcW w:w="1843" w:type="dxa"/>
            <w:vMerge w:val="restart"/>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 </w:t>
            </w:r>
          </w:p>
        </w:tc>
        <w:tc>
          <w:tcPr>
            <w:tcW w:w="9257" w:type="dxa"/>
            <w:shd w:val="clear" w:color="auto" w:fill="auto"/>
            <w:vAlign w:val="center"/>
            <w:hideMark/>
          </w:tcPr>
          <w:p w:rsidR="00434DC3" w:rsidRPr="00434DC3" w:rsidRDefault="00434DC3" w:rsidP="00434DC3">
            <w:pPr>
              <w:suppressAutoHyphens w:val="0"/>
              <w:rPr>
                <w:sz w:val="28"/>
                <w:szCs w:val="28"/>
                <w:lang w:val="ru-RU" w:eastAsia="ru-RU"/>
              </w:rPr>
            </w:pPr>
            <w:r>
              <w:rPr>
                <w:sz w:val="28"/>
                <w:szCs w:val="28"/>
                <w:lang w:val="ru-RU" w:eastAsia="ru-RU"/>
              </w:rPr>
              <w:t>Дополнительное  ф</w:t>
            </w:r>
            <w:r w:rsidRPr="00434DC3">
              <w:rPr>
                <w:sz w:val="28"/>
                <w:szCs w:val="28"/>
                <w:lang w:val="ru-RU" w:eastAsia="ru-RU"/>
              </w:rPr>
              <w:t>ина</w:t>
            </w:r>
            <w:r>
              <w:rPr>
                <w:sz w:val="28"/>
                <w:szCs w:val="28"/>
                <w:lang w:val="ru-RU" w:eastAsia="ru-RU"/>
              </w:rPr>
              <w:t>н</w:t>
            </w:r>
            <w:r w:rsidRPr="00434DC3">
              <w:rPr>
                <w:sz w:val="28"/>
                <w:szCs w:val="28"/>
                <w:lang w:val="ru-RU" w:eastAsia="ru-RU"/>
              </w:rPr>
              <w:t>сирование с целью проведения работ по лицензированию  медицинского кабинета  КСК "Юбилейный"</w:t>
            </w:r>
          </w:p>
        </w:tc>
        <w:tc>
          <w:tcPr>
            <w:tcW w:w="1800"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1 200,0   </w:t>
            </w:r>
          </w:p>
        </w:tc>
        <w:tc>
          <w:tcPr>
            <w:tcW w:w="1409"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08</w:t>
            </w:r>
          </w:p>
        </w:tc>
        <w:tc>
          <w:tcPr>
            <w:tcW w:w="1206"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01</w:t>
            </w:r>
          </w:p>
        </w:tc>
      </w:tr>
      <w:tr w:rsidR="00434DC3" w:rsidRPr="00434DC3" w:rsidTr="007C118C">
        <w:trPr>
          <w:trHeight w:val="870"/>
        </w:trPr>
        <w:tc>
          <w:tcPr>
            <w:tcW w:w="1843" w:type="dxa"/>
            <w:vMerge/>
            <w:vAlign w:val="center"/>
            <w:hideMark/>
          </w:tcPr>
          <w:p w:rsidR="00434DC3" w:rsidRPr="00434DC3" w:rsidRDefault="00434DC3" w:rsidP="00434DC3">
            <w:pPr>
              <w:suppressAutoHyphens w:val="0"/>
              <w:rPr>
                <w:sz w:val="28"/>
                <w:szCs w:val="28"/>
                <w:lang w:val="ru-RU" w:eastAsia="ru-RU"/>
              </w:rPr>
            </w:pPr>
          </w:p>
        </w:tc>
        <w:tc>
          <w:tcPr>
            <w:tcW w:w="9257" w:type="dxa"/>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Выделение бюджетных средств  на изготовление ПСД на устройство дор</w:t>
            </w:r>
            <w:r>
              <w:rPr>
                <w:sz w:val="28"/>
                <w:szCs w:val="28"/>
                <w:lang w:val="ru-RU" w:eastAsia="ru-RU"/>
              </w:rPr>
              <w:t>о</w:t>
            </w:r>
            <w:r w:rsidRPr="00434DC3">
              <w:rPr>
                <w:sz w:val="28"/>
                <w:szCs w:val="28"/>
                <w:lang w:val="ru-RU" w:eastAsia="ru-RU"/>
              </w:rPr>
              <w:t>ги  по  ул. Центральная  (между  8 и 9 мкр.)</w:t>
            </w:r>
          </w:p>
        </w:tc>
        <w:tc>
          <w:tcPr>
            <w:tcW w:w="1800"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2 500,0   </w:t>
            </w:r>
          </w:p>
        </w:tc>
        <w:tc>
          <w:tcPr>
            <w:tcW w:w="1409"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04</w:t>
            </w:r>
          </w:p>
        </w:tc>
        <w:tc>
          <w:tcPr>
            <w:tcW w:w="1206"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09</w:t>
            </w:r>
          </w:p>
        </w:tc>
      </w:tr>
      <w:tr w:rsidR="00434DC3" w:rsidRPr="00434DC3" w:rsidTr="007C118C">
        <w:trPr>
          <w:trHeight w:val="1170"/>
        </w:trPr>
        <w:tc>
          <w:tcPr>
            <w:tcW w:w="1843" w:type="dxa"/>
            <w:vMerge/>
            <w:vAlign w:val="center"/>
            <w:hideMark/>
          </w:tcPr>
          <w:p w:rsidR="00434DC3" w:rsidRPr="00434DC3" w:rsidRDefault="00434DC3" w:rsidP="00434DC3">
            <w:pPr>
              <w:suppressAutoHyphens w:val="0"/>
              <w:rPr>
                <w:sz w:val="28"/>
                <w:szCs w:val="28"/>
                <w:lang w:val="ru-RU" w:eastAsia="ru-RU"/>
              </w:rPr>
            </w:pPr>
          </w:p>
        </w:tc>
        <w:tc>
          <w:tcPr>
            <w:tcW w:w="9257" w:type="dxa"/>
            <w:shd w:val="clear" w:color="000000" w:fill="FFFFFF"/>
            <w:vAlign w:val="center"/>
            <w:hideMark/>
          </w:tcPr>
          <w:p w:rsidR="00434DC3" w:rsidRPr="00434DC3" w:rsidRDefault="00434DC3" w:rsidP="00434DC3">
            <w:pPr>
              <w:suppressAutoHyphens w:val="0"/>
              <w:outlineLvl w:val="0"/>
              <w:rPr>
                <w:sz w:val="28"/>
                <w:szCs w:val="28"/>
                <w:lang w:val="ru-RU" w:eastAsia="ru-RU"/>
              </w:rPr>
            </w:pPr>
            <w:r w:rsidRPr="00434DC3">
              <w:rPr>
                <w:sz w:val="28"/>
                <w:szCs w:val="28"/>
                <w:lang w:val="ru-RU" w:eastAsia="ru-RU"/>
              </w:rPr>
              <w:t>Дополнительное финансирование на реализацию мероприятий в рамках муниципальной программы "Программа в области энергосбережения и повышения энергетической эффективности  объектов коммунального комплекса ЛГ МУП «УТВиВ» на 2011- 2015 годы»</w:t>
            </w:r>
          </w:p>
        </w:tc>
        <w:tc>
          <w:tcPr>
            <w:tcW w:w="1800" w:type="dxa"/>
            <w:shd w:val="clear" w:color="000000" w:fill="FFFFFF"/>
            <w:noWrap/>
            <w:vAlign w:val="center"/>
            <w:hideMark/>
          </w:tcPr>
          <w:p w:rsidR="00434DC3" w:rsidRPr="00434DC3" w:rsidRDefault="00434DC3" w:rsidP="00434DC3">
            <w:pPr>
              <w:suppressAutoHyphens w:val="0"/>
              <w:jc w:val="center"/>
              <w:outlineLvl w:val="0"/>
              <w:rPr>
                <w:sz w:val="28"/>
                <w:szCs w:val="28"/>
                <w:lang w:val="ru-RU" w:eastAsia="ru-RU"/>
              </w:rPr>
            </w:pPr>
            <w:r w:rsidRPr="00434DC3">
              <w:rPr>
                <w:sz w:val="28"/>
                <w:szCs w:val="28"/>
                <w:lang w:val="ru-RU" w:eastAsia="ru-RU"/>
              </w:rPr>
              <w:t xml:space="preserve">         2 667,0   </w:t>
            </w:r>
          </w:p>
        </w:tc>
        <w:tc>
          <w:tcPr>
            <w:tcW w:w="1409" w:type="dxa"/>
            <w:shd w:val="clear" w:color="000000" w:fill="FFFFFF"/>
            <w:noWrap/>
            <w:vAlign w:val="center"/>
            <w:hideMark/>
          </w:tcPr>
          <w:p w:rsidR="00434DC3" w:rsidRPr="00434DC3" w:rsidRDefault="00434DC3" w:rsidP="00434DC3">
            <w:pPr>
              <w:suppressAutoHyphens w:val="0"/>
              <w:jc w:val="center"/>
              <w:outlineLvl w:val="0"/>
              <w:rPr>
                <w:sz w:val="28"/>
                <w:szCs w:val="28"/>
                <w:lang w:val="ru-RU" w:eastAsia="ru-RU"/>
              </w:rPr>
            </w:pPr>
            <w:r w:rsidRPr="00434DC3">
              <w:rPr>
                <w:sz w:val="28"/>
                <w:szCs w:val="28"/>
                <w:lang w:val="ru-RU" w:eastAsia="ru-RU"/>
              </w:rPr>
              <w:t>05</w:t>
            </w:r>
          </w:p>
        </w:tc>
        <w:tc>
          <w:tcPr>
            <w:tcW w:w="1206" w:type="dxa"/>
            <w:shd w:val="clear" w:color="000000" w:fill="FFFFFF"/>
            <w:noWrap/>
            <w:vAlign w:val="center"/>
            <w:hideMark/>
          </w:tcPr>
          <w:p w:rsidR="00434DC3" w:rsidRPr="00434DC3" w:rsidRDefault="00434DC3" w:rsidP="00434DC3">
            <w:pPr>
              <w:suppressAutoHyphens w:val="0"/>
              <w:jc w:val="center"/>
              <w:outlineLvl w:val="0"/>
              <w:rPr>
                <w:sz w:val="28"/>
                <w:szCs w:val="28"/>
                <w:lang w:val="ru-RU" w:eastAsia="ru-RU"/>
              </w:rPr>
            </w:pPr>
            <w:r w:rsidRPr="00434DC3">
              <w:rPr>
                <w:sz w:val="28"/>
                <w:szCs w:val="28"/>
                <w:lang w:val="ru-RU" w:eastAsia="ru-RU"/>
              </w:rPr>
              <w:t>02</w:t>
            </w:r>
          </w:p>
        </w:tc>
      </w:tr>
      <w:tr w:rsidR="00434DC3" w:rsidRPr="00434DC3" w:rsidTr="007C118C">
        <w:trPr>
          <w:trHeight w:val="525"/>
        </w:trPr>
        <w:tc>
          <w:tcPr>
            <w:tcW w:w="15515" w:type="dxa"/>
            <w:gridSpan w:val="5"/>
            <w:shd w:val="clear" w:color="auto" w:fill="auto"/>
            <w:vAlign w:val="center"/>
            <w:hideMark/>
          </w:tcPr>
          <w:p w:rsidR="00434DC3" w:rsidRPr="00434DC3" w:rsidRDefault="00434DC3" w:rsidP="00434DC3">
            <w:pPr>
              <w:suppressAutoHyphens w:val="0"/>
              <w:jc w:val="center"/>
              <w:rPr>
                <w:b/>
                <w:bCs/>
                <w:sz w:val="28"/>
                <w:szCs w:val="28"/>
                <w:lang w:val="ru-RU" w:eastAsia="ru-RU"/>
              </w:rPr>
            </w:pPr>
            <w:r w:rsidRPr="00434DC3">
              <w:rPr>
                <w:b/>
                <w:bCs/>
                <w:sz w:val="28"/>
                <w:szCs w:val="28"/>
                <w:lang w:val="ru-RU" w:eastAsia="ru-RU"/>
              </w:rPr>
              <w:t> </w:t>
            </w:r>
          </w:p>
        </w:tc>
      </w:tr>
      <w:tr w:rsidR="00434DC3" w:rsidRPr="00434DC3" w:rsidTr="007C118C">
        <w:trPr>
          <w:trHeight w:val="375"/>
        </w:trPr>
        <w:tc>
          <w:tcPr>
            <w:tcW w:w="1843" w:type="dxa"/>
            <w:shd w:val="clear" w:color="auto" w:fill="auto"/>
            <w:noWrap/>
            <w:vAlign w:val="center"/>
            <w:hideMark/>
          </w:tcPr>
          <w:p w:rsidR="00434DC3" w:rsidRPr="00434DC3" w:rsidRDefault="00434DC3" w:rsidP="00434DC3">
            <w:pPr>
              <w:suppressAutoHyphens w:val="0"/>
              <w:jc w:val="center"/>
              <w:rPr>
                <w:b/>
                <w:bCs/>
                <w:sz w:val="28"/>
                <w:szCs w:val="28"/>
                <w:lang w:val="ru-RU" w:eastAsia="ru-RU"/>
              </w:rPr>
            </w:pPr>
            <w:r w:rsidRPr="00434DC3">
              <w:rPr>
                <w:b/>
                <w:bCs/>
                <w:sz w:val="28"/>
                <w:szCs w:val="28"/>
                <w:lang w:val="ru-RU" w:eastAsia="ru-RU"/>
              </w:rPr>
              <w:lastRenderedPageBreak/>
              <w:t>4.</w:t>
            </w:r>
          </w:p>
        </w:tc>
        <w:tc>
          <w:tcPr>
            <w:tcW w:w="9257" w:type="dxa"/>
            <w:shd w:val="clear" w:color="auto" w:fill="auto"/>
            <w:vAlign w:val="center"/>
            <w:hideMark/>
          </w:tcPr>
          <w:p w:rsidR="00434DC3" w:rsidRPr="00434DC3" w:rsidRDefault="00434DC3" w:rsidP="00434DC3">
            <w:pPr>
              <w:suppressAutoHyphens w:val="0"/>
              <w:jc w:val="center"/>
              <w:rPr>
                <w:b/>
                <w:bCs/>
                <w:sz w:val="28"/>
                <w:szCs w:val="28"/>
                <w:lang w:val="ru-RU" w:eastAsia="ru-RU"/>
              </w:rPr>
            </w:pPr>
            <w:r w:rsidRPr="00434DC3">
              <w:rPr>
                <w:b/>
                <w:bCs/>
                <w:sz w:val="28"/>
                <w:szCs w:val="28"/>
                <w:lang w:val="ru-RU" w:eastAsia="ru-RU"/>
              </w:rPr>
              <w:t>Уточнение кода бюджетной классификации</w:t>
            </w:r>
          </w:p>
        </w:tc>
        <w:tc>
          <w:tcPr>
            <w:tcW w:w="1800" w:type="dxa"/>
            <w:shd w:val="clear" w:color="auto" w:fill="auto"/>
            <w:noWrap/>
            <w:vAlign w:val="center"/>
            <w:hideMark/>
          </w:tcPr>
          <w:p w:rsidR="00434DC3" w:rsidRPr="00434DC3" w:rsidRDefault="00434DC3" w:rsidP="00434DC3">
            <w:pPr>
              <w:suppressAutoHyphens w:val="0"/>
              <w:rPr>
                <w:color w:val="FFFFFF"/>
                <w:sz w:val="28"/>
                <w:szCs w:val="28"/>
                <w:lang w:val="ru-RU" w:eastAsia="ru-RU"/>
              </w:rPr>
            </w:pPr>
            <w:r w:rsidRPr="00434DC3">
              <w:rPr>
                <w:color w:val="FFFFFF"/>
                <w:sz w:val="28"/>
                <w:szCs w:val="28"/>
                <w:lang w:val="ru-RU" w:eastAsia="ru-RU"/>
              </w:rPr>
              <w:t xml:space="preserve">                 -     </w:t>
            </w:r>
          </w:p>
        </w:tc>
        <w:tc>
          <w:tcPr>
            <w:tcW w:w="1409" w:type="dxa"/>
            <w:shd w:val="clear" w:color="auto" w:fill="auto"/>
            <w:noWrap/>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 </w:t>
            </w:r>
          </w:p>
        </w:tc>
        <w:tc>
          <w:tcPr>
            <w:tcW w:w="1206" w:type="dxa"/>
            <w:shd w:val="clear" w:color="auto" w:fill="auto"/>
            <w:noWrap/>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 </w:t>
            </w:r>
          </w:p>
        </w:tc>
      </w:tr>
      <w:tr w:rsidR="00434DC3" w:rsidRPr="00434DC3" w:rsidTr="007C118C">
        <w:trPr>
          <w:trHeight w:val="570"/>
        </w:trPr>
        <w:tc>
          <w:tcPr>
            <w:tcW w:w="1843" w:type="dxa"/>
            <w:vMerge w:val="restart"/>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ЛХЭУ</w:t>
            </w:r>
          </w:p>
        </w:tc>
        <w:tc>
          <w:tcPr>
            <w:tcW w:w="9257" w:type="dxa"/>
            <w:vMerge w:val="restart"/>
            <w:shd w:val="clear" w:color="auto" w:fill="auto"/>
            <w:vAlign w:val="center"/>
            <w:hideMark/>
          </w:tcPr>
          <w:p w:rsidR="00434DC3" w:rsidRPr="00434DC3" w:rsidRDefault="00434DC3" w:rsidP="00434DC3">
            <w:pPr>
              <w:suppressAutoHyphens w:val="0"/>
              <w:rPr>
                <w:sz w:val="28"/>
                <w:szCs w:val="28"/>
                <w:lang w:val="ru-RU" w:eastAsia="ru-RU"/>
              </w:rPr>
            </w:pPr>
            <w:r w:rsidRPr="00434DC3">
              <w:rPr>
                <w:sz w:val="28"/>
                <w:szCs w:val="28"/>
                <w:lang w:val="ru-RU" w:eastAsia="ru-RU"/>
              </w:rPr>
              <w:t>На основании постановления от 25.03.2014 года № 225 "Об изъятии и закреплении муниципального имущества" необходимо скорректировать бюджетные ассигнования с КБК МУ "ЛХЭУ" на КБК МУК "ЛЦБС"</w:t>
            </w:r>
          </w:p>
        </w:tc>
        <w:tc>
          <w:tcPr>
            <w:tcW w:w="1800"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435,50   </w:t>
            </w:r>
          </w:p>
        </w:tc>
        <w:tc>
          <w:tcPr>
            <w:tcW w:w="1409"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01</w:t>
            </w:r>
          </w:p>
        </w:tc>
        <w:tc>
          <w:tcPr>
            <w:tcW w:w="1206"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13</w:t>
            </w:r>
          </w:p>
        </w:tc>
      </w:tr>
      <w:tr w:rsidR="00434DC3" w:rsidRPr="00434DC3" w:rsidTr="007C118C">
        <w:trPr>
          <w:trHeight w:val="615"/>
        </w:trPr>
        <w:tc>
          <w:tcPr>
            <w:tcW w:w="1843" w:type="dxa"/>
            <w:vMerge/>
            <w:vAlign w:val="center"/>
            <w:hideMark/>
          </w:tcPr>
          <w:p w:rsidR="00434DC3" w:rsidRPr="00434DC3" w:rsidRDefault="00434DC3" w:rsidP="00434DC3">
            <w:pPr>
              <w:suppressAutoHyphens w:val="0"/>
              <w:rPr>
                <w:sz w:val="28"/>
                <w:szCs w:val="28"/>
                <w:lang w:val="ru-RU" w:eastAsia="ru-RU"/>
              </w:rPr>
            </w:pPr>
          </w:p>
        </w:tc>
        <w:tc>
          <w:tcPr>
            <w:tcW w:w="9257" w:type="dxa"/>
            <w:vMerge/>
            <w:vAlign w:val="center"/>
            <w:hideMark/>
          </w:tcPr>
          <w:p w:rsidR="00434DC3" w:rsidRPr="00434DC3" w:rsidRDefault="00434DC3" w:rsidP="00434DC3">
            <w:pPr>
              <w:suppressAutoHyphens w:val="0"/>
              <w:rPr>
                <w:sz w:val="28"/>
                <w:szCs w:val="28"/>
                <w:lang w:val="ru-RU" w:eastAsia="ru-RU"/>
              </w:rPr>
            </w:pPr>
          </w:p>
        </w:tc>
        <w:tc>
          <w:tcPr>
            <w:tcW w:w="1800"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 xml:space="preserve">          435,50   </w:t>
            </w:r>
          </w:p>
        </w:tc>
        <w:tc>
          <w:tcPr>
            <w:tcW w:w="1409"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08</w:t>
            </w:r>
          </w:p>
        </w:tc>
        <w:tc>
          <w:tcPr>
            <w:tcW w:w="1206" w:type="dxa"/>
            <w:shd w:val="clear" w:color="auto" w:fill="auto"/>
            <w:noWrap/>
            <w:vAlign w:val="center"/>
            <w:hideMark/>
          </w:tcPr>
          <w:p w:rsidR="00434DC3" w:rsidRPr="00434DC3" w:rsidRDefault="00434DC3" w:rsidP="00434DC3">
            <w:pPr>
              <w:suppressAutoHyphens w:val="0"/>
              <w:jc w:val="center"/>
              <w:rPr>
                <w:sz w:val="28"/>
                <w:szCs w:val="28"/>
                <w:lang w:val="ru-RU" w:eastAsia="ru-RU"/>
              </w:rPr>
            </w:pPr>
            <w:r w:rsidRPr="00434DC3">
              <w:rPr>
                <w:sz w:val="28"/>
                <w:szCs w:val="28"/>
                <w:lang w:val="ru-RU" w:eastAsia="ru-RU"/>
              </w:rPr>
              <w:t>01</w:t>
            </w:r>
          </w:p>
        </w:tc>
      </w:tr>
    </w:tbl>
    <w:p w:rsidR="00434DC3" w:rsidRDefault="00434DC3" w:rsidP="006F32E8">
      <w:pPr>
        <w:ind w:firstLine="708"/>
        <w:jc w:val="right"/>
        <w:rPr>
          <w:sz w:val="28"/>
          <w:szCs w:val="28"/>
          <w:lang w:val="ru-RU"/>
        </w:rPr>
      </w:pPr>
    </w:p>
    <w:p w:rsidR="006F32E8" w:rsidRDefault="006F32E8" w:rsidP="00535772">
      <w:pPr>
        <w:suppressAutoHyphens w:val="0"/>
        <w:ind w:firstLine="9720"/>
        <w:rPr>
          <w:sz w:val="28"/>
          <w:szCs w:val="28"/>
          <w:lang w:val="ru-RU" w:eastAsia="ru-RU"/>
        </w:rPr>
      </w:pPr>
    </w:p>
    <w:p w:rsidR="00FE67AA" w:rsidRDefault="00FE67AA" w:rsidP="00535772">
      <w:pPr>
        <w:suppressAutoHyphens w:val="0"/>
        <w:ind w:firstLine="9720"/>
        <w:rPr>
          <w:sz w:val="28"/>
          <w:szCs w:val="28"/>
          <w:lang w:val="ru-RU" w:eastAsia="ru-RU"/>
        </w:rPr>
        <w:sectPr w:rsidR="00FE67AA" w:rsidSect="00B131EA">
          <w:pgSz w:w="16838" w:h="11906" w:orient="landscape"/>
          <w:pgMar w:top="567" w:right="1134" w:bottom="567" w:left="1701" w:header="709" w:footer="709" w:gutter="0"/>
          <w:cols w:space="708"/>
          <w:docGrid w:linePitch="360"/>
        </w:sectPr>
      </w:pPr>
    </w:p>
    <w:p w:rsidR="006F32E8" w:rsidRDefault="006F32E8" w:rsidP="00535772">
      <w:pPr>
        <w:suppressAutoHyphens w:val="0"/>
        <w:ind w:firstLine="9720"/>
        <w:rPr>
          <w:sz w:val="28"/>
          <w:szCs w:val="28"/>
          <w:lang w:val="ru-RU" w:eastAsia="ru-RU"/>
        </w:rPr>
      </w:pPr>
    </w:p>
    <w:p w:rsidR="00535772" w:rsidRPr="00F800CD" w:rsidRDefault="00535772" w:rsidP="00535772">
      <w:pPr>
        <w:suppressAutoHyphens w:val="0"/>
        <w:ind w:firstLine="9720"/>
        <w:rPr>
          <w:sz w:val="28"/>
          <w:szCs w:val="28"/>
          <w:lang w:val="ru-RU" w:eastAsia="ru-RU"/>
        </w:rPr>
      </w:pPr>
      <w:r w:rsidRPr="00F800CD">
        <w:rPr>
          <w:sz w:val="28"/>
          <w:szCs w:val="28"/>
          <w:lang w:val="ru-RU" w:eastAsia="ru-RU"/>
        </w:rPr>
        <w:t xml:space="preserve">Приложение </w:t>
      </w:r>
      <w:r>
        <w:rPr>
          <w:sz w:val="28"/>
          <w:szCs w:val="28"/>
          <w:lang w:val="ru-RU" w:eastAsia="ru-RU"/>
        </w:rPr>
        <w:t xml:space="preserve">1 </w:t>
      </w:r>
      <w:r w:rsidRPr="00F800CD">
        <w:rPr>
          <w:sz w:val="28"/>
          <w:szCs w:val="28"/>
          <w:lang w:val="ru-RU" w:eastAsia="ru-RU"/>
        </w:rPr>
        <w:t>к решению</w:t>
      </w:r>
    </w:p>
    <w:p w:rsidR="00535772" w:rsidRPr="00F800CD" w:rsidRDefault="00535772" w:rsidP="00535772">
      <w:pPr>
        <w:suppressAutoHyphens w:val="0"/>
        <w:ind w:firstLine="9720"/>
        <w:rPr>
          <w:sz w:val="28"/>
          <w:szCs w:val="28"/>
          <w:lang w:val="ru-RU" w:eastAsia="ru-RU"/>
        </w:rPr>
      </w:pPr>
      <w:r w:rsidRPr="00F800CD">
        <w:rPr>
          <w:sz w:val="28"/>
          <w:szCs w:val="28"/>
          <w:lang w:val="ru-RU" w:eastAsia="ru-RU"/>
        </w:rPr>
        <w:t xml:space="preserve">Совета депутатов </w:t>
      </w:r>
    </w:p>
    <w:p w:rsidR="00535772" w:rsidRPr="00F800CD" w:rsidRDefault="00535772" w:rsidP="00535772">
      <w:pPr>
        <w:suppressAutoHyphens w:val="0"/>
        <w:ind w:firstLine="9720"/>
        <w:rPr>
          <w:sz w:val="28"/>
          <w:szCs w:val="28"/>
          <w:lang w:val="ru-RU" w:eastAsia="ru-RU"/>
        </w:rPr>
      </w:pPr>
      <w:r w:rsidRPr="00F800CD">
        <w:rPr>
          <w:sz w:val="28"/>
          <w:szCs w:val="28"/>
          <w:lang w:val="ru-RU" w:eastAsia="ru-RU"/>
        </w:rPr>
        <w:t>городского поселения Лянтор</w:t>
      </w:r>
    </w:p>
    <w:p w:rsidR="00535772" w:rsidRDefault="00535772" w:rsidP="00535772">
      <w:pPr>
        <w:suppressAutoHyphens w:val="0"/>
        <w:ind w:firstLine="9720"/>
        <w:rPr>
          <w:sz w:val="28"/>
          <w:szCs w:val="28"/>
          <w:lang w:val="ru-RU" w:eastAsia="ru-RU"/>
        </w:rPr>
      </w:pPr>
      <w:r w:rsidRPr="00F800CD">
        <w:rPr>
          <w:sz w:val="28"/>
          <w:szCs w:val="28"/>
          <w:lang w:val="ru-RU" w:eastAsia="ru-RU"/>
        </w:rPr>
        <w:t>от «___»_________201</w:t>
      </w:r>
      <w:r>
        <w:rPr>
          <w:sz w:val="28"/>
          <w:szCs w:val="28"/>
          <w:lang w:val="ru-RU" w:eastAsia="ru-RU"/>
        </w:rPr>
        <w:t>4</w:t>
      </w:r>
      <w:r w:rsidRPr="00F800CD">
        <w:rPr>
          <w:sz w:val="28"/>
          <w:szCs w:val="28"/>
          <w:lang w:val="ru-RU" w:eastAsia="ru-RU"/>
        </w:rPr>
        <w:t xml:space="preserve"> №____</w:t>
      </w:r>
    </w:p>
    <w:p w:rsidR="00535772" w:rsidRDefault="00535772" w:rsidP="00535772">
      <w:pPr>
        <w:shd w:val="clear" w:color="auto" w:fill="FFFFFF"/>
        <w:tabs>
          <w:tab w:val="left" w:pos="6379"/>
        </w:tabs>
        <w:ind w:right="68" w:firstLine="9720"/>
        <w:rPr>
          <w:lang w:val="ru-RU"/>
        </w:rPr>
      </w:pPr>
    </w:p>
    <w:p w:rsidR="00535772" w:rsidRDefault="00535772" w:rsidP="00535772">
      <w:pPr>
        <w:suppressAutoHyphens w:val="0"/>
        <w:ind w:firstLine="5220"/>
        <w:rPr>
          <w:sz w:val="28"/>
          <w:szCs w:val="28"/>
          <w:lang w:val="ru-RU" w:eastAsia="ru-RU"/>
        </w:rPr>
      </w:pPr>
    </w:p>
    <w:p w:rsidR="00535772" w:rsidRDefault="00535772" w:rsidP="00535772">
      <w:pPr>
        <w:shd w:val="clear" w:color="auto" w:fill="FFFFFF"/>
        <w:tabs>
          <w:tab w:val="left" w:pos="4000"/>
        </w:tabs>
        <w:spacing w:line="278" w:lineRule="exact"/>
        <w:jc w:val="center"/>
        <w:rPr>
          <w:color w:val="000000"/>
          <w:spacing w:val="-7"/>
          <w:sz w:val="24"/>
          <w:szCs w:val="24"/>
          <w:lang w:val="ru-RU"/>
        </w:rPr>
      </w:pPr>
      <w:r w:rsidRPr="00535772">
        <w:rPr>
          <w:sz w:val="28"/>
          <w:szCs w:val="28"/>
          <w:lang w:val="ru-RU"/>
        </w:rPr>
        <w:t>Доходы бюджета городского поселения Лянтор на 2014 год</w:t>
      </w:r>
    </w:p>
    <w:p w:rsidR="00535772" w:rsidRPr="00535772" w:rsidRDefault="00535772" w:rsidP="00535772">
      <w:pPr>
        <w:rPr>
          <w:sz w:val="24"/>
          <w:szCs w:val="24"/>
          <w:lang w:val="ru-RU"/>
        </w:rPr>
      </w:pPr>
    </w:p>
    <w:p w:rsidR="00535772" w:rsidRDefault="00BC5739" w:rsidP="00535772">
      <w:pPr>
        <w:jc w:val="right"/>
        <w:rPr>
          <w:sz w:val="24"/>
          <w:szCs w:val="24"/>
          <w:lang w:val="ru-RU"/>
        </w:rPr>
      </w:pPr>
      <w:r>
        <w:rPr>
          <w:sz w:val="24"/>
          <w:szCs w:val="24"/>
          <w:lang w:val="ru-RU"/>
        </w:rPr>
        <w:t xml:space="preserve">      </w:t>
      </w:r>
      <w:r w:rsidR="00535772">
        <w:rPr>
          <w:sz w:val="24"/>
          <w:szCs w:val="24"/>
          <w:lang w:val="ru-RU"/>
        </w:rPr>
        <w:t>(тыс.руб.)</w:t>
      </w: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0632"/>
        <w:gridCol w:w="1700"/>
      </w:tblGrid>
      <w:tr w:rsidR="00446CD7" w:rsidRPr="00446CD7" w:rsidTr="00E720A7">
        <w:trPr>
          <w:trHeight w:val="1110"/>
        </w:trPr>
        <w:tc>
          <w:tcPr>
            <w:tcW w:w="2978" w:type="dxa"/>
            <w:shd w:val="clear" w:color="000000" w:fill="FFFFFF"/>
            <w:vAlign w:val="bottom"/>
            <w:hideMark/>
          </w:tcPr>
          <w:p w:rsidR="00446CD7" w:rsidRPr="00446CD7" w:rsidRDefault="00446CD7" w:rsidP="00446CD7">
            <w:pPr>
              <w:suppressAutoHyphens w:val="0"/>
              <w:jc w:val="center"/>
              <w:rPr>
                <w:color w:val="000000"/>
                <w:sz w:val="28"/>
                <w:szCs w:val="28"/>
                <w:lang w:val="ru-RU" w:eastAsia="ru-RU"/>
              </w:rPr>
            </w:pPr>
            <w:r w:rsidRPr="00446CD7">
              <w:rPr>
                <w:color w:val="000000"/>
                <w:sz w:val="28"/>
                <w:szCs w:val="28"/>
                <w:lang w:val="ru-RU" w:eastAsia="ru-RU"/>
              </w:rPr>
              <w:t>Код бюджетной классификации</w:t>
            </w:r>
          </w:p>
        </w:tc>
        <w:tc>
          <w:tcPr>
            <w:tcW w:w="10632" w:type="dxa"/>
            <w:shd w:val="clear" w:color="000000" w:fill="FFFFFF"/>
            <w:vAlign w:val="bottom"/>
            <w:hideMark/>
          </w:tcPr>
          <w:p w:rsidR="00446CD7" w:rsidRPr="00446CD7" w:rsidRDefault="00446CD7" w:rsidP="00446CD7">
            <w:pPr>
              <w:suppressAutoHyphens w:val="0"/>
              <w:jc w:val="center"/>
              <w:rPr>
                <w:color w:val="000000"/>
                <w:sz w:val="28"/>
                <w:szCs w:val="28"/>
                <w:lang w:val="ru-RU" w:eastAsia="ru-RU"/>
              </w:rPr>
            </w:pPr>
            <w:r w:rsidRPr="00446CD7">
              <w:rPr>
                <w:color w:val="000000"/>
                <w:sz w:val="28"/>
                <w:szCs w:val="28"/>
                <w:lang w:val="ru-RU" w:eastAsia="ru-RU"/>
              </w:rPr>
              <w:t>Наименование</w:t>
            </w:r>
          </w:p>
        </w:tc>
        <w:tc>
          <w:tcPr>
            <w:tcW w:w="1700" w:type="dxa"/>
            <w:shd w:val="clear" w:color="000000" w:fill="FFFFFF"/>
            <w:vAlign w:val="bottom"/>
            <w:hideMark/>
          </w:tcPr>
          <w:p w:rsidR="00446CD7" w:rsidRPr="00446CD7" w:rsidRDefault="00446CD7" w:rsidP="00446CD7">
            <w:pPr>
              <w:suppressAutoHyphens w:val="0"/>
              <w:jc w:val="center"/>
              <w:rPr>
                <w:color w:val="000000"/>
                <w:sz w:val="28"/>
                <w:szCs w:val="28"/>
                <w:lang w:val="ru-RU" w:eastAsia="ru-RU"/>
              </w:rPr>
            </w:pPr>
            <w:r w:rsidRPr="00446CD7">
              <w:rPr>
                <w:color w:val="000000"/>
                <w:sz w:val="28"/>
                <w:szCs w:val="28"/>
                <w:lang w:val="ru-RU" w:eastAsia="ru-RU"/>
              </w:rPr>
              <w:t xml:space="preserve">Сумма </w:t>
            </w:r>
          </w:p>
        </w:tc>
      </w:tr>
      <w:tr w:rsidR="00446CD7" w:rsidRPr="00446CD7" w:rsidTr="00E720A7">
        <w:trPr>
          <w:trHeight w:val="405"/>
        </w:trPr>
        <w:tc>
          <w:tcPr>
            <w:tcW w:w="2978" w:type="dxa"/>
            <w:shd w:val="clear" w:color="000000" w:fill="FFFFFF"/>
            <w:hideMark/>
          </w:tcPr>
          <w:p w:rsidR="00446CD7" w:rsidRPr="00446CD7" w:rsidRDefault="00446CD7" w:rsidP="00446CD7">
            <w:pPr>
              <w:suppressAutoHyphens w:val="0"/>
              <w:rPr>
                <w:color w:val="000000"/>
                <w:sz w:val="28"/>
                <w:szCs w:val="28"/>
                <w:lang w:val="ru-RU" w:eastAsia="ru-RU"/>
              </w:rPr>
            </w:pPr>
            <w:r w:rsidRPr="00446CD7">
              <w:rPr>
                <w:color w:val="000000"/>
                <w:sz w:val="28"/>
                <w:szCs w:val="28"/>
                <w:lang w:val="ru-RU" w:eastAsia="ru-RU"/>
              </w:rPr>
              <w:t>1 00 00000 00 0000 000</w:t>
            </w:r>
          </w:p>
        </w:tc>
        <w:tc>
          <w:tcPr>
            <w:tcW w:w="10632" w:type="dxa"/>
            <w:shd w:val="clear" w:color="000000" w:fill="FFFFFF"/>
            <w:hideMark/>
          </w:tcPr>
          <w:p w:rsidR="00446CD7" w:rsidRPr="00446CD7" w:rsidRDefault="00446CD7" w:rsidP="00446CD7">
            <w:pPr>
              <w:suppressAutoHyphens w:val="0"/>
              <w:rPr>
                <w:color w:val="000000"/>
                <w:sz w:val="28"/>
                <w:szCs w:val="28"/>
                <w:lang w:val="ru-RU" w:eastAsia="ru-RU"/>
              </w:rPr>
            </w:pPr>
            <w:r w:rsidRPr="00446CD7">
              <w:rPr>
                <w:color w:val="000000"/>
                <w:sz w:val="28"/>
                <w:szCs w:val="28"/>
                <w:lang w:val="ru-RU" w:eastAsia="ru-RU"/>
              </w:rPr>
              <w:t xml:space="preserve"> </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216 209,2</w:t>
            </w:r>
          </w:p>
        </w:tc>
      </w:tr>
      <w:tr w:rsidR="00446CD7" w:rsidRPr="00446CD7" w:rsidTr="00E720A7">
        <w:trPr>
          <w:trHeight w:val="405"/>
        </w:trPr>
        <w:tc>
          <w:tcPr>
            <w:tcW w:w="2978" w:type="dxa"/>
            <w:shd w:val="clear" w:color="000000" w:fill="FFFFFF"/>
            <w:hideMark/>
          </w:tcPr>
          <w:p w:rsidR="00446CD7" w:rsidRPr="00446CD7" w:rsidRDefault="00446CD7" w:rsidP="00446CD7">
            <w:pPr>
              <w:suppressAutoHyphens w:val="0"/>
              <w:rPr>
                <w:sz w:val="28"/>
                <w:szCs w:val="28"/>
                <w:lang w:val="ru-RU" w:eastAsia="ru-RU"/>
              </w:rPr>
            </w:pPr>
            <w:r w:rsidRPr="00446CD7">
              <w:rPr>
                <w:sz w:val="28"/>
                <w:szCs w:val="28"/>
                <w:lang w:val="ru-RU" w:eastAsia="ru-RU"/>
              </w:rPr>
              <w:t> </w:t>
            </w:r>
          </w:p>
        </w:tc>
        <w:tc>
          <w:tcPr>
            <w:tcW w:w="10632" w:type="dxa"/>
            <w:shd w:val="clear" w:color="000000" w:fill="FFFFFF"/>
            <w:hideMark/>
          </w:tcPr>
          <w:p w:rsidR="00446CD7" w:rsidRPr="00446CD7" w:rsidRDefault="00446CD7" w:rsidP="00446CD7">
            <w:pPr>
              <w:suppressAutoHyphens w:val="0"/>
              <w:rPr>
                <w:color w:val="000000"/>
                <w:sz w:val="28"/>
                <w:szCs w:val="28"/>
                <w:lang w:val="ru-RU" w:eastAsia="ru-RU"/>
              </w:rPr>
            </w:pPr>
            <w:r w:rsidRPr="00446CD7">
              <w:rPr>
                <w:color w:val="000000"/>
                <w:sz w:val="28"/>
                <w:szCs w:val="28"/>
                <w:lang w:val="ru-RU" w:eastAsia="ru-RU"/>
              </w:rPr>
              <w:t>Налоговые доходы</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154 411,8</w:t>
            </w:r>
          </w:p>
        </w:tc>
      </w:tr>
      <w:tr w:rsidR="00446CD7" w:rsidRPr="00446CD7" w:rsidTr="00E720A7">
        <w:trPr>
          <w:trHeight w:val="405"/>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1 01 00000 00 0000 000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Налоги на прибыль, доходы</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124 477,4</w:t>
            </w:r>
          </w:p>
        </w:tc>
      </w:tr>
      <w:tr w:rsidR="00446CD7" w:rsidRPr="00446CD7" w:rsidTr="00E720A7">
        <w:trPr>
          <w:trHeight w:val="405"/>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1 01 02000 01 0000 110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Налог на доходы физических лиц</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124 477,4</w:t>
            </w:r>
          </w:p>
        </w:tc>
      </w:tr>
      <w:tr w:rsidR="00446CD7" w:rsidRPr="00446CD7" w:rsidTr="00E720A7">
        <w:trPr>
          <w:trHeight w:val="1500"/>
        </w:trPr>
        <w:tc>
          <w:tcPr>
            <w:tcW w:w="2978" w:type="dxa"/>
            <w:shd w:val="clear" w:color="000000" w:fill="FFFFFF"/>
            <w:hideMark/>
          </w:tcPr>
          <w:p w:rsidR="00446CD7" w:rsidRPr="00446CD7" w:rsidRDefault="00446CD7" w:rsidP="00446CD7">
            <w:pPr>
              <w:suppressAutoHyphens w:val="0"/>
              <w:rPr>
                <w:sz w:val="28"/>
                <w:szCs w:val="28"/>
                <w:lang w:val="ru-RU" w:eastAsia="ru-RU"/>
              </w:rPr>
            </w:pPr>
            <w:r w:rsidRPr="00446CD7">
              <w:rPr>
                <w:sz w:val="28"/>
                <w:szCs w:val="28"/>
                <w:lang w:val="ru-RU" w:eastAsia="ru-RU"/>
              </w:rPr>
              <w:t>1 01 02010 01 0000 110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123 857,4</w:t>
            </w:r>
          </w:p>
        </w:tc>
      </w:tr>
      <w:tr w:rsidR="00446CD7" w:rsidRPr="00446CD7" w:rsidTr="00E720A7">
        <w:trPr>
          <w:trHeight w:val="2250"/>
        </w:trPr>
        <w:tc>
          <w:tcPr>
            <w:tcW w:w="2978" w:type="dxa"/>
            <w:shd w:val="clear" w:color="000000" w:fill="FFFFFF"/>
            <w:hideMark/>
          </w:tcPr>
          <w:p w:rsidR="00446CD7" w:rsidRPr="00446CD7" w:rsidRDefault="00446CD7" w:rsidP="00446CD7">
            <w:pPr>
              <w:suppressAutoHyphens w:val="0"/>
              <w:rPr>
                <w:sz w:val="28"/>
                <w:szCs w:val="28"/>
                <w:lang w:val="ru-RU" w:eastAsia="ru-RU"/>
              </w:rPr>
            </w:pPr>
            <w:r w:rsidRPr="00446CD7">
              <w:rPr>
                <w:sz w:val="28"/>
                <w:szCs w:val="28"/>
                <w:lang w:val="ru-RU" w:eastAsia="ru-RU"/>
              </w:rPr>
              <w:t>1 01 02020 01 0000 110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270,0</w:t>
            </w:r>
          </w:p>
        </w:tc>
      </w:tr>
      <w:tr w:rsidR="00446CD7" w:rsidRPr="00446CD7" w:rsidTr="00E720A7">
        <w:trPr>
          <w:trHeight w:val="1005"/>
        </w:trPr>
        <w:tc>
          <w:tcPr>
            <w:tcW w:w="2978" w:type="dxa"/>
            <w:shd w:val="clear" w:color="000000" w:fill="FFFFFF"/>
            <w:hideMark/>
          </w:tcPr>
          <w:p w:rsidR="00446CD7" w:rsidRPr="00446CD7" w:rsidRDefault="00446CD7" w:rsidP="00446CD7">
            <w:pPr>
              <w:suppressAutoHyphens w:val="0"/>
              <w:rPr>
                <w:sz w:val="28"/>
                <w:szCs w:val="28"/>
                <w:lang w:val="ru-RU" w:eastAsia="ru-RU"/>
              </w:rPr>
            </w:pPr>
            <w:r w:rsidRPr="00446CD7">
              <w:rPr>
                <w:sz w:val="28"/>
                <w:szCs w:val="28"/>
                <w:lang w:val="ru-RU" w:eastAsia="ru-RU"/>
              </w:rPr>
              <w:lastRenderedPageBreak/>
              <w:t>1 01 02030 01 0000 110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350,0</w:t>
            </w:r>
          </w:p>
        </w:tc>
      </w:tr>
      <w:tr w:rsidR="00446CD7" w:rsidRPr="00446CD7" w:rsidTr="00E720A7">
        <w:trPr>
          <w:trHeight w:val="405"/>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1 06 00000 00 0000 000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Налоги на имущество</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29 934,4</w:t>
            </w:r>
          </w:p>
        </w:tc>
      </w:tr>
      <w:tr w:rsidR="00446CD7" w:rsidRPr="00446CD7" w:rsidTr="00E720A7">
        <w:trPr>
          <w:trHeight w:val="405"/>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1 06 01000 00 0000 110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Налог на имущество физических лиц</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5 303,8</w:t>
            </w:r>
          </w:p>
        </w:tc>
      </w:tr>
      <w:tr w:rsidR="00446CD7" w:rsidRPr="00446CD7" w:rsidTr="00E720A7">
        <w:trPr>
          <w:trHeight w:val="750"/>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1 06 01030 10 0000 110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Налог на имущество физических лиц, взимаемый по ставкам, применяемым объектам налогообложения, расположенным в границах поселений</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5 303,8</w:t>
            </w:r>
          </w:p>
        </w:tc>
      </w:tr>
      <w:tr w:rsidR="00446CD7" w:rsidRPr="00446CD7" w:rsidTr="00E720A7">
        <w:trPr>
          <w:trHeight w:val="405"/>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1 06 06000 00 0000 110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Земельный налог</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24 630,6</w:t>
            </w:r>
          </w:p>
        </w:tc>
      </w:tr>
      <w:tr w:rsidR="00446CD7" w:rsidRPr="00446CD7" w:rsidTr="00B7199C">
        <w:trPr>
          <w:trHeight w:val="994"/>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1 06 06013 10 0000 110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Земельный  налог,  взимаемый  по ставкам,  установленным  в  соответствии подпунктом 1 пункта 1статьи 394 Налогового кодекса Российской Федерации и  применяемым к объектам налогообложения, расположенным в границах поселений</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900,0</w:t>
            </w:r>
          </w:p>
        </w:tc>
      </w:tr>
      <w:tr w:rsidR="00446CD7" w:rsidRPr="00446CD7" w:rsidTr="00B7199C">
        <w:trPr>
          <w:trHeight w:val="980"/>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1 06 06023 10 0000 110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Земельный  налог,  взимаемый  по  ставкам,  установленным  в  соответствии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700" w:type="dxa"/>
            <w:shd w:val="clear" w:color="000000" w:fill="FFFFFF"/>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23 730,6</w:t>
            </w:r>
          </w:p>
        </w:tc>
      </w:tr>
      <w:tr w:rsidR="00446CD7" w:rsidRPr="00446CD7" w:rsidTr="00E720A7">
        <w:trPr>
          <w:trHeight w:val="405"/>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 </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Неналоговые доходы</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61 797,5</w:t>
            </w:r>
          </w:p>
        </w:tc>
      </w:tr>
      <w:tr w:rsidR="00446CD7" w:rsidRPr="00446CD7" w:rsidTr="00E720A7">
        <w:trPr>
          <w:trHeight w:val="975"/>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1 11 00000 00 0000 000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Доходы от использования имущества, находящегося в государственной и муниципальной собственности</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58 883,2</w:t>
            </w:r>
          </w:p>
        </w:tc>
      </w:tr>
      <w:tr w:rsidR="00446CD7" w:rsidRPr="00446CD7" w:rsidTr="00B7199C">
        <w:trPr>
          <w:trHeight w:val="1425"/>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1 11 05000 00 0000 120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55 687,6</w:t>
            </w:r>
          </w:p>
        </w:tc>
      </w:tr>
      <w:tr w:rsidR="00446CD7" w:rsidRPr="00446CD7" w:rsidTr="00E720A7">
        <w:trPr>
          <w:trHeight w:val="1485"/>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1 11 05013 10 0000 120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и</w:t>
            </w:r>
            <w:r w:rsidRPr="00446CD7">
              <w:rPr>
                <w:b/>
                <w:bCs/>
                <w:sz w:val="28"/>
                <w:szCs w:val="28"/>
                <w:lang w:val="ru-RU" w:eastAsia="ru-RU"/>
              </w:rPr>
              <w:t xml:space="preserve"> </w:t>
            </w:r>
            <w:r w:rsidRPr="00446CD7">
              <w:rPr>
                <w:sz w:val="28"/>
                <w:szCs w:val="28"/>
                <w:lang w:val="ru-RU" w:eastAsia="ru-RU"/>
              </w:rPr>
              <w:t>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54 000,0</w:t>
            </w:r>
          </w:p>
        </w:tc>
      </w:tr>
      <w:tr w:rsidR="00446CD7" w:rsidRPr="00446CD7" w:rsidTr="00B7199C">
        <w:trPr>
          <w:trHeight w:val="1320"/>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lastRenderedPageBreak/>
              <w:t>1 11 05025 10 0000 120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700" w:type="dxa"/>
            <w:shd w:val="clear" w:color="000000" w:fill="FFFFFF"/>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161,6</w:t>
            </w:r>
          </w:p>
        </w:tc>
      </w:tr>
      <w:tr w:rsidR="00446CD7" w:rsidRPr="00446CD7" w:rsidTr="00E720A7">
        <w:trPr>
          <w:trHeight w:val="1125"/>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1 11 05035 10 0000 120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0" w:type="dxa"/>
            <w:shd w:val="clear" w:color="000000" w:fill="FFFFFF"/>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1 526,1</w:t>
            </w:r>
          </w:p>
        </w:tc>
      </w:tr>
      <w:tr w:rsidR="00446CD7" w:rsidRPr="00446CD7" w:rsidTr="00E720A7">
        <w:trPr>
          <w:trHeight w:val="1605"/>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 xml:space="preserve"> 1 11 09000 00 0000 120</w:t>
            </w:r>
          </w:p>
        </w:tc>
        <w:tc>
          <w:tcPr>
            <w:tcW w:w="10632" w:type="dxa"/>
            <w:shd w:val="clear" w:color="auto" w:fill="auto"/>
            <w:hideMark/>
          </w:tcPr>
          <w:p w:rsidR="00446CD7" w:rsidRPr="00446CD7" w:rsidRDefault="00446CD7" w:rsidP="008C2C03">
            <w:pPr>
              <w:suppressAutoHyphens w:val="0"/>
              <w:rPr>
                <w:sz w:val="28"/>
                <w:szCs w:val="28"/>
                <w:lang w:val="ru-RU" w:eastAsia="ru-RU"/>
              </w:rPr>
            </w:pPr>
            <w:r w:rsidRPr="00446CD7">
              <w:rPr>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0" w:type="dxa"/>
            <w:shd w:val="clear" w:color="000000" w:fill="FFFFFF"/>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3 192,7</w:t>
            </w:r>
          </w:p>
        </w:tc>
      </w:tr>
      <w:tr w:rsidR="00446CD7" w:rsidRPr="00446CD7" w:rsidTr="00E720A7">
        <w:trPr>
          <w:trHeight w:val="1500"/>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1 11 09045 10 0000 120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0" w:type="dxa"/>
            <w:shd w:val="clear" w:color="000000" w:fill="FFFFFF"/>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3 192,7</w:t>
            </w:r>
          </w:p>
        </w:tc>
      </w:tr>
      <w:tr w:rsidR="00446CD7" w:rsidRPr="00446CD7" w:rsidTr="00E720A7">
        <w:trPr>
          <w:trHeight w:val="405"/>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1 11 07000 00 0000 120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Платежи от государственных и муниципальных унитарных предприятий</w:t>
            </w:r>
          </w:p>
        </w:tc>
        <w:tc>
          <w:tcPr>
            <w:tcW w:w="1700" w:type="dxa"/>
            <w:shd w:val="clear" w:color="000000" w:fill="FFFFFF"/>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2,9</w:t>
            </w:r>
          </w:p>
        </w:tc>
      </w:tr>
      <w:tr w:rsidR="00446CD7" w:rsidRPr="00446CD7" w:rsidTr="00B7199C">
        <w:trPr>
          <w:trHeight w:val="995"/>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1 11 07015 10 0000 120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700" w:type="dxa"/>
            <w:shd w:val="clear" w:color="000000" w:fill="FFFFFF"/>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2,9</w:t>
            </w:r>
          </w:p>
        </w:tc>
      </w:tr>
      <w:tr w:rsidR="00446CD7" w:rsidRPr="00446CD7" w:rsidTr="00E720A7">
        <w:trPr>
          <w:trHeight w:val="450"/>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1 13 00000 00 0000 000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 xml:space="preserve">Доходы от оказания платных услуг ( работ)  и компенсация затрат государства </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481,9</w:t>
            </w:r>
          </w:p>
        </w:tc>
      </w:tr>
      <w:tr w:rsidR="00446CD7" w:rsidRPr="00446CD7" w:rsidTr="00E720A7">
        <w:trPr>
          <w:trHeight w:val="870"/>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1 13 02065 10 0000 130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Доходы, поступающие в порядке возмещения расходов, понесенных в связи с эксплуатацией имущества поселений</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180,0</w:t>
            </w:r>
          </w:p>
        </w:tc>
      </w:tr>
      <w:tr w:rsidR="00446CD7" w:rsidRPr="00446CD7" w:rsidTr="00B7199C">
        <w:trPr>
          <w:trHeight w:val="617"/>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1 13 02995 10 0000 130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Прочие доходы от компенсации затрат бюджетов поселений</w:t>
            </w:r>
          </w:p>
        </w:tc>
        <w:tc>
          <w:tcPr>
            <w:tcW w:w="1700" w:type="dxa"/>
            <w:shd w:val="clear" w:color="000000" w:fill="FFFFFF"/>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301,9</w:t>
            </w:r>
          </w:p>
        </w:tc>
      </w:tr>
      <w:tr w:rsidR="00446CD7" w:rsidRPr="00446CD7" w:rsidTr="00E720A7">
        <w:trPr>
          <w:trHeight w:val="600"/>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1 14 00000 00 0000 000</w:t>
            </w:r>
          </w:p>
        </w:tc>
        <w:tc>
          <w:tcPr>
            <w:tcW w:w="10632" w:type="dxa"/>
            <w:shd w:val="clear" w:color="auto" w:fill="auto"/>
            <w:noWrap/>
            <w:hideMark/>
          </w:tcPr>
          <w:p w:rsidR="00446CD7" w:rsidRPr="00446CD7" w:rsidRDefault="00446CD7" w:rsidP="00446CD7">
            <w:pPr>
              <w:suppressAutoHyphens w:val="0"/>
              <w:rPr>
                <w:sz w:val="28"/>
                <w:szCs w:val="28"/>
                <w:lang w:val="ru-RU" w:eastAsia="ru-RU"/>
              </w:rPr>
            </w:pPr>
            <w:r w:rsidRPr="00446CD7">
              <w:rPr>
                <w:sz w:val="28"/>
                <w:szCs w:val="28"/>
                <w:lang w:val="ru-RU" w:eastAsia="ru-RU"/>
              </w:rPr>
              <w:t>Доходы от продажи материальных и нематериальных активов</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2 332,1</w:t>
            </w:r>
          </w:p>
        </w:tc>
      </w:tr>
      <w:tr w:rsidR="00446CD7" w:rsidRPr="00446CD7" w:rsidTr="00B7199C">
        <w:trPr>
          <w:trHeight w:val="1037"/>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lastRenderedPageBreak/>
              <w:t>1 14 06000 00 0000 430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2 332,1</w:t>
            </w:r>
          </w:p>
        </w:tc>
      </w:tr>
      <w:tr w:rsidR="00446CD7" w:rsidRPr="00446CD7" w:rsidTr="00B7199C">
        <w:trPr>
          <w:trHeight w:val="838"/>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1 14 06013 10 0000 430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00" w:type="dxa"/>
            <w:shd w:val="clear" w:color="000000" w:fill="FFFFFF"/>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2 332,1</w:t>
            </w:r>
          </w:p>
        </w:tc>
      </w:tr>
      <w:tr w:rsidR="00446CD7" w:rsidRPr="00446CD7" w:rsidTr="00B7199C">
        <w:trPr>
          <w:trHeight w:val="567"/>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1 1600000 00 0000 000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Штрафы, санкции, возмещение ущерба</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100,4</w:t>
            </w:r>
          </w:p>
        </w:tc>
      </w:tr>
      <w:tr w:rsidR="00446CD7" w:rsidRPr="00446CD7" w:rsidTr="00B7199C">
        <w:trPr>
          <w:trHeight w:val="548"/>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1 16 30000 00 0000 140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Денежные взыскания (штрафы) за правонарушения в области дорожного движения</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100,4</w:t>
            </w:r>
          </w:p>
        </w:tc>
      </w:tr>
      <w:tr w:rsidR="00446CD7" w:rsidRPr="00446CD7" w:rsidTr="00B7199C">
        <w:trPr>
          <w:trHeight w:val="1123"/>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 xml:space="preserve">1 16 30015 01 0000 140   </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поселений</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2,5</w:t>
            </w:r>
          </w:p>
        </w:tc>
      </w:tr>
      <w:tr w:rsidR="00446CD7" w:rsidRPr="00446CD7" w:rsidTr="00E720A7">
        <w:trPr>
          <w:trHeight w:val="1230"/>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 xml:space="preserve">1 16 33050 10 0000 140   </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97,9</w:t>
            </w:r>
          </w:p>
        </w:tc>
      </w:tr>
      <w:tr w:rsidR="00446CD7" w:rsidRPr="00446CD7" w:rsidTr="00E720A7">
        <w:trPr>
          <w:trHeight w:val="495"/>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2 00 00000 00 0000 000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Безвозмездные поступления</w:t>
            </w:r>
          </w:p>
        </w:tc>
        <w:tc>
          <w:tcPr>
            <w:tcW w:w="1700" w:type="dxa"/>
            <w:shd w:val="clear" w:color="auto" w:fill="auto"/>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286 164,9</w:t>
            </w:r>
          </w:p>
        </w:tc>
      </w:tr>
      <w:tr w:rsidR="00446CD7" w:rsidRPr="00446CD7" w:rsidTr="00E720A7">
        <w:trPr>
          <w:trHeight w:val="750"/>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2 02 00000 00 0000 000</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Безвозмездные поступления от других бюджетов бюджетной системы Российской Федерации</w:t>
            </w:r>
          </w:p>
        </w:tc>
        <w:tc>
          <w:tcPr>
            <w:tcW w:w="1700" w:type="dxa"/>
            <w:shd w:val="clear" w:color="auto" w:fill="auto"/>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286 164,9</w:t>
            </w:r>
          </w:p>
        </w:tc>
      </w:tr>
      <w:tr w:rsidR="00446CD7" w:rsidRPr="00446CD7" w:rsidTr="00E720A7">
        <w:trPr>
          <w:trHeight w:val="705"/>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2 02 01000 00 0000 151</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Дотации бюджетам субъектов Российской Федерации и муниципальных образований</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220 245,5</w:t>
            </w:r>
          </w:p>
        </w:tc>
      </w:tr>
      <w:tr w:rsidR="00446CD7" w:rsidRPr="00446CD7" w:rsidTr="00E720A7">
        <w:trPr>
          <w:trHeight w:val="555"/>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2 02 01001 10 0000 151</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Дотации бюджетам поселений на выравнивание бюджетной обеспеченности</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99 406,9</w:t>
            </w:r>
          </w:p>
        </w:tc>
      </w:tr>
      <w:tr w:rsidR="00446CD7" w:rsidRPr="00446CD7" w:rsidTr="00E720A7">
        <w:trPr>
          <w:trHeight w:val="810"/>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2 02 01003 10 0000 151</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Дотации бюджетам поселений на поддержку мер по обеспечению сбалансированности бюджетов</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120 838,6</w:t>
            </w:r>
          </w:p>
        </w:tc>
      </w:tr>
      <w:tr w:rsidR="00446CD7" w:rsidRPr="00446CD7" w:rsidTr="00E720A7">
        <w:trPr>
          <w:trHeight w:val="615"/>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2 02 03000 00 0000 151</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Субвенции бюджетам субъектов Российской Федерации и муниципальных образований</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5 807,2</w:t>
            </w:r>
          </w:p>
        </w:tc>
      </w:tr>
      <w:tr w:rsidR="00446CD7" w:rsidRPr="00446CD7" w:rsidTr="00E720A7">
        <w:trPr>
          <w:trHeight w:val="780"/>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2 02 03003 10 0000 151</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Субвенции бюджетам поселений на государственную регистрацию актов гражданского состояния</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1 687,2</w:t>
            </w:r>
          </w:p>
        </w:tc>
      </w:tr>
      <w:tr w:rsidR="00446CD7" w:rsidRPr="00446CD7" w:rsidTr="00E720A7">
        <w:trPr>
          <w:trHeight w:val="750"/>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lastRenderedPageBreak/>
              <w:t>2 02 03015 10 0000 151</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4 120,0</w:t>
            </w:r>
          </w:p>
        </w:tc>
      </w:tr>
      <w:tr w:rsidR="00446CD7" w:rsidRPr="00446CD7" w:rsidTr="00E720A7">
        <w:trPr>
          <w:trHeight w:val="600"/>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2 02 04000 00 0000 151</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Иные межбюджетные трансферты</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60 112,2</w:t>
            </w:r>
          </w:p>
        </w:tc>
      </w:tr>
      <w:tr w:rsidR="00446CD7" w:rsidRPr="00446CD7" w:rsidTr="00E720A7">
        <w:trPr>
          <w:trHeight w:val="630"/>
        </w:trPr>
        <w:tc>
          <w:tcPr>
            <w:tcW w:w="2978"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2 02 04999 10 0000 151</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 xml:space="preserve">Прочие межбюджетные трансферты, передаваемые бюджетам поселений </w:t>
            </w:r>
          </w:p>
        </w:tc>
        <w:tc>
          <w:tcPr>
            <w:tcW w:w="1700" w:type="dxa"/>
            <w:shd w:val="clear" w:color="000000" w:fill="FFFFFF"/>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60 112,2</w:t>
            </w:r>
          </w:p>
        </w:tc>
      </w:tr>
      <w:tr w:rsidR="00446CD7" w:rsidRPr="00446CD7" w:rsidTr="00E720A7">
        <w:trPr>
          <w:trHeight w:val="405"/>
        </w:trPr>
        <w:tc>
          <w:tcPr>
            <w:tcW w:w="2978" w:type="dxa"/>
            <w:shd w:val="clear" w:color="auto" w:fill="auto"/>
            <w:noWrap/>
            <w:hideMark/>
          </w:tcPr>
          <w:p w:rsidR="00446CD7" w:rsidRPr="00446CD7" w:rsidRDefault="00446CD7" w:rsidP="00446CD7">
            <w:pPr>
              <w:suppressAutoHyphens w:val="0"/>
              <w:rPr>
                <w:sz w:val="28"/>
                <w:szCs w:val="28"/>
                <w:lang w:val="ru-RU" w:eastAsia="ru-RU"/>
              </w:rPr>
            </w:pPr>
            <w:r w:rsidRPr="00446CD7">
              <w:rPr>
                <w:sz w:val="28"/>
                <w:szCs w:val="28"/>
                <w:lang w:val="ru-RU" w:eastAsia="ru-RU"/>
              </w:rPr>
              <w:t> </w:t>
            </w:r>
          </w:p>
        </w:tc>
        <w:tc>
          <w:tcPr>
            <w:tcW w:w="10632" w:type="dxa"/>
            <w:shd w:val="clear" w:color="auto" w:fill="auto"/>
            <w:hideMark/>
          </w:tcPr>
          <w:p w:rsidR="00446CD7" w:rsidRPr="00446CD7" w:rsidRDefault="00446CD7" w:rsidP="00446CD7">
            <w:pPr>
              <w:suppressAutoHyphens w:val="0"/>
              <w:rPr>
                <w:sz w:val="28"/>
                <w:szCs w:val="28"/>
                <w:lang w:val="ru-RU" w:eastAsia="ru-RU"/>
              </w:rPr>
            </w:pPr>
            <w:r w:rsidRPr="00446CD7">
              <w:rPr>
                <w:sz w:val="28"/>
                <w:szCs w:val="28"/>
                <w:lang w:val="ru-RU" w:eastAsia="ru-RU"/>
              </w:rPr>
              <w:t>Итого доходов</w:t>
            </w:r>
          </w:p>
        </w:tc>
        <w:tc>
          <w:tcPr>
            <w:tcW w:w="1700" w:type="dxa"/>
            <w:shd w:val="clear" w:color="auto" w:fill="auto"/>
            <w:noWrap/>
            <w:hideMark/>
          </w:tcPr>
          <w:p w:rsidR="00446CD7" w:rsidRPr="00446CD7" w:rsidRDefault="00446CD7" w:rsidP="00446CD7">
            <w:pPr>
              <w:suppressAutoHyphens w:val="0"/>
              <w:jc w:val="center"/>
              <w:rPr>
                <w:sz w:val="28"/>
                <w:szCs w:val="28"/>
                <w:lang w:val="ru-RU" w:eastAsia="ru-RU"/>
              </w:rPr>
            </w:pPr>
            <w:r w:rsidRPr="00446CD7">
              <w:rPr>
                <w:sz w:val="28"/>
                <w:szCs w:val="28"/>
                <w:lang w:val="ru-RU" w:eastAsia="ru-RU"/>
              </w:rPr>
              <w:t>502 374,2</w:t>
            </w:r>
          </w:p>
        </w:tc>
      </w:tr>
    </w:tbl>
    <w:p w:rsidR="00446CD7" w:rsidRDefault="00446CD7" w:rsidP="00535772">
      <w:pPr>
        <w:jc w:val="right"/>
        <w:rPr>
          <w:sz w:val="24"/>
          <w:szCs w:val="24"/>
          <w:lang w:val="ru-RU"/>
        </w:rPr>
      </w:pPr>
    </w:p>
    <w:p w:rsidR="00B131EA" w:rsidRPr="00535772" w:rsidRDefault="00B131EA" w:rsidP="00535772">
      <w:pPr>
        <w:rPr>
          <w:sz w:val="24"/>
          <w:szCs w:val="24"/>
          <w:lang w:val="ru-RU"/>
        </w:rPr>
        <w:sectPr w:rsidR="00B131EA" w:rsidRPr="00535772" w:rsidSect="00B131EA">
          <w:pgSz w:w="16838" w:h="11906" w:orient="landscape"/>
          <w:pgMar w:top="567" w:right="1134" w:bottom="567" w:left="1701" w:header="709" w:footer="709" w:gutter="0"/>
          <w:cols w:space="708"/>
          <w:docGrid w:linePitch="360"/>
        </w:sectPr>
      </w:pPr>
    </w:p>
    <w:p w:rsidR="001B7CA1" w:rsidRPr="00AB4335" w:rsidRDefault="001B7CA1" w:rsidP="001B7CA1">
      <w:pPr>
        <w:jc w:val="center"/>
        <w:rPr>
          <w:sz w:val="28"/>
          <w:szCs w:val="28"/>
          <w:lang w:val="ru-RU"/>
        </w:rPr>
      </w:pPr>
    </w:p>
    <w:p w:rsidR="00124B5D" w:rsidRPr="00F800CD" w:rsidRDefault="00124B5D" w:rsidP="00124B5D">
      <w:pPr>
        <w:suppressAutoHyphens w:val="0"/>
        <w:ind w:firstLine="9720"/>
        <w:rPr>
          <w:sz w:val="28"/>
          <w:szCs w:val="28"/>
          <w:lang w:val="ru-RU" w:eastAsia="ru-RU"/>
        </w:rPr>
      </w:pPr>
      <w:r w:rsidRPr="00F800CD">
        <w:rPr>
          <w:sz w:val="28"/>
          <w:szCs w:val="28"/>
          <w:lang w:val="ru-RU" w:eastAsia="ru-RU"/>
        </w:rPr>
        <w:t xml:space="preserve">Приложение </w:t>
      </w:r>
      <w:r w:rsidR="00DF5F96">
        <w:rPr>
          <w:sz w:val="28"/>
          <w:szCs w:val="28"/>
          <w:lang w:val="ru-RU" w:eastAsia="ru-RU"/>
        </w:rPr>
        <w:t>2</w:t>
      </w:r>
      <w:r>
        <w:rPr>
          <w:sz w:val="28"/>
          <w:szCs w:val="28"/>
          <w:lang w:val="ru-RU" w:eastAsia="ru-RU"/>
        </w:rPr>
        <w:t xml:space="preserve"> </w:t>
      </w:r>
      <w:r w:rsidRPr="00F800CD">
        <w:rPr>
          <w:sz w:val="28"/>
          <w:szCs w:val="28"/>
          <w:lang w:val="ru-RU" w:eastAsia="ru-RU"/>
        </w:rPr>
        <w:t>к решению</w:t>
      </w:r>
    </w:p>
    <w:p w:rsidR="00124B5D" w:rsidRPr="00F800CD" w:rsidRDefault="00124B5D" w:rsidP="00124B5D">
      <w:pPr>
        <w:suppressAutoHyphens w:val="0"/>
        <w:ind w:firstLine="9720"/>
        <w:rPr>
          <w:sz w:val="28"/>
          <w:szCs w:val="28"/>
          <w:lang w:val="ru-RU" w:eastAsia="ru-RU"/>
        </w:rPr>
      </w:pPr>
      <w:r w:rsidRPr="00F800CD">
        <w:rPr>
          <w:sz w:val="28"/>
          <w:szCs w:val="28"/>
          <w:lang w:val="ru-RU" w:eastAsia="ru-RU"/>
        </w:rPr>
        <w:t xml:space="preserve">Совета депутатов </w:t>
      </w:r>
    </w:p>
    <w:p w:rsidR="00124B5D" w:rsidRPr="00F800CD" w:rsidRDefault="00124B5D" w:rsidP="00124B5D">
      <w:pPr>
        <w:suppressAutoHyphens w:val="0"/>
        <w:ind w:firstLine="9720"/>
        <w:rPr>
          <w:sz w:val="28"/>
          <w:szCs w:val="28"/>
          <w:lang w:val="ru-RU" w:eastAsia="ru-RU"/>
        </w:rPr>
      </w:pPr>
      <w:r w:rsidRPr="00F800CD">
        <w:rPr>
          <w:sz w:val="28"/>
          <w:szCs w:val="28"/>
          <w:lang w:val="ru-RU" w:eastAsia="ru-RU"/>
        </w:rPr>
        <w:t>городского поселения Лянтор</w:t>
      </w:r>
    </w:p>
    <w:p w:rsidR="00124B5D" w:rsidRDefault="00124B5D" w:rsidP="00124B5D">
      <w:pPr>
        <w:suppressAutoHyphens w:val="0"/>
        <w:ind w:firstLine="9720"/>
        <w:rPr>
          <w:sz w:val="28"/>
          <w:szCs w:val="28"/>
          <w:lang w:val="ru-RU" w:eastAsia="ru-RU"/>
        </w:rPr>
      </w:pPr>
      <w:r w:rsidRPr="00F800CD">
        <w:rPr>
          <w:sz w:val="28"/>
          <w:szCs w:val="28"/>
          <w:lang w:val="ru-RU" w:eastAsia="ru-RU"/>
        </w:rPr>
        <w:t>от «___»_________201</w:t>
      </w:r>
      <w:r>
        <w:rPr>
          <w:sz w:val="28"/>
          <w:szCs w:val="28"/>
          <w:lang w:val="ru-RU" w:eastAsia="ru-RU"/>
        </w:rPr>
        <w:t>4</w:t>
      </w:r>
      <w:r w:rsidRPr="00F800CD">
        <w:rPr>
          <w:sz w:val="28"/>
          <w:szCs w:val="28"/>
          <w:lang w:val="ru-RU" w:eastAsia="ru-RU"/>
        </w:rPr>
        <w:t xml:space="preserve"> №____</w:t>
      </w:r>
    </w:p>
    <w:p w:rsidR="00124B5D" w:rsidRDefault="00124B5D" w:rsidP="00124B5D">
      <w:pPr>
        <w:shd w:val="clear" w:color="auto" w:fill="FFFFFF"/>
        <w:tabs>
          <w:tab w:val="left" w:pos="6379"/>
        </w:tabs>
        <w:ind w:right="68" w:firstLine="9720"/>
        <w:rPr>
          <w:lang w:val="ru-RU"/>
        </w:rPr>
      </w:pPr>
    </w:p>
    <w:p w:rsidR="00124B5D" w:rsidRDefault="00124B5D" w:rsidP="00124B5D">
      <w:pPr>
        <w:shd w:val="clear" w:color="auto" w:fill="FFFFFF"/>
        <w:tabs>
          <w:tab w:val="left" w:pos="6379"/>
        </w:tabs>
        <w:ind w:right="68" w:firstLine="9720"/>
        <w:rPr>
          <w:lang w:val="ru-RU"/>
        </w:rPr>
      </w:pPr>
    </w:p>
    <w:p w:rsidR="00124B5D" w:rsidRDefault="00124B5D" w:rsidP="00124B5D">
      <w:pPr>
        <w:jc w:val="center"/>
        <w:rPr>
          <w:sz w:val="28"/>
          <w:szCs w:val="28"/>
          <w:lang w:val="ru-RU"/>
        </w:rPr>
      </w:pPr>
      <w:r w:rsidRPr="00210A0D">
        <w:rPr>
          <w:sz w:val="28"/>
          <w:szCs w:val="28"/>
          <w:lang w:val="ru-RU"/>
        </w:rPr>
        <w:t>Распределение бюджетных ассигнований по разделам, подразделам, целевым статьям</w:t>
      </w:r>
      <w:r w:rsidR="00C1737C" w:rsidRPr="00C1737C">
        <w:rPr>
          <w:sz w:val="28"/>
          <w:szCs w:val="28"/>
          <w:lang w:val="ru-RU"/>
        </w:rPr>
        <w:t xml:space="preserve"> (муниципальным программам и непрограммным направлениям деятельности)</w:t>
      </w:r>
      <w:r w:rsidRPr="00210A0D">
        <w:rPr>
          <w:sz w:val="28"/>
          <w:szCs w:val="28"/>
          <w:lang w:val="ru-RU"/>
        </w:rPr>
        <w:t>, группам и подгруппам видов расходов  классификации расходов бюджета  городского поселения Лянтор на  2014 год</w:t>
      </w:r>
    </w:p>
    <w:p w:rsidR="000874BF" w:rsidRDefault="004F705E" w:rsidP="004F705E">
      <w:pPr>
        <w:jc w:val="right"/>
        <w:rPr>
          <w:sz w:val="28"/>
          <w:szCs w:val="28"/>
          <w:lang w:val="ru-RU"/>
        </w:rPr>
      </w:pPr>
      <w:r>
        <w:rPr>
          <w:sz w:val="28"/>
          <w:szCs w:val="28"/>
          <w:lang w:val="ru-RU"/>
        </w:rPr>
        <w:t>(тыс. руб.)</w:t>
      </w:r>
    </w:p>
    <w:p w:rsidR="004B6E7F" w:rsidRDefault="004B6E7F" w:rsidP="004F705E">
      <w:pPr>
        <w:jc w:val="right"/>
        <w:rPr>
          <w:sz w:val="28"/>
          <w:szCs w:val="28"/>
          <w:lang w:val="ru-RU"/>
        </w:rPr>
      </w:pPr>
    </w:p>
    <w:tbl>
      <w:tblPr>
        <w:tblW w:w="145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96"/>
        <w:gridCol w:w="574"/>
        <w:gridCol w:w="1196"/>
        <w:gridCol w:w="636"/>
        <w:gridCol w:w="1833"/>
        <w:gridCol w:w="2036"/>
        <w:gridCol w:w="2386"/>
      </w:tblGrid>
      <w:tr w:rsidR="002C4DCD" w:rsidRPr="004B6E7F" w:rsidTr="002C4DCD">
        <w:trPr>
          <w:trHeight w:val="375"/>
        </w:trPr>
        <w:tc>
          <w:tcPr>
            <w:tcW w:w="5388" w:type="dxa"/>
            <w:vMerge w:val="restart"/>
            <w:shd w:val="clear" w:color="auto" w:fill="auto"/>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Наименование</w:t>
            </w:r>
          </w:p>
        </w:tc>
        <w:tc>
          <w:tcPr>
            <w:tcW w:w="0" w:type="auto"/>
            <w:vMerge w:val="restart"/>
            <w:shd w:val="clear" w:color="auto" w:fill="auto"/>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Рз</w:t>
            </w:r>
          </w:p>
        </w:tc>
        <w:tc>
          <w:tcPr>
            <w:tcW w:w="0" w:type="auto"/>
            <w:vMerge w:val="restart"/>
            <w:shd w:val="clear" w:color="auto" w:fill="auto"/>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ПР</w:t>
            </w:r>
          </w:p>
        </w:tc>
        <w:tc>
          <w:tcPr>
            <w:tcW w:w="0" w:type="auto"/>
            <w:vMerge w:val="restart"/>
            <w:shd w:val="clear" w:color="auto" w:fill="auto"/>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ЦСР</w:t>
            </w:r>
          </w:p>
        </w:tc>
        <w:tc>
          <w:tcPr>
            <w:tcW w:w="0" w:type="auto"/>
            <w:vMerge w:val="restart"/>
            <w:shd w:val="clear" w:color="auto" w:fill="auto"/>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ВР</w:t>
            </w:r>
          </w:p>
        </w:tc>
        <w:tc>
          <w:tcPr>
            <w:tcW w:w="0" w:type="auto"/>
            <w:vMerge w:val="restart"/>
            <w:shd w:val="clear" w:color="auto" w:fill="auto"/>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Сумма на год</w:t>
            </w:r>
          </w:p>
        </w:tc>
        <w:tc>
          <w:tcPr>
            <w:tcW w:w="0" w:type="auto"/>
            <w:gridSpan w:val="2"/>
            <w:shd w:val="clear" w:color="auto" w:fill="auto"/>
            <w:vAlign w:val="bottom"/>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в том числе:</w:t>
            </w:r>
          </w:p>
        </w:tc>
      </w:tr>
      <w:tr w:rsidR="002C4DCD" w:rsidRPr="004B6E7F" w:rsidTr="002C4DCD">
        <w:trPr>
          <w:trHeight w:val="4155"/>
        </w:trPr>
        <w:tc>
          <w:tcPr>
            <w:tcW w:w="5388" w:type="dxa"/>
            <w:vMerge/>
            <w:vAlign w:val="center"/>
            <w:hideMark/>
          </w:tcPr>
          <w:p w:rsidR="002C4DCD" w:rsidRPr="004B6E7F" w:rsidRDefault="002C4DCD" w:rsidP="004B3432">
            <w:pPr>
              <w:suppressAutoHyphens w:val="0"/>
              <w:rPr>
                <w:sz w:val="28"/>
                <w:szCs w:val="28"/>
                <w:lang w:val="ru-RU" w:eastAsia="ru-RU"/>
              </w:rPr>
            </w:pPr>
          </w:p>
        </w:tc>
        <w:tc>
          <w:tcPr>
            <w:tcW w:w="0" w:type="auto"/>
            <w:vMerge/>
            <w:vAlign w:val="center"/>
            <w:hideMark/>
          </w:tcPr>
          <w:p w:rsidR="002C4DCD" w:rsidRPr="004B6E7F" w:rsidRDefault="002C4DCD" w:rsidP="004B3432">
            <w:pPr>
              <w:suppressAutoHyphens w:val="0"/>
              <w:rPr>
                <w:sz w:val="28"/>
                <w:szCs w:val="28"/>
                <w:lang w:val="ru-RU" w:eastAsia="ru-RU"/>
              </w:rPr>
            </w:pPr>
          </w:p>
        </w:tc>
        <w:tc>
          <w:tcPr>
            <w:tcW w:w="0" w:type="auto"/>
            <w:vMerge/>
            <w:vAlign w:val="center"/>
            <w:hideMark/>
          </w:tcPr>
          <w:p w:rsidR="002C4DCD" w:rsidRPr="004B6E7F" w:rsidRDefault="002C4DCD" w:rsidP="004B3432">
            <w:pPr>
              <w:suppressAutoHyphens w:val="0"/>
              <w:rPr>
                <w:sz w:val="28"/>
                <w:szCs w:val="28"/>
                <w:lang w:val="ru-RU" w:eastAsia="ru-RU"/>
              </w:rPr>
            </w:pPr>
          </w:p>
        </w:tc>
        <w:tc>
          <w:tcPr>
            <w:tcW w:w="0" w:type="auto"/>
            <w:vMerge/>
            <w:vAlign w:val="center"/>
            <w:hideMark/>
          </w:tcPr>
          <w:p w:rsidR="002C4DCD" w:rsidRPr="004B6E7F" w:rsidRDefault="002C4DCD" w:rsidP="004B3432">
            <w:pPr>
              <w:suppressAutoHyphens w:val="0"/>
              <w:rPr>
                <w:sz w:val="28"/>
                <w:szCs w:val="28"/>
                <w:lang w:val="ru-RU" w:eastAsia="ru-RU"/>
              </w:rPr>
            </w:pPr>
          </w:p>
        </w:tc>
        <w:tc>
          <w:tcPr>
            <w:tcW w:w="0" w:type="auto"/>
            <w:vMerge/>
            <w:vAlign w:val="center"/>
            <w:hideMark/>
          </w:tcPr>
          <w:p w:rsidR="002C4DCD" w:rsidRPr="004B6E7F" w:rsidRDefault="002C4DCD" w:rsidP="004B3432">
            <w:pPr>
              <w:suppressAutoHyphens w:val="0"/>
              <w:rPr>
                <w:sz w:val="28"/>
                <w:szCs w:val="28"/>
                <w:lang w:val="ru-RU" w:eastAsia="ru-RU"/>
              </w:rPr>
            </w:pPr>
          </w:p>
        </w:tc>
        <w:tc>
          <w:tcPr>
            <w:tcW w:w="0" w:type="auto"/>
            <w:vMerge/>
            <w:vAlign w:val="center"/>
            <w:hideMark/>
          </w:tcPr>
          <w:p w:rsidR="002C4DCD" w:rsidRPr="004B6E7F" w:rsidRDefault="002C4DCD" w:rsidP="004B3432">
            <w:pPr>
              <w:suppressAutoHyphens w:val="0"/>
              <w:rPr>
                <w:sz w:val="28"/>
                <w:szCs w:val="28"/>
                <w:lang w:val="ru-RU" w:eastAsia="ru-RU"/>
              </w:rPr>
            </w:pPr>
          </w:p>
        </w:tc>
        <w:tc>
          <w:tcPr>
            <w:tcW w:w="0" w:type="auto"/>
            <w:shd w:val="clear" w:color="auto" w:fill="auto"/>
            <w:textDirection w:val="btLr"/>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Расходы, осуществляемые по вопросам  местного значения </w:t>
            </w:r>
          </w:p>
        </w:tc>
        <w:tc>
          <w:tcPr>
            <w:tcW w:w="0" w:type="auto"/>
            <w:shd w:val="clear" w:color="auto" w:fill="auto"/>
            <w:textDirection w:val="btLr"/>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Расходы,  осуществляемые за счёт  средств передаваемых для обеспечения осуществления органами местного самоуправления отдельных государственных полномочий</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Администрация городского поселения Лянтор</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 xml:space="preserve">      537 265,2   </w:t>
            </w:r>
          </w:p>
        </w:tc>
        <w:tc>
          <w:tcPr>
            <w:tcW w:w="0" w:type="auto"/>
            <w:shd w:val="clear" w:color="000000" w:fill="FFFFFF"/>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 xml:space="preserve">          531 458,0   </w:t>
            </w:r>
          </w:p>
        </w:tc>
        <w:tc>
          <w:tcPr>
            <w:tcW w:w="0" w:type="auto"/>
            <w:shd w:val="clear" w:color="000000" w:fill="FFFFFF"/>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 xml:space="preserve">                   5 807,2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Общегосударственные вопросы</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146 977,9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146 977,9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38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lastRenderedPageBreak/>
              <w:t>Функционирование высшего должностного лица субъекта Российской Федерации и муниципального образования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63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Непрограммные расходы</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65"/>
        </w:trPr>
        <w:tc>
          <w:tcPr>
            <w:tcW w:w="5388" w:type="dxa"/>
            <w:shd w:val="clear" w:color="000000" w:fill="FFFFFF"/>
            <w:vAlign w:val="bottom"/>
            <w:hideMark/>
          </w:tcPr>
          <w:p w:rsidR="002C4DCD" w:rsidRPr="004B6E7F" w:rsidRDefault="002C4DCD" w:rsidP="004B3432">
            <w:pPr>
              <w:suppressAutoHyphens w:val="0"/>
              <w:spacing w:after="280"/>
              <w:rPr>
                <w:sz w:val="28"/>
                <w:szCs w:val="28"/>
                <w:lang w:val="ru-RU" w:eastAsia="ru-RU"/>
              </w:rPr>
            </w:pPr>
            <w:r w:rsidRPr="004B6E7F">
              <w:rPr>
                <w:sz w:val="28"/>
                <w:szCs w:val="28"/>
                <w:lang w:val="ru-RU" w:eastAsia="ru-RU"/>
              </w:rPr>
              <w:t>Высшее должностное лицо  муниципального образования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4140201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229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4140201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9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Расходы на выплаты персоналу государственных (муниципальных) органов</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4140201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120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201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64 436,7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64 436,7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74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lastRenderedPageBreak/>
              <w:t>Муниципальная программа "Повышение  эффективности бюджетных расходов муниципального образования городское поселение Лянтор на период до 2016 года"</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0100204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60,0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60,0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6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0100204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60,0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60,0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26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0100204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60,0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60,0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r>
      <w:tr w:rsidR="002C4DCD" w:rsidRPr="004B6E7F" w:rsidTr="002C4DCD">
        <w:trPr>
          <w:trHeight w:val="48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Непрограммные расходы</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64 376,7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64 376,7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8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64 376,7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64 376,7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r>
      <w:tr w:rsidR="002C4DCD" w:rsidRPr="004B6E7F" w:rsidTr="002C4DCD">
        <w:trPr>
          <w:trHeight w:val="79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Расходы на обеспечение деятельности государственных (муниципальных) органов</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4140204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64 376,7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64 376,7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96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4140204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62 485,4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62 485,4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2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Расходы на выплаты персоналу государственных (муниципальных) органов</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4140204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120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62 485,4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62 485,4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2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4140204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1 886,3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1 886,3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1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lastRenderedPageBreak/>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4140204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1 886,3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1 886,3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46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бюджетные ассигнования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4140204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43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Уплата налогов, сборов и иных платежей</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4140204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850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54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Резервные фонды</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54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Непрограммные расходы</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Резервные фонды местных администраций</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4140705</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51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бюджетные ассигнования</w:t>
            </w:r>
            <w:r w:rsidRPr="004B6E7F">
              <w:rPr>
                <w:sz w:val="28"/>
                <w:szCs w:val="28"/>
                <w:lang w:val="ru-RU" w:eastAsia="ru-RU"/>
              </w:rPr>
              <w:br w:type="page"/>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4140705</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51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Резервные средства</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4140705</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870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48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Другие общегосударственные вопросы</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79 222,8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79 222,8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 xml:space="preserve">Непрограммные расходы </w:t>
            </w:r>
            <w:r w:rsidRPr="004B6E7F">
              <w:rPr>
                <w:color w:val="FFFFFF"/>
                <w:sz w:val="28"/>
                <w:szCs w:val="28"/>
                <w:lang w:val="ru-RU" w:eastAsia="ru-RU"/>
              </w:rPr>
              <w:t>0900200</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79 222,8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79 222,8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79 222,8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79 222,8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14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Оценка недвижимости, признание прав и регулирование отношений по государственной и муниципальной собственности</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1 448,3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1 448,3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0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1 273,3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1 273,3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1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1 273,3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1 273,3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4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бюджетные ассигнования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175,0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175,0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48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lastRenderedPageBreak/>
              <w:t>Уплата налогов, сборов и иных платежей</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850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175,0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175,0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51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 xml:space="preserve">Выполнение других обязательств государства  </w:t>
            </w:r>
            <w:r w:rsidRPr="004B6E7F">
              <w:rPr>
                <w:color w:val="FFFFFF"/>
                <w:sz w:val="28"/>
                <w:szCs w:val="28"/>
                <w:lang w:val="ru-RU" w:eastAsia="ru-RU"/>
              </w:rPr>
              <w:t>0920300</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4144092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575,4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575,4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2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4140092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575,4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575,4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1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4140092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575,4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575,4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61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 xml:space="preserve">Прочие мероприятия муниципальных органов </w:t>
            </w:r>
            <w:r w:rsidRPr="004B6E7F">
              <w:rPr>
                <w:color w:val="FFFFFF"/>
                <w:sz w:val="28"/>
                <w:szCs w:val="28"/>
                <w:lang w:val="ru-RU" w:eastAsia="ru-RU"/>
              </w:rPr>
              <w:t>(оздоровление, льготный проезд)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3 148,9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3 148,9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244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3 148,9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3 148,9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Расходы на выплаты персоналу государственных (муниципальных) органов</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120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3 148,9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3 148,9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Расходы на обеспечение деятельности муниципальных учреждений</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74 050,3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74 050,3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22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52 476,7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52 476,7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87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Расходы на выплаты персоналу казенных учреждений</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52 476,7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52 476,7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3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21 571,9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21 571,9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21 571,9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21 571,9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51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бюджетные ассигнования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1,7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Уплата налогов, сборов и иных платежей</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850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1,7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Национальная оборона</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4 562,9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442,9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4 120,0   </w:t>
            </w:r>
          </w:p>
        </w:tc>
      </w:tr>
      <w:tr w:rsidR="002C4DCD" w:rsidRPr="004B6E7F" w:rsidTr="002C4DCD">
        <w:trPr>
          <w:trHeight w:val="57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Мобилизационная и вневойсковая подготовка</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4 562,9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442,9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4 120,0   </w:t>
            </w:r>
          </w:p>
        </w:tc>
      </w:tr>
      <w:tr w:rsidR="002C4DCD" w:rsidRPr="004B6E7F" w:rsidTr="002C4DCD">
        <w:trPr>
          <w:trHeight w:val="54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4 562,9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442,9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4 120,0   </w:t>
            </w:r>
          </w:p>
        </w:tc>
      </w:tr>
      <w:tr w:rsidR="002C4DCD" w:rsidRPr="004B6E7F" w:rsidTr="002C4DCD">
        <w:trPr>
          <w:trHeight w:val="15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Субвенции на осуществление первичного воинского учета на территориях, где отсутствуют военные комиссариаты, за счет средств автономного округа</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4145118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4 120,0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4 120,0   </w:t>
            </w:r>
          </w:p>
        </w:tc>
      </w:tr>
      <w:tr w:rsidR="002C4DCD" w:rsidRPr="004B6E7F" w:rsidTr="002C4DCD">
        <w:trPr>
          <w:trHeight w:val="15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4145118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3 906,8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3 906,8   </w:t>
            </w:r>
          </w:p>
        </w:tc>
      </w:tr>
      <w:tr w:rsidR="002C4DCD" w:rsidRPr="004B6E7F" w:rsidTr="002C4DCD">
        <w:trPr>
          <w:trHeight w:val="79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Расходы на выплаты персоналу государственных (муниципальных) органов</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4145118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120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3 906,8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3 906,8   </w:t>
            </w:r>
          </w:p>
        </w:tc>
      </w:tr>
      <w:tr w:rsidR="002C4DCD" w:rsidRPr="004B6E7F" w:rsidTr="002C4DCD">
        <w:trPr>
          <w:trHeight w:val="73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4145118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213,2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213,2   </w:t>
            </w:r>
          </w:p>
        </w:tc>
      </w:tr>
      <w:tr w:rsidR="002C4DCD" w:rsidRPr="004B6E7F" w:rsidTr="002C4DCD">
        <w:trPr>
          <w:trHeight w:val="11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4145118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213,2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213,2   </w:t>
            </w:r>
          </w:p>
        </w:tc>
      </w:tr>
      <w:tr w:rsidR="002C4DCD" w:rsidRPr="004B6E7F" w:rsidTr="002C4DCD">
        <w:trPr>
          <w:trHeight w:val="150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4140118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442,9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442,9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22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4140118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173,8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173,8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8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Расходы на выплаты персоналу государственных (муниципальных) органов</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4140118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120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173,8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173,8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81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lastRenderedPageBreak/>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4140118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269,1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269,1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1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4140118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269,1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269,1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Национальная безопасность и правоохранительная деятельность</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2 756,1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1 068,9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1 687,2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2 756,1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1 068,9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1 687,2   </w:t>
            </w:r>
          </w:p>
        </w:tc>
      </w:tr>
      <w:tr w:rsidR="002C4DCD" w:rsidRPr="004B6E7F" w:rsidTr="002C4DCD">
        <w:trPr>
          <w:trHeight w:val="57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Органы юстиции</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2 461,7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774,5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1 687,2   </w:t>
            </w:r>
          </w:p>
        </w:tc>
      </w:tr>
      <w:tr w:rsidR="002C4DCD" w:rsidRPr="004B6E7F" w:rsidTr="002C4DCD">
        <w:trPr>
          <w:trHeight w:val="150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Субвенции на осуществление полномочий по государственной регистрации актов гражданского состояния, за счет средств автономного округа</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4145930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1 687,2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1 687,2   </w:t>
            </w:r>
          </w:p>
        </w:tc>
      </w:tr>
      <w:tr w:rsidR="002C4DCD" w:rsidRPr="004B6E7F" w:rsidTr="002C4DCD">
        <w:trPr>
          <w:trHeight w:val="22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4145930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1 687,2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1 687,2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Расходы на выплаты персоналу государственных (муниципальных) органов</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4145930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120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1 687,2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1 687,2   </w:t>
            </w:r>
          </w:p>
        </w:tc>
      </w:tr>
      <w:tr w:rsidR="002C4DCD" w:rsidRPr="004B6E7F" w:rsidTr="002C4DCD">
        <w:trPr>
          <w:trHeight w:val="150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lastRenderedPageBreak/>
              <w:t>Осуществление полномочий по государственной регистрации актов гражданского состояния за счет средств местного бюджета</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4140930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774,5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774,5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22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4140930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652,6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652,6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Расходы на выплаты персоналу государственных (муниципальных) органов</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4140930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120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652,6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652,6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4140930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121,9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121,9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1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4140930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121,9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121,9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24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Защита населения и территории от чрезвычайных ситуаций природного и техногенного характера, гражданская оборона</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55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6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17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4142818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8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4142818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87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4142818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61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Обеспечение пожарной безопасности</w:t>
            </w:r>
            <w:r w:rsidRPr="004B6E7F">
              <w:rPr>
                <w:sz w:val="28"/>
                <w:szCs w:val="28"/>
                <w:lang w:val="ru-RU" w:eastAsia="ru-RU"/>
              </w:rPr>
              <w:br w:type="page"/>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87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4142818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4142818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87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4142818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21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Другие вопросы в области национальной безопасности и правоохранительной деятельности</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80,0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80,0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80,0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80,0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24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lastRenderedPageBreak/>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4145412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56,0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56,0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4145412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56,0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56,0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87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4145412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56,0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56,0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237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4141412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24,0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24,0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8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4141412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24,0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24,0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11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4141412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24,0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24,0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Национальная экономика</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84 721,4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84 721,4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Общеэкономические вопросы</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50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lastRenderedPageBreak/>
              <w:t>Расходы на реализацию мероприятий по содействию трудоустройства граждан в рамках подпрограммы "Содействие трудоустройству граждан"</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4145604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2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4145604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55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4145604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Транспорт</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3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Отдельные мероприятия по другим видам транспорта</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4142447</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57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бюджетные ассигнования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4142447</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68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Субсидии юридическим лицам (кроме некоммерческих организаций), индивидуальным предпринимателям, физическим лицам</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4142447</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810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Дорожное хозяйство (дорожные фонды)</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76 311,0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76 311,0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2250"/>
        </w:trPr>
        <w:tc>
          <w:tcPr>
            <w:tcW w:w="5388" w:type="dxa"/>
            <w:shd w:val="clear" w:color="000000" w:fill="FFFFFF"/>
            <w:vAlign w:val="bottom"/>
            <w:hideMark/>
          </w:tcPr>
          <w:p w:rsidR="002C4DCD" w:rsidRPr="004B6E7F" w:rsidRDefault="002C4DCD" w:rsidP="004B3432">
            <w:pPr>
              <w:suppressAutoHyphens w:val="0"/>
              <w:outlineLvl w:val="0"/>
              <w:rPr>
                <w:sz w:val="28"/>
                <w:szCs w:val="28"/>
                <w:lang w:val="ru-RU" w:eastAsia="ru-RU"/>
              </w:rPr>
            </w:pPr>
            <w:r w:rsidRPr="004B6E7F">
              <w:rPr>
                <w:sz w:val="28"/>
                <w:szCs w:val="28"/>
                <w:lang w:val="ru-RU" w:eastAsia="ru-RU"/>
              </w:rPr>
              <w:lastRenderedPageBreak/>
              <w:t>Муниципальная программа "Развитие, совершенствование сети автомобильных дорог общего пользования местного значения и улично- дорожной сети в городском поселении Лянтор на 2013-2017 годы"</w:t>
            </w:r>
          </w:p>
        </w:tc>
        <w:tc>
          <w:tcPr>
            <w:tcW w:w="0" w:type="auto"/>
            <w:shd w:val="clear" w:color="000000" w:fill="FFFFFF"/>
            <w:noWrap/>
            <w:vAlign w:val="center"/>
            <w:hideMark/>
          </w:tcPr>
          <w:p w:rsidR="002C4DCD" w:rsidRPr="004B6E7F" w:rsidRDefault="002C4DCD" w:rsidP="004B3432">
            <w:pPr>
              <w:suppressAutoHyphens w:val="0"/>
              <w:jc w:val="center"/>
              <w:outlineLvl w:val="0"/>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outlineLvl w:val="0"/>
              <w:rPr>
                <w:sz w:val="28"/>
                <w:szCs w:val="28"/>
                <w:lang w:val="ru-RU" w:eastAsia="ru-RU"/>
              </w:rPr>
            </w:pPr>
            <w:r w:rsidRPr="004B6E7F">
              <w:rPr>
                <w:sz w:val="28"/>
                <w:szCs w:val="28"/>
                <w:lang w:val="ru-RU" w:eastAsia="ru-RU"/>
              </w:rPr>
              <w:t>09</w:t>
            </w:r>
          </w:p>
        </w:tc>
        <w:tc>
          <w:tcPr>
            <w:tcW w:w="0" w:type="auto"/>
            <w:shd w:val="clear" w:color="000000" w:fill="FFFFFF"/>
            <w:vAlign w:val="center"/>
            <w:hideMark/>
          </w:tcPr>
          <w:p w:rsidR="002C4DCD" w:rsidRPr="004B6E7F" w:rsidRDefault="002C4DCD" w:rsidP="004B3432">
            <w:pPr>
              <w:suppressAutoHyphens w:val="0"/>
              <w:jc w:val="center"/>
              <w:outlineLvl w:val="0"/>
              <w:rPr>
                <w:sz w:val="28"/>
                <w:szCs w:val="28"/>
                <w:lang w:val="ru-RU" w:eastAsia="ru-RU"/>
              </w:rPr>
            </w:pPr>
            <w:r w:rsidRPr="004B6E7F">
              <w:rPr>
                <w:sz w:val="28"/>
                <w:szCs w:val="28"/>
                <w:lang w:val="ru-RU" w:eastAsia="ru-RU"/>
              </w:rPr>
              <w:t>0202441</w:t>
            </w:r>
          </w:p>
        </w:tc>
        <w:tc>
          <w:tcPr>
            <w:tcW w:w="0" w:type="auto"/>
            <w:shd w:val="clear" w:color="000000" w:fill="FFFFFF"/>
            <w:vAlign w:val="center"/>
            <w:hideMark/>
          </w:tcPr>
          <w:p w:rsidR="002C4DCD" w:rsidRPr="004B6E7F" w:rsidRDefault="002C4DCD" w:rsidP="004B3432">
            <w:pPr>
              <w:suppressAutoHyphens w:val="0"/>
              <w:jc w:val="center"/>
              <w:outlineLvl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outlineLvl w:val="0"/>
              <w:rPr>
                <w:sz w:val="28"/>
                <w:szCs w:val="28"/>
                <w:lang w:val="ru-RU" w:eastAsia="ru-RU"/>
              </w:rPr>
            </w:pPr>
            <w:r w:rsidRPr="004B6E7F">
              <w:rPr>
                <w:sz w:val="28"/>
                <w:szCs w:val="28"/>
                <w:lang w:val="ru-RU" w:eastAsia="ru-RU"/>
              </w:rPr>
              <w:t xml:space="preserve">       16 137,2   </w:t>
            </w:r>
          </w:p>
        </w:tc>
        <w:tc>
          <w:tcPr>
            <w:tcW w:w="0" w:type="auto"/>
            <w:shd w:val="clear" w:color="000000" w:fill="FFFFFF"/>
            <w:vAlign w:val="center"/>
            <w:hideMark/>
          </w:tcPr>
          <w:p w:rsidR="002C4DCD" w:rsidRPr="004B6E7F" w:rsidRDefault="002C4DCD" w:rsidP="004B3432">
            <w:pPr>
              <w:suppressAutoHyphens w:val="0"/>
              <w:jc w:val="center"/>
              <w:outlineLvl w:val="0"/>
              <w:rPr>
                <w:sz w:val="28"/>
                <w:szCs w:val="28"/>
                <w:lang w:val="ru-RU" w:eastAsia="ru-RU"/>
              </w:rPr>
            </w:pPr>
            <w:r w:rsidRPr="004B6E7F">
              <w:rPr>
                <w:sz w:val="28"/>
                <w:szCs w:val="28"/>
                <w:lang w:val="ru-RU" w:eastAsia="ru-RU"/>
              </w:rPr>
              <w:t xml:space="preserve">            16 137,2   </w:t>
            </w:r>
          </w:p>
        </w:tc>
        <w:tc>
          <w:tcPr>
            <w:tcW w:w="0" w:type="auto"/>
            <w:shd w:val="clear" w:color="000000" w:fill="FFFFFF"/>
            <w:noWrap/>
            <w:vAlign w:val="center"/>
            <w:hideMark/>
          </w:tcPr>
          <w:p w:rsidR="002C4DCD" w:rsidRPr="004B6E7F" w:rsidRDefault="002C4DCD" w:rsidP="004B3432">
            <w:pPr>
              <w:suppressAutoHyphens w:val="0"/>
              <w:jc w:val="center"/>
              <w:outlineLvl w:val="0"/>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outlineLvl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outlineLvl w:val="0"/>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outlineLvl w:val="0"/>
              <w:rPr>
                <w:sz w:val="28"/>
                <w:szCs w:val="28"/>
                <w:lang w:val="ru-RU" w:eastAsia="ru-RU"/>
              </w:rPr>
            </w:pPr>
            <w:r w:rsidRPr="004B6E7F">
              <w:rPr>
                <w:sz w:val="28"/>
                <w:szCs w:val="28"/>
                <w:lang w:val="ru-RU" w:eastAsia="ru-RU"/>
              </w:rPr>
              <w:t>09</w:t>
            </w:r>
          </w:p>
        </w:tc>
        <w:tc>
          <w:tcPr>
            <w:tcW w:w="0" w:type="auto"/>
            <w:shd w:val="clear" w:color="000000" w:fill="FFFFFF"/>
            <w:vAlign w:val="center"/>
            <w:hideMark/>
          </w:tcPr>
          <w:p w:rsidR="002C4DCD" w:rsidRPr="004B6E7F" w:rsidRDefault="002C4DCD" w:rsidP="004B3432">
            <w:pPr>
              <w:suppressAutoHyphens w:val="0"/>
              <w:jc w:val="center"/>
              <w:outlineLvl w:val="0"/>
              <w:rPr>
                <w:sz w:val="28"/>
                <w:szCs w:val="28"/>
                <w:lang w:val="ru-RU" w:eastAsia="ru-RU"/>
              </w:rPr>
            </w:pPr>
            <w:r w:rsidRPr="004B6E7F">
              <w:rPr>
                <w:sz w:val="28"/>
                <w:szCs w:val="28"/>
                <w:lang w:val="ru-RU" w:eastAsia="ru-RU"/>
              </w:rPr>
              <w:t>0202441</w:t>
            </w:r>
          </w:p>
        </w:tc>
        <w:tc>
          <w:tcPr>
            <w:tcW w:w="0" w:type="auto"/>
            <w:shd w:val="clear" w:color="000000" w:fill="FFFFFF"/>
            <w:vAlign w:val="center"/>
            <w:hideMark/>
          </w:tcPr>
          <w:p w:rsidR="002C4DCD" w:rsidRPr="004B6E7F" w:rsidRDefault="002C4DCD" w:rsidP="004B3432">
            <w:pPr>
              <w:suppressAutoHyphens w:val="0"/>
              <w:jc w:val="center"/>
              <w:outlineLvl w:val="0"/>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outlineLvl w:val="0"/>
              <w:rPr>
                <w:sz w:val="28"/>
                <w:szCs w:val="28"/>
                <w:lang w:val="ru-RU" w:eastAsia="ru-RU"/>
              </w:rPr>
            </w:pPr>
            <w:r w:rsidRPr="004B6E7F">
              <w:rPr>
                <w:sz w:val="28"/>
                <w:szCs w:val="28"/>
                <w:lang w:val="ru-RU" w:eastAsia="ru-RU"/>
              </w:rPr>
              <w:t xml:space="preserve">       16 137,2   </w:t>
            </w:r>
          </w:p>
        </w:tc>
        <w:tc>
          <w:tcPr>
            <w:tcW w:w="0" w:type="auto"/>
            <w:shd w:val="clear" w:color="000000" w:fill="FFFFFF"/>
            <w:vAlign w:val="center"/>
            <w:hideMark/>
          </w:tcPr>
          <w:p w:rsidR="002C4DCD" w:rsidRPr="004B6E7F" w:rsidRDefault="002C4DCD" w:rsidP="004B3432">
            <w:pPr>
              <w:suppressAutoHyphens w:val="0"/>
              <w:jc w:val="center"/>
              <w:outlineLvl w:val="0"/>
              <w:rPr>
                <w:sz w:val="28"/>
                <w:szCs w:val="28"/>
                <w:lang w:val="ru-RU" w:eastAsia="ru-RU"/>
              </w:rPr>
            </w:pPr>
            <w:r w:rsidRPr="004B6E7F">
              <w:rPr>
                <w:sz w:val="28"/>
                <w:szCs w:val="28"/>
                <w:lang w:val="ru-RU" w:eastAsia="ru-RU"/>
              </w:rPr>
              <w:t xml:space="preserve">            16 137,2   </w:t>
            </w:r>
          </w:p>
        </w:tc>
        <w:tc>
          <w:tcPr>
            <w:tcW w:w="0" w:type="auto"/>
            <w:shd w:val="clear" w:color="000000" w:fill="FFFFFF"/>
            <w:noWrap/>
            <w:vAlign w:val="center"/>
            <w:hideMark/>
          </w:tcPr>
          <w:p w:rsidR="002C4DCD" w:rsidRPr="004B6E7F" w:rsidRDefault="002C4DCD" w:rsidP="004B3432">
            <w:pPr>
              <w:suppressAutoHyphens w:val="0"/>
              <w:jc w:val="center"/>
              <w:outlineLvl w:val="0"/>
              <w:rPr>
                <w:sz w:val="28"/>
                <w:szCs w:val="28"/>
                <w:lang w:val="ru-RU" w:eastAsia="ru-RU"/>
              </w:rPr>
            </w:pPr>
            <w:r w:rsidRPr="004B6E7F">
              <w:rPr>
                <w:sz w:val="28"/>
                <w:szCs w:val="28"/>
                <w:lang w:val="ru-RU" w:eastAsia="ru-RU"/>
              </w:rPr>
              <w:t xml:space="preserve">                             -   </w:t>
            </w:r>
          </w:p>
        </w:tc>
      </w:tr>
      <w:tr w:rsidR="002C4DCD" w:rsidRPr="004B6E7F" w:rsidTr="002C4DCD">
        <w:trPr>
          <w:trHeight w:val="1125"/>
        </w:trPr>
        <w:tc>
          <w:tcPr>
            <w:tcW w:w="5388" w:type="dxa"/>
            <w:shd w:val="clear" w:color="000000" w:fill="FFFFFF"/>
            <w:vAlign w:val="bottom"/>
            <w:hideMark/>
          </w:tcPr>
          <w:p w:rsidR="002C4DCD" w:rsidRPr="004B6E7F" w:rsidRDefault="002C4DCD" w:rsidP="004B3432">
            <w:pPr>
              <w:suppressAutoHyphens w:val="0"/>
              <w:outlineLvl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outlineLvl w:val="0"/>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outlineLvl w:val="0"/>
              <w:rPr>
                <w:sz w:val="28"/>
                <w:szCs w:val="28"/>
                <w:lang w:val="ru-RU" w:eastAsia="ru-RU"/>
              </w:rPr>
            </w:pPr>
            <w:r w:rsidRPr="004B6E7F">
              <w:rPr>
                <w:sz w:val="28"/>
                <w:szCs w:val="28"/>
                <w:lang w:val="ru-RU" w:eastAsia="ru-RU"/>
              </w:rPr>
              <w:t>09</w:t>
            </w:r>
          </w:p>
        </w:tc>
        <w:tc>
          <w:tcPr>
            <w:tcW w:w="0" w:type="auto"/>
            <w:shd w:val="clear" w:color="000000" w:fill="FFFFFF"/>
            <w:vAlign w:val="center"/>
            <w:hideMark/>
          </w:tcPr>
          <w:p w:rsidR="002C4DCD" w:rsidRPr="004B6E7F" w:rsidRDefault="002C4DCD" w:rsidP="004B3432">
            <w:pPr>
              <w:suppressAutoHyphens w:val="0"/>
              <w:jc w:val="center"/>
              <w:outlineLvl w:val="0"/>
              <w:rPr>
                <w:sz w:val="28"/>
                <w:szCs w:val="28"/>
                <w:lang w:val="ru-RU" w:eastAsia="ru-RU"/>
              </w:rPr>
            </w:pPr>
            <w:r w:rsidRPr="004B6E7F">
              <w:rPr>
                <w:sz w:val="28"/>
                <w:szCs w:val="28"/>
                <w:lang w:val="ru-RU" w:eastAsia="ru-RU"/>
              </w:rPr>
              <w:t>0202441</w:t>
            </w:r>
          </w:p>
        </w:tc>
        <w:tc>
          <w:tcPr>
            <w:tcW w:w="0" w:type="auto"/>
            <w:shd w:val="clear" w:color="000000" w:fill="FFFFFF"/>
            <w:vAlign w:val="center"/>
            <w:hideMark/>
          </w:tcPr>
          <w:p w:rsidR="002C4DCD" w:rsidRPr="004B6E7F" w:rsidRDefault="002C4DCD" w:rsidP="004B3432">
            <w:pPr>
              <w:suppressAutoHyphens w:val="0"/>
              <w:jc w:val="center"/>
              <w:outlineLvl w:val="0"/>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outlineLvl w:val="0"/>
              <w:rPr>
                <w:sz w:val="28"/>
                <w:szCs w:val="28"/>
                <w:lang w:val="ru-RU" w:eastAsia="ru-RU"/>
              </w:rPr>
            </w:pPr>
            <w:r w:rsidRPr="004B6E7F">
              <w:rPr>
                <w:sz w:val="28"/>
                <w:szCs w:val="28"/>
                <w:lang w:val="ru-RU" w:eastAsia="ru-RU"/>
              </w:rPr>
              <w:t xml:space="preserve">       16 137,2   </w:t>
            </w:r>
          </w:p>
        </w:tc>
        <w:tc>
          <w:tcPr>
            <w:tcW w:w="0" w:type="auto"/>
            <w:shd w:val="clear" w:color="000000" w:fill="FFFFFF"/>
            <w:vAlign w:val="center"/>
            <w:hideMark/>
          </w:tcPr>
          <w:p w:rsidR="002C4DCD" w:rsidRPr="004B6E7F" w:rsidRDefault="002C4DCD" w:rsidP="004B3432">
            <w:pPr>
              <w:suppressAutoHyphens w:val="0"/>
              <w:jc w:val="center"/>
              <w:outlineLvl w:val="0"/>
              <w:rPr>
                <w:sz w:val="28"/>
                <w:szCs w:val="28"/>
                <w:lang w:val="ru-RU" w:eastAsia="ru-RU"/>
              </w:rPr>
            </w:pPr>
            <w:r w:rsidRPr="004B6E7F">
              <w:rPr>
                <w:sz w:val="28"/>
                <w:szCs w:val="28"/>
                <w:lang w:val="ru-RU" w:eastAsia="ru-RU"/>
              </w:rPr>
              <w:t xml:space="preserve">            16 137,2   </w:t>
            </w:r>
          </w:p>
        </w:tc>
        <w:tc>
          <w:tcPr>
            <w:tcW w:w="0" w:type="auto"/>
            <w:shd w:val="clear" w:color="000000" w:fill="FFFFFF"/>
            <w:noWrap/>
            <w:vAlign w:val="center"/>
            <w:hideMark/>
          </w:tcPr>
          <w:p w:rsidR="002C4DCD" w:rsidRPr="004B6E7F" w:rsidRDefault="002C4DCD" w:rsidP="004B3432">
            <w:pPr>
              <w:suppressAutoHyphens w:val="0"/>
              <w:jc w:val="center"/>
              <w:outlineLvl w:val="0"/>
              <w:rPr>
                <w:sz w:val="28"/>
                <w:szCs w:val="28"/>
                <w:lang w:val="ru-RU" w:eastAsia="ru-RU"/>
              </w:rPr>
            </w:pPr>
            <w:r w:rsidRPr="004B6E7F">
              <w:rPr>
                <w:sz w:val="28"/>
                <w:szCs w:val="28"/>
                <w:lang w:val="ru-RU" w:eastAsia="ru-RU"/>
              </w:rPr>
              <w:t xml:space="preserve">                             -   </w:t>
            </w:r>
          </w:p>
        </w:tc>
      </w:tr>
      <w:tr w:rsidR="002C4DCD" w:rsidRPr="004B6E7F" w:rsidTr="002C4DCD">
        <w:trPr>
          <w:trHeight w:val="6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60 173,8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60 173,8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6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60 173,8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60 173,8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Содержание автомобильных дорог и сооружений на них в поселении</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4142441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30 845,5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30 845,5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4142441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30 845,5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30 845,5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1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4142441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30 845,5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30 845,5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50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Подпрограмма "Дорожное хозяйство", государственной программы "Развитие транспортной системы ХМАО-Югры на 2014- 2020 годы"</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4145419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27 861,9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27 861,9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lastRenderedPageBreak/>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4145419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27 861,9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27 861,9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1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4145419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27 861,9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27 861,9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50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Подпрограмма "Дорожное хозяйство", государственной программы "Развитие транспортной системы ХМАО-Югры на 2014- 2020 годы"</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4141419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1 466,4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1 466,4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4141419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1 466,4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1 466,4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1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4141419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1 466,4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1 466,4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 xml:space="preserve">Связь и информатика </w:t>
            </w:r>
            <w:r w:rsidRPr="004B6E7F">
              <w:rPr>
                <w:color w:val="FFFFFF"/>
                <w:sz w:val="28"/>
                <w:szCs w:val="28"/>
                <w:lang w:val="ru-RU" w:eastAsia="ru-RU"/>
              </w:rPr>
              <w:t>( АППАРАТ)</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49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54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 xml:space="preserve">Прочие мероприятия муниципальных органов </w:t>
            </w:r>
            <w:r w:rsidRPr="004B6E7F">
              <w:rPr>
                <w:color w:val="FFFFFF"/>
                <w:sz w:val="28"/>
                <w:szCs w:val="28"/>
                <w:lang w:val="ru-RU" w:eastAsia="ru-RU"/>
              </w:rPr>
              <w:t>(оздоровление, льготный проезд)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15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lastRenderedPageBreak/>
              <w:t>Другие вопросы в области национальной экономики</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4 860,4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4 860,4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4 860,4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4 860,4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4 860,4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4 860,4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1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Оценка недвижимости, признание прав и регулирование отношений по государственной и муниципальной собственности</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349,0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349,0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349,0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349,0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1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349,0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349,0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Мероприятия в области строительства, архитектуры и градостроительства</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4142450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3 871,0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3 871,0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4142450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3 871,0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3 871,0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1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4142450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3 871,0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3 871,0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Прочие межбюджетные трансферты</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640,4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640,4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640,4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640,4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1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lastRenderedPageBreak/>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640,4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640,4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Жилищно-коммунальное хозяйство</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74 655,8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74 655,8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Жилищное хозяйство</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28 236,9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28 236,9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28 236,9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28 236,9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28 236,9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28 236,9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301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Подпрограмма "Организация содержания жилищного фонда  в пределах полномочий, установленных законодательством, а также полномочий,</w:t>
            </w:r>
            <w:r>
              <w:rPr>
                <w:sz w:val="28"/>
                <w:szCs w:val="28"/>
                <w:lang w:val="ru-RU" w:eastAsia="ru-RU"/>
              </w:rPr>
              <w:t xml:space="preserve"> </w:t>
            </w:r>
            <w:r w:rsidRPr="004B6E7F">
              <w:rPr>
                <w:sz w:val="28"/>
                <w:szCs w:val="28"/>
                <w:lang w:val="ru-RU" w:eastAsia="ru-RU"/>
              </w:rPr>
              <w:t xml:space="preserve">переданных в соответствии  с заключенными соглашениями" муниципальной  программы Сургутского района "Совершенствование жилищно-коммунального хозяйства в Сургутском районе"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4141411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61,4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61,4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4141411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61,4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61,4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1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4141411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61,4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61,4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51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4142721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4 647,0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4 647,0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73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lastRenderedPageBreak/>
              <w:t>Иные бюджетные ассигнования в области жилищного хозяйства</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4142721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4 647,0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4 647,0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60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Субсидии юридическим лицам (кроме некоммерческих организаций), индивидуальным предпринимателям, физическим лицам</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4142721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810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4 647,0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4 647,0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Капитальный ремонт  жилищного фонда</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4142722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12 040,6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12 040,6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51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 xml:space="preserve">Иные бюджетные ассигнования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4142722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9 840,2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9 840,2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59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Субсидии юридическим лицам (кроме некоммерческих организаций), индивидуальным предпринимателям, физическим лицам</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4142722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810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9 840,2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9 840,2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4142722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2 200,4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2 200,4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1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4142722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2 200,4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2 200,4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Мероприятия в области жилищного хозяйства</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4142723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460,1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460,1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4142723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460,1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460,1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14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4142723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460,1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460,1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14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lastRenderedPageBreak/>
              <w:t>Приобретение благоустроенных жилых помещений для переселения граждан из аварийного жилого фонда</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4142724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10 475,7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10 475,7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5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Капитальные вложения в объекты недвижимого имущества</w:t>
            </w:r>
            <w:r w:rsidRPr="004B6E7F">
              <w:rPr>
                <w:sz w:val="28"/>
                <w:szCs w:val="28"/>
                <w:lang w:val="ru-RU" w:eastAsia="ru-RU"/>
              </w:rPr>
              <w:br/>
              <w:t>государственной (муниципальной) собственности</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4142724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10 475,7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10 475,7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49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Бюджетные инвестиции</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4142724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10 475,7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10 475,7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558"/>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Подпрограмма "Содействие проведению капитального ремонта многоквартирных домов", государственной  программы "Развитие жилищно- коммунального комплекса и повышение энергетической эффективности в Ханты - Мансийском автономном округе -Югре на 2014-2020 годы"</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4145411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552,3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552,3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49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4145411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552,3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552,3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49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4145411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552,3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552,3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Коммунальное хозяйство</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26 674,0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26 674,0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8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Муниципальная программа"Программа в области энергосбережения и повышения энергетической эффективности  объектов коммунального комплекса ЛГ МУП «УТВиВ» на 2011- 2015 годы»</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0302733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23 879,3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23 879,3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0302733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229,7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229,7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1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0302733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229,7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229,7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60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 xml:space="preserve">Иные бюджетные ассигнования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0302733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23 649,6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23 649,6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50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Субсидии юридическим лицам (кроме некоммерческих организаций), индивидуальным предпринимателям, физическим лицам</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0302733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810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23 649,6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23 649,6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2 794,7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2 794,7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2 794,7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2 794,7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50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4142731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1 368,3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1 368,3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63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бюджетные ассигнования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4142731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1 368,3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1 368,3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54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Субсидии юридическим лицам (кроме некоммерческих организаций), индивидуальным предпринимателям, физическим лицам</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4142731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810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1 368,3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1 368,3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55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 xml:space="preserve">Иные бюджетные ассигнования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4142734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1 426,4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1 426,4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76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4142734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116,7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116,7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09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4142734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116,7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116,7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64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 xml:space="preserve">Иные бюджетные ассигнования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4142734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1 309,7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1 309,7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54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 xml:space="preserve">Субсидии юридическим лицам (кроме некоммерческих организаций), индивидуальным предпринимателям, физическим лицам </w:t>
            </w:r>
            <w:r w:rsidRPr="004B6E7F">
              <w:rPr>
                <w:color w:val="FFFFFF"/>
                <w:sz w:val="28"/>
                <w:szCs w:val="28"/>
                <w:lang w:val="ru-RU" w:eastAsia="ru-RU"/>
              </w:rPr>
              <w:t>- пож. гидранты</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4142734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810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1 309,7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1 309,7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Благоустройство</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19 744,9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19 744,9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50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Муниципальная программа "Благоустройство, озеленение и санитарная очистка территории городского поселения Лянтор на 2013- 2016 г.г."</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0402714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9 074,6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9 074,6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0402714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10 019,2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10 019,2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1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0402714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9 074,6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9 074,6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10 670,2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10 670,2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10 670,2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10 670,2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Уличное освещение</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4142711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8 419,0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8 419,0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4142711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8 419,0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8 419,0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1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4142711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8 419,0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8 419,0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5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Благоустройство территории поселения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4142714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97,7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97,7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85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4142714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97,7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97,7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85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4142714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97,7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97,7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327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Подпрограмма "Поддержание устойчивого исполнения бюджетов муниципальных образований автономного округа", государственной программы ХМАО-Югры "Создание условий для эффективного и ответственного управления муниципальными финансами, повышения устойчивости местных бюджетов ХМАО-Югры на 2014-2020 годы"</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4145402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2 132,0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2 132,0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4145402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2 132,0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2 132,0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1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4145402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2 132,0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2 132,0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3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Подпрограмма "Поддержание устойчивого исполнения бюджетов муниципальных образований автономного округа", государственной программы ХМАО-Югры "Создание условий для эффективного и ответственного управления муниципальными финансами, повышения устойчивости местных бюджетов ХМАО-Югры на 2014-2020 годы"</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4141402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21,5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21,5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4141402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21,5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21,5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1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4141402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21,5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21,5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 xml:space="preserve">Культура, кинематография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176 168,3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176 168,3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Культура</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176 168,3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176 168,3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5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176 168,3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176 168,3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78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Расходы на обеспечение деятельности (оказание услуг) муниципальных учреждений</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173 081,5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173 081,5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78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24 742,6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24 742,6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1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24 742,6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24 742,6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33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148 338,9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148 338,9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64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148 338,9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148 338,9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64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Прочие межбюджетные трансферты</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886,5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886,5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23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886,5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886,5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64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886,5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886,5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241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4145408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500,9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500,9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2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4145408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500,9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500,9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58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Субсидии бюджетным учреждениям</w:t>
            </w:r>
            <w:r w:rsidRPr="004B6E7F">
              <w:rPr>
                <w:sz w:val="28"/>
                <w:szCs w:val="28"/>
                <w:lang w:val="ru-RU" w:eastAsia="ru-RU"/>
              </w:rPr>
              <w:br w:type="page"/>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4145408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500,9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500,9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243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4141408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88,4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88,4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44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4141408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88,4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88,4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54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4141408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88,4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88,4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15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межбюджетные трансферты на финансирование наказов избирателей депутатам Думы ХМАО - Югры</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4145608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1 611,0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1 611,0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15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4145608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1 611,0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1 611,0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60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4145608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1 611,0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1 611,0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Социальная политика</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 </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 </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8 259,0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8 259,0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Пенсионное обеспечение</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 </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Выплата пенсий муниципальным служащем</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4143491</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90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Социальное обеспечение и иные выплаты населению</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4143491</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300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900"/>
        </w:trPr>
        <w:tc>
          <w:tcPr>
            <w:tcW w:w="5388" w:type="dxa"/>
            <w:shd w:val="clear" w:color="000000" w:fill="FFFFFF"/>
            <w:vAlign w:val="bottom"/>
            <w:hideMark/>
          </w:tcPr>
          <w:p w:rsidR="002C4DCD" w:rsidRPr="004B6E7F" w:rsidRDefault="002C4DCD" w:rsidP="004B3432">
            <w:pPr>
              <w:suppressAutoHyphens w:val="0"/>
              <w:spacing w:after="280"/>
              <w:rPr>
                <w:sz w:val="28"/>
                <w:szCs w:val="28"/>
                <w:lang w:val="ru-RU" w:eastAsia="ru-RU"/>
              </w:rPr>
            </w:pPr>
            <w:r w:rsidRPr="004B6E7F">
              <w:rPr>
                <w:sz w:val="28"/>
                <w:szCs w:val="28"/>
                <w:lang w:val="ru-RU" w:eastAsia="ru-RU"/>
              </w:rPr>
              <w:t>Публичные нормативные социальные выплаты гражданам</w:t>
            </w:r>
            <w:r w:rsidRPr="004B6E7F">
              <w:rPr>
                <w:sz w:val="28"/>
                <w:szCs w:val="28"/>
                <w:lang w:val="ru-RU" w:eastAsia="ru-RU"/>
              </w:rPr>
              <w:br/>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4143491</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310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49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 xml:space="preserve">Социальное обеспечение населения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48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49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Мероприятия в области социальной политики</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4143514</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300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900"/>
        </w:trPr>
        <w:tc>
          <w:tcPr>
            <w:tcW w:w="5388" w:type="dxa"/>
            <w:shd w:val="clear" w:color="000000" w:fill="FFFFFF"/>
            <w:vAlign w:val="bottom"/>
            <w:hideMark/>
          </w:tcPr>
          <w:p w:rsidR="002C4DCD" w:rsidRPr="004B6E7F" w:rsidRDefault="002C4DCD" w:rsidP="004B3432">
            <w:pPr>
              <w:suppressAutoHyphens w:val="0"/>
              <w:spacing w:after="280"/>
              <w:rPr>
                <w:sz w:val="28"/>
                <w:szCs w:val="28"/>
                <w:lang w:val="ru-RU" w:eastAsia="ru-RU"/>
              </w:rPr>
            </w:pPr>
            <w:r w:rsidRPr="004B6E7F">
              <w:rPr>
                <w:sz w:val="28"/>
                <w:szCs w:val="28"/>
                <w:lang w:val="ru-RU" w:eastAsia="ru-RU"/>
              </w:rPr>
              <w:t>Публичные нормативные социальные выплаты гражданам</w:t>
            </w:r>
            <w:r w:rsidRPr="004B6E7F">
              <w:rPr>
                <w:sz w:val="28"/>
                <w:szCs w:val="28"/>
                <w:lang w:val="ru-RU" w:eastAsia="ru-RU"/>
              </w:rPr>
              <w:br/>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4143514</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310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Физическая культура и спорт</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37 867,3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37 867,3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Физическая культура</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31 163,2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31 163,2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noWrap/>
            <w:vAlign w:val="center"/>
            <w:hideMark/>
          </w:tcPr>
          <w:p w:rsidR="002C4DCD" w:rsidRPr="004B6E7F" w:rsidRDefault="002C4DCD" w:rsidP="004B3432">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31 163,2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31 163,2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84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Расходы на обеспечение деятельности (оказание услуг) муниципальных учреждений</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30 607,9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30 607,9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75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5 479,9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5 479,9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1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5 479,9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5 479,9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21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25 128,0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25 128,0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60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25 128,0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25 128,0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09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межбюджетные трансферты на финансирование наказов избирателей депутатам Думы ХМАО - Югры</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4145608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555,3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555,3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11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4145608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555,3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555,3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60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4145608</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555,3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555,3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60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Массовый спорт</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60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02</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60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Прочие межбюджетные трансферты</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120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60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120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Межбюджетные трансферты общего характера бюджетам субъектов Российской Федерации и муниципальных образований</w:t>
            </w:r>
            <w:r w:rsidRPr="004B6E7F">
              <w:rPr>
                <w:sz w:val="28"/>
                <w:szCs w:val="28"/>
                <w:lang w:val="ru-RU" w:eastAsia="ru-RU"/>
              </w:rPr>
              <w:br w:type="page"/>
            </w:r>
            <w:r w:rsidRPr="004B6E7F">
              <w:rPr>
                <w:sz w:val="28"/>
                <w:szCs w:val="28"/>
                <w:lang w:val="ru-RU" w:eastAsia="ru-RU"/>
              </w:rPr>
              <w:br w:type="page"/>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840"/>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Прочие межбюджетные трансферты общего характера</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37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52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 xml:space="preserve">Межбюджетные трансферты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4144004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   </w:t>
            </w:r>
          </w:p>
        </w:tc>
      </w:tr>
      <w:tr w:rsidR="002C4DCD" w:rsidRPr="004B6E7F" w:rsidTr="002C4DCD">
        <w:trPr>
          <w:trHeight w:val="46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Межбюджетные трансферты</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4144004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500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r w:rsidR="002C4DCD" w:rsidRPr="004B6E7F" w:rsidTr="002C4DCD">
        <w:trPr>
          <w:trHeight w:val="615"/>
        </w:trPr>
        <w:tc>
          <w:tcPr>
            <w:tcW w:w="5388" w:type="dxa"/>
            <w:shd w:val="clear" w:color="000000" w:fill="FFFFFF"/>
            <w:vAlign w:val="bottom"/>
            <w:hideMark/>
          </w:tcPr>
          <w:p w:rsidR="002C4DCD" w:rsidRPr="004B6E7F" w:rsidRDefault="002C4DCD" w:rsidP="004B3432">
            <w:pPr>
              <w:suppressAutoHyphens w:val="0"/>
              <w:rPr>
                <w:sz w:val="28"/>
                <w:szCs w:val="28"/>
                <w:lang w:val="ru-RU" w:eastAsia="ru-RU"/>
              </w:rPr>
            </w:pPr>
            <w:r w:rsidRPr="004B6E7F">
              <w:rPr>
                <w:sz w:val="28"/>
                <w:szCs w:val="28"/>
                <w:lang w:val="ru-RU" w:eastAsia="ru-RU"/>
              </w:rPr>
              <w:t>Иные межбюджетные трансферты</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4144004</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540</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vAlign w:val="center"/>
            <w:hideMark/>
          </w:tcPr>
          <w:p w:rsidR="002C4DCD" w:rsidRPr="004B6E7F" w:rsidRDefault="002C4DCD"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noWrap/>
            <w:vAlign w:val="center"/>
            <w:hideMark/>
          </w:tcPr>
          <w:p w:rsidR="002C4DCD" w:rsidRPr="004B6E7F" w:rsidRDefault="002C4DCD" w:rsidP="004B3432">
            <w:pPr>
              <w:suppressAutoHyphens w:val="0"/>
              <w:jc w:val="right"/>
              <w:rPr>
                <w:sz w:val="28"/>
                <w:szCs w:val="28"/>
                <w:lang w:val="ru-RU" w:eastAsia="ru-RU"/>
              </w:rPr>
            </w:pPr>
            <w:r w:rsidRPr="004B6E7F">
              <w:rPr>
                <w:sz w:val="28"/>
                <w:szCs w:val="28"/>
                <w:lang w:val="ru-RU" w:eastAsia="ru-RU"/>
              </w:rPr>
              <w:t xml:space="preserve">                             -   </w:t>
            </w:r>
          </w:p>
        </w:tc>
      </w:tr>
    </w:tbl>
    <w:p w:rsidR="004B3432" w:rsidRDefault="004B3432" w:rsidP="004B3432">
      <w:pPr>
        <w:shd w:val="clear" w:color="auto" w:fill="FFFFFF"/>
        <w:tabs>
          <w:tab w:val="left" w:pos="6379"/>
        </w:tabs>
        <w:ind w:right="68" w:firstLine="9720"/>
        <w:rPr>
          <w:lang w:val="ru-RU"/>
        </w:rPr>
      </w:pPr>
    </w:p>
    <w:p w:rsidR="00C3547D" w:rsidRDefault="00C3547D" w:rsidP="00EC76C5">
      <w:pPr>
        <w:suppressAutoHyphens w:val="0"/>
        <w:ind w:firstLine="9720"/>
        <w:rPr>
          <w:sz w:val="28"/>
          <w:szCs w:val="28"/>
          <w:lang w:val="ru-RU" w:eastAsia="ru-RU"/>
        </w:rPr>
      </w:pPr>
    </w:p>
    <w:p w:rsidR="00C3547D" w:rsidRDefault="00C3547D" w:rsidP="00EC76C5">
      <w:pPr>
        <w:suppressAutoHyphens w:val="0"/>
        <w:ind w:firstLine="9720"/>
        <w:rPr>
          <w:sz w:val="28"/>
          <w:szCs w:val="28"/>
          <w:lang w:val="ru-RU" w:eastAsia="ru-RU"/>
        </w:rPr>
      </w:pPr>
    </w:p>
    <w:p w:rsidR="00C3547D" w:rsidRDefault="00C3547D" w:rsidP="00EC76C5">
      <w:pPr>
        <w:suppressAutoHyphens w:val="0"/>
        <w:ind w:firstLine="9720"/>
        <w:rPr>
          <w:sz w:val="28"/>
          <w:szCs w:val="28"/>
          <w:lang w:val="ru-RU" w:eastAsia="ru-RU"/>
        </w:rPr>
        <w:sectPr w:rsidR="00C3547D" w:rsidSect="00847815">
          <w:pgSz w:w="16838" w:h="11906" w:orient="landscape"/>
          <w:pgMar w:top="1134" w:right="1134" w:bottom="851" w:left="1701" w:header="709" w:footer="709" w:gutter="0"/>
          <w:cols w:space="708"/>
          <w:docGrid w:linePitch="360"/>
        </w:sectPr>
      </w:pPr>
    </w:p>
    <w:p w:rsidR="00C3547D" w:rsidRDefault="00C3547D" w:rsidP="00EC76C5">
      <w:pPr>
        <w:suppressAutoHyphens w:val="0"/>
        <w:ind w:firstLine="9720"/>
        <w:rPr>
          <w:sz w:val="28"/>
          <w:szCs w:val="28"/>
          <w:lang w:val="ru-RU" w:eastAsia="ru-RU"/>
        </w:rPr>
      </w:pPr>
    </w:p>
    <w:p w:rsidR="00EC76C5" w:rsidRPr="00F800CD" w:rsidRDefault="00EC76C5" w:rsidP="00EC76C5">
      <w:pPr>
        <w:suppressAutoHyphens w:val="0"/>
        <w:ind w:firstLine="9720"/>
        <w:rPr>
          <w:sz w:val="28"/>
          <w:szCs w:val="28"/>
          <w:lang w:val="ru-RU" w:eastAsia="ru-RU"/>
        </w:rPr>
      </w:pPr>
      <w:r w:rsidRPr="00F800CD">
        <w:rPr>
          <w:sz w:val="28"/>
          <w:szCs w:val="28"/>
          <w:lang w:val="ru-RU" w:eastAsia="ru-RU"/>
        </w:rPr>
        <w:t xml:space="preserve">Приложение </w:t>
      </w:r>
      <w:r w:rsidR="00DF5F96">
        <w:rPr>
          <w:sz w:val="28"/>
          <w:szCs w:val="28"/>
          <w:lang w:val="ru-RU" w:eastAsia="ru-RU"/>
        </w:rPr>
        <w:t>3</w:t>
      </w:r>
      <w:r>
        <w:rPr>
          <w:sz w:val="28"/>
          <w:szCs w:val="28"/>
          <w:lang w:val="ru-RU" w:eastAsia="ru-RU"/>
        </w:rPr>
        <w:t xml:space="preserve"> </w:t>
      </w:r>
      <w:r w:rsidRPr="00F800CD">
        <w:rPr>
          <w:sz w:val="28"/>
          <w:szCs w:val="28"/>
          <w:lang w:val="ru-RU" w:eastAsia="ru-RU"/>
        </w:rPr>
        <w:t>к решению</w:t>
      </w:r>
    </w:p>
    <w:p w:rsidR="00EC76C5" w:rsidRPr="00F800CD" w:rsidRDefault="00EC76C5" w:rsidP="00EC76C5">
      <w:pPr>
        <w:suppressAutoHyphens w:val="0"/>
        <w:ind w:firstLine="9720"/>
        <w:rPr>
          <w:sz w:val="28"/>
          <w:szCs w:val="28"/>
          <w:lang w:val="ru-RU" w:eastAsia="ru-RU"/>
        </w:rPr>
      </w:pPr>
      <w:r w:rsidRPr="00F800CD">
        <w:rPr>
          <w:sz w:val="28"/>
          <w:szCs w:val="28"/>
          <w:lang w:val="ru-RU" w:eastAsia="ru-RU"/>
        </w:rPr>
        <w:t xml:space="preserve">Совета депутатов </w:t>
      </w:r>
    </w:p>
    <w:p w:rsidR="00EC76C5" w:rsidRPr="00F800CD" w:rsidRDefault="00EC76C5" w:rsidP="00EC76C5">
      <w:pPr>
        <w:suppressAutoHyphens w:val="0"/>
        <w:ind w:firstLine="9720"/>
        <w:rPr>
          <w:sz w:val="28"/>
          <w:szCs w:val="28"/>
          <w:lang w:val="ru-RU" w:eastAsia="ru-RU"/>
        </w:rPr>
      </w:pPr>
      <w:r w:rsidRPr="00F800CD">
        <w:rPr>
          <w:sz w:val="28"/>
          <w:szCs w:val="28"/>
          <w:lang w:val="ru-RU" w:eastAsia="ru-RU"/>
        </w:rPr>
        <w:t>городского поселения Лянтор</w:t>
      </w:r>
    </w:p>
    <w:p w:rsidR="00EC76C5" w:rsidRDefault="00EC76C5" w:rsidP="00EC76C5">
      <w:pPr>
        <w:suppressAutoHyphens w:val="0"/>
        <w:ind w:firstLine="9720"/>
        <w:rPr>
          <w:sz w:val="28"/>
          <w:szCs w:val="28"/>
          <w:lang w:val="ru-RU" w:eastAsia="ru-RU"/>
        </w:rPr>
      </w:pPr>
      <w:r w:rsidRPr="00F800CD">
        <w:rPr>
          <w:sz w:val="28"/>
          <w:szCs w:val="28"/>
          <w:lang w:val="ru-RU" w:eastAsia="ru-RU"/>
        </w:rPr>
        <w:t>от «___»_________201</w:t>
      </w:r>
      <w:r>
        <w:rPr>
          <w:sz w:val="28"/>
          <w:szCs w:val="28"/>
          <w:lang w:val="ru-RU" w:eastAsia="ru-RU"/>
        </w:rPr>
        <w:t>4</w:t>
      </w:r>
      <w:r w:rsidRPr="00F800CD">
        <w:rPr>
          <w:sz w:val="28"/>
          <w:szCs w:val="28"/>
          <w:lang w:val="ru-RU" w:eastAsia="ru-RU"/>
        </w:rPr>
        <w:t xml:space="preserve"> №____</w:t>
      </w:r>
    </w:p>
    <w:p w:rsidR="000874BF" w:rsidRDefault="000874BF" w:rsidP="00124B5D">
      <w:pPr>
        <w:jc w:val="center"/>
        <w:rPr>
          <w:sz w:val="28"/>
          <w:szCs w:val="28"/>
          <w:lang w:val="ru-RU"/>
        </w:rPr>
      </w:pPr>
    </w:p>
    <w:p w:rsidR="001D3446" w:rsidRPr="001D3446" w:rsidRDefault="001D3446" w:rsidP="001D3446">
      <w:pPr>
        <w:jc w:val="center"/>
        <w:rPr>
          <w:sz w:val="28"/>
          <w:szCs w:val="28"/>
          <w:lang w:val="ru-RU"/>
        </w:rPr>
      </w:pPr>
      <w:r w:rsidRPr="001D3446">
        <w:rPr>
          <w:sz w:val="28"/>
          <w:szCs w:val="28"/>
          <w:lang w:val="ru-RU"/>
        </w:rPr>
        <w:t>Распределение бюджетных ассигнований по целевым статьям, группам и подгруппам видов расходов классификации расходов бюджета  городского поселения Лянтор на 2014 год</w:t>
      </w:r>
    </w:p>
    <w:p w:rsidR="001D3446" w:rsidRPr="00AB4335" w:rsidRDefault="001D3446" w:rsidP="001D3446">
      <w:pPr>
        <w:jc w:val="center"/>
        <w:rPr>
          <w:sz w:val="28"/>
          <w:szCs w:val="28"/>
          <w:lang w:val="ru-RU"/>
        </w:rPr>
      </w:pPr>
      <w:r w:rsidRPr="001D3446">
        <w:rPr>
          <w:lang w:val="ru-RU"/>
        </w:rPr>
        <w:t xml:space="preserve">                                                                                                                                                                                                                    </w:t>
      </w:r>
      <w:r w:rsidRPr="00AB4335">
        <w:rPr>
          <w:sz w:val="28"/>
          <w:szCs w:val="28"/>
          <w:lang w:val="ru-RU"/>
        </w:rPr>
        <w:t>(тыс. руб.)</w:t>
      </w:r>
    </w:p>
    <w:p w:rsidR="000874BF" w:rsidRDefault="000874BF" w:rsidP="00124B5D">
      <w:pPr>
        <w:jc w:val="center"/>
        <w:rPr>
          <w:sz w:val="28"/>
          <w:szCs w:val="28"/>
          <w:lang w:val="ru-RU"/>
        </w:rPr>
      </w:pPr>
    </w:p>
    <w:tbl>
      <w:tblPr>
        <w:tblW w:w="144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1196"/>
        <w:gridCol w:w="636"/>
        <w:gridCol w:w="1833"/>
        <w:gridCol w:w="2036"/>
        <w:gridCol w:w="2386"/>
      </w:tblGrid>
      <w:tr w:rsidR="002A36FE" w:rsidRPr="004B6E7F" w:rsidTr="002A36FE">
        <w:trPr>
          <w:trHeight w:val="375"/>
        </w:trPr>
        <w:tc>
          <w:tcPr>
            <w:tcW w:w="6380" w:type="dxa"/>
            <w:vMerge w:val="restart"/>
            <w:shd w:val="clear" w:color="auto" w:fill="auto"/>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Наименование</w:t>
            </w:r>
          </w:p>
        </w:tc>
        <w:tc>
          <w:tcPr>
            <w:tcW w:w="0" w:type="auto"/>
            <w:vMerge w:val="restart"/>
            <w:shd w:val="clear" w:color="auto" w:fill="auto"/>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ЦСР</w:t>
            </w:r>
          </w:p>
        </w:tc>
        <w:tc>
          <w:tcPr>
            <w:tcW w:w="0" w:type="auto"/>
            <w:vMerge w:val="restart"/>
            <w:shd w:val="clear" w:color="auto" w:fill="auto"/>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ВР</w:t>
            </w:r>
          </w:p>
        </w:tc>
        <w:tc>
          <w:tcPr>
            <w:tcW w:w="0" w:type="auto"/>
            <w:vMerge w:val="restart"/>
            <w:shd w:val="clear" w:color="auto" w:fill="auto"/>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Сумма на год</w:t>
            </w:r>
          </w:p>
        </w:tc>
        <w:tc>
          <w:tcPr>
            <w:tcW w:w="0" w:type="auto"/>
            <w:gridSpan w:val="2"/>
            <w:shd w:val="clear" w:color="auto" w:fill="auto"/>
            <w:vAlign w:val="bottom"/>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в том числе:</w:t>
            </w:r>
          </w:p>
        </w:tc>
      </w:tr>
      <w:tr w:rsidR="002A36FE" w:rsidRPr="004B6E7F" w:rsidTr="002A36FE">
        <w:trPr>
          <w:trHeight w:val="4155"/>
        </w:trPr>
        <w:tc>
          <w:tcPr>
            <w:tcW w:w="6380" w:type="dxa"/>
            <w:vMerge/>
            <w:vAlign w:val="center"/>
            <w:hideMark/>
          </w:tcPr>
          <w:p w:rsidR="002A36FE" w:rsidRPr="004B6E7F" w:rsidRDefault="002A36FE" w:rsidP="004B3432">
            <w:pPr>
              <w:suppressAutoHyphens w:val="0"/>
              <w:rPr>
                <w:sz w:val="28"/>
                <w:szCs w:val="28"/>
                <w:lang w:val="ru-RU" w:eastAsia="ru-RU"/>
              </w:rPr>
            </w:pPr>
          </w:p>
        </w:tc>
        <w:tc>
          <w:tcPr>
            <w:tcW w:w="0" w:type="auto"/>
            <w:vMerge/>
            <w:vAlign w:val="center"/>
            <w:hideMark/>
          </w:tcPr>
          <w:p w:rsidR="002A36FE" w:rsidRPr="004B6E7F" w:rsidRDefault="002A36FE" w:rsidP="004B3432">
            <w:pPr>
              <w:suppressAutoHyphens w:val="0"/>
              <w:rPr>
                <w:sz w:val="28"/>
                <w:szCs w:val="28"/>
                <w:lang w:val="ru-RU" w:eastAsia="ru-RU"/>
              </w:rPr>
            </w:pPr>
          </w:p>
        </w:tc>
        <w:tc>
          <w:tcPr>
            <w:tcW w:w="0" w:type="auto"/>
            <w:vMerge/>
            <w:vAlign w:val="center"/>
            <w:hideMark/>
          </w:tcPr>
          <w:p w:rsidR="002A36FE" w:rsidRPr="004B6E7F" w:rsidRDefault="002A36FE" w:rsidP="004B3432">
            <w:pPr>
              <w:suppressAutoHyphens w:val="0"/>
              <w:rPr>
                <w:sz w:val="28"/>
                <w:szCs w:val="28"/>
                <w:lang w:val="ru-RU" w:eastAsia="ru-RU"/>
              </w:rPr>
            </w:pPr>
          </w:p>
        </w:tc>
        <w:tc>
          <w:tcPr>
            <w:tcW w:w="0" w:type="auto"/>
            <w:vMerge/>
            <w:vAlign w:val="center"/>
            <w:hideMark/>
          </w:tcPr>
          <w:p w:rsidR="002A36FE" w:rsidRPr="004B6E7F" w:rsidRDefault="002A36FE" w:rsidP="004B3432">
            <w:pPr>
              <w:suppressAutoHyphens w:val="0"/>
              <w:rPr>
                <w:sz w:val="28"/>
                <w:szCs w:val="28"/>
                <w:lang w:val="ru-RU" w:eastAsia="ru-RU"/>
              </w:rPr>
            </w:pPr>
          </w:p>
        </w:tc>
        <w:tc>
          <w:tcPr>
            <w:tcW w:w="0" w:type="auto"/>
            <w:shd w:val="clear" w:color="auto" w:fill="auto"/>
            <w:textDirection w:val="btLr"/>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Расходы, осуществляемые по вопросам  местного значения </w:t>
            </w:r>
          </w:p>
        </w:tc>
        <w:tc>
          <w:tcPr>
            <w:tcW w:w="0" w:type="auto"/>
            <w:shd w:val="clear" w:color="auto" w:fill="auto"/>
            <w:textDirection w:val="btLr"/>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Расходы,  осуществляемые за счёт  средств передаваемых для обеспечения осуществления органами местного самоуправления отдельных государственных полномочий</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Администрация городского поселения Лянтор</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rPr>
                <w:sz w:val="28"/>
                <w:szCs w:val="28"/>
                <w:lang w:val="ru-RU" w:eastAsia="ru-RU"/>
              </w:rPr>
            </w:pPr>
            <w:r w:rsidRPr="004B6E7F">
              <w:rPr>
                <w:sz w:val="28"/>
                <w:szCs w:val="28"/>
                <w:lang w:val="ru-RU" w:eastAsia="ru-RU"/>
              </w:rPr>
              <w:t xml:space="preserve">      537 265,2   </w:t>
            </w:r>
          </w:p>
        </w:tc>
        <w:tc>
          <w:tcPr>
            <w:tcW w:w="0" w:type="auto"/>
            <w:shd w:val="clear" w:color="000000" w:fill="FFFFFF"/>
            <w:vAlign w:val="center"/>
            <w:hideMark/>
          </w:tcPr>
          <w:p w:rsidR="002A36FE" w:rsidRPr="004B6E7F" w:rsidRDefault="002A36FE" w:rsidP="004B3432">
            <w:pPr>
              <w:suppressAutoHyphens w:val="0"/>
              <w:rPr>
                <w:sz w:val="28"/>
                <w:szCs w:val="28"/>
                <w:lang w:val="ru-RU" w:eastAsia="ru-RU"/>
              </w:rPr>
            </w:pPr>
            <w:r w:rsidRPr="004B6E7F">
              <w:rPr>
                <w:sz w:val="28"/>
                <w:szCs w:val="28"/>
                <w:lang w:val="ru-RU" w:eastAsia="ru-RU"/>
              </w:rPr>
              <w:t xml:space="preserve">          531 458,0   </w:t>
            </w:r>
          </w:p>
        </w:tc>
        <w:tc>
          <w:tcPr>
            <w:tcW w:w="0" w:type="auto"/>
            <w:shd w:val="clear" w:color="000000" w:fill="FFFFFF"/>
            <w:vAlign w:val="center"/>
            <w:hideMark/>
          </w:tcPr>
          <w:p w:rsidR="002A36FE" w:rsidRPr="004B6E7F" w:rsidRDefault="002A36FE" w:rsidP="004B3432">
            <w:pPr>
              <w:suppressAutoHyphens w:val="0"/>
              <w:rPr>
                <w:sz w:val="28"/>
                <w:szCs w:val="28"/>
                <w:lang w:val="ru-RU" w:eastAsia="ru-RU"/>
              </w:rPr>
            </w:pPr>
            <w:r w:rsidRPr="004B6E7F">
              <w:rPr>
                <w:sz w:val="28"/>
                <w:szCs w:val="28"/>
                <w:lang w:val="ru-RU" w:eastAsia="ru-RU"/>
              </w:rPr>
              <w:t xml:space="preserve">                   5 807,2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Общегосударственные вопросы</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146 977,9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146 977,9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38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63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Непрограммные расходы</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65"/>
        </w:trPr>
        <w:tc>
          <w:tcPr>
            <w:tcW w:w="6380" w:type="dxa"/>
            <w:shd w:val="clear" w:color="000000" w:fill="FFFFFF"/>
            <w:vAlign w:val="bottom"/>
            <w:hideMark/>
          </w:tcPr>
          <w:p w:rsidR="002A36FE" w:rsidRPr="004B6E7F" w:rsidRDefault="002A36FE" w:rsidP="004B3432">
            <w:pPr>
              <w:suppressAutoHyphens w:val="0"/>
              <w:spacing w:after="280"/>
              <w:rPr>
                <w:sz w:val="28"/>
                <w:szCs w:val="28"/>
                <w:lang w:val="ru-RU" w:eastAsia="ru-RU"/>
              </w:rPr>
            </w:pPr>
            <w:r w:rsidRPr="004B6E7F">
              <w:rPr>
                <w:sz w:val="28"/>
                <w:szCs w:val="28"/>
                <w:lang w:val="ru-RU" w:eastAsia="ru-RU"/>
              </w:rPr>
              <w:t>Высшее должностное лицо  муниципального образования</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4140201</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229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4140201</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9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Расходы на выплаты персоналу государственных (муниципальных) органов</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4140201</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120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201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64 436,7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64 436,7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74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Муниципальная программа "Повышение  эффективности бюджетных расходов муниципального образования городское поселение Лянтор на период до 2016 года"</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0100204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60,0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60,0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6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0100204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60,0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60,0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26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0100204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60,0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60,0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r>
      <w:tr w:rsidR="002A36FE" w:rsidRPr="004B6E7F" w:rsidTr="002A36FE">
        <w:trPr>
          <w:trHeight w:val="48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Непрограммные расходы</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64 376,7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64 376,7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8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64 376,7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64 376,7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r>
      <w:tr w:rsidR="002A36FE" w:rsidRPr="004B6E7F" w:rsidTr="002A36FE">
        <w:trPr>
          <w:trHeight w:val="79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Расходы на обеспечение деятельности государственных (муниципальных) органов</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4140204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64 376,7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64 376,7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96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4140204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62 485,4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62 485,4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2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Расходы на выплаты персоналу государственных (муниципальных) органов</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4140204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120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62 485,4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62 485,4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2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4140204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1 886,3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1 886,3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1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4140204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1 886,3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1 886,3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46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бюджетные ассигнования</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4140204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43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Уплата налогов, сборов и иных платежей</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4140204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850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54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Резервные фонды</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54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Непрограммные расходы</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Резервные фонды местных администраций</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4140705</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51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бюджетные ассигнования</w:t>
            </w:r>
            <w:r w:rsidRPr="004B6E7F">
              <w:rPr>
                <w:sz w:val="28"/>
                <w:szCs w:val="28"/>
                <w:lang w:val="ru-RU" w:eastAsia="ru-RU"/>
              </w:rPr>
              <w:br w:type="page"/>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4140705</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51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Резервные средства</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4140705</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870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48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Другие общегосударственные вопросы</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79 222,8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79 222,8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 xml:space="preserve">Непрограммные расходы </w:t>
            </w:r>
            <w:r w:rsidRPr="004B6E7F">
              <w:rPr>
                <w:color w:val="FFFFFF"/>
                <w:sz w:val="28"/>
                <w:szCs w:val="28"/>
                <w:lang w:val="ru-RU" w:eastAsia="ru-RU"/>
              </w:rPr>
              <w:t>0900200</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79 222,8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79 222,8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79 222,8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79 222,8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14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Оценка недвижимости, признание прав и регулирование отношений по государственной и муниципальной собственности</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1 448,3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1 448,3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0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1 273,3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1 273,3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1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1 273,3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1 273,3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4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бюджетные ассигнования</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175,0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175,0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48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Уплата налогов, сборов и иных платежей</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850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175,0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175,0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51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 xml:space="preserve">Выполнение других обязательств государства  </w:t>
            </w:r>
            <w:r w:rsidRPr="004B6E7F">
              <w:rPr>
                <w:color w:val="FFFFFF"/>
                <w:sz w:val="28"/>
                <w:szCs w:val="28"/>
                <w:lang w:val="ru-RU" w:eastAsia="ru-RU"/>
              </w:rPr>
              <w:t>0920300</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4144092</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575,4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575,4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2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4140092</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575,4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575,4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1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4140092</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575,4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575,4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61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 xml:space="preserve">Прочие мероприятия муниципальных органов </w:t>
            </w:r>
            <w:r w:rsidRPr="004B6E7F">
              <w:rPr>
                <w:color w:val="FFFFFF"/>
                <w:sz w:val="28"/>
                <w:szCs w:val="28"/>
                <w:lang w:val="ru-RU" w:eastAsia="ru-RU"/>
              </w:rPr>
              <w:t>(оздоровление, льготный проезд)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3 148,9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3 148,9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244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3 148,9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3 148,9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Расходы на выплаты персоналу государственных (муниципальных) органов</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120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3 148,9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3 148,9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Расходы на обеспечение деятельности муниципальных учреждений</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74 050,3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74 050,3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22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52 476,7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52 476,7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87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Расходы на выплаты персоналу казенных учреждений</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110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52 476,7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52 476,7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3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21 571,9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21 571,9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21 571,9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21 571,9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51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бюджетные ассигнования</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1,7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Уплата налогов, сборов и иных платежей</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850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1,7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Национальная оборона</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4 562,9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442,9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4 120,0   </w:t>
            </w:r>
          </w:p>
        </w:tc>
      </w:tr>
      <w:tr w:rsidR="002A36FE" w:rsidRPr="004B6E7F" w:rsidTr="002A36FE">
        <w:trPr>
          <w:trHeight w:val="57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Мобилизационная и вневойсковая подготовка</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4 562,9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442,9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4 120,0   </w:t>
            </w:r>
          </w:p>
        </w:tc>
      </w:tr>
      <w:tr w:rsidR="002A36FE" w:rsidRPr="004B6E7F" w:rsidTr="002A36FE">
        <w:trPr>
          <w:trHeight w:val="54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4 562,9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442,9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4 120,0   </w:t>
            </w:r>
          </w:p>
        </w:tc>
      </w:tr>
      <w:tr w:rsidR="002A36FE" w:rsidRPr="004B6E7F" w:rsidTr="002A36FE">
        <w:trPr>
          <w:trHeight w:val="15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Субвенции на осуществление первичного воинского учета на территориях, где отсутствуют военные комиссариаты, за счет средств автономного округа</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4145118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4 120,0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4 120,0   </w:t>
            </w:r>
          </w:p>
        </w:tc>
      </w:tr>
      <w:tr w:rsidR="002A36FE" w:rsidRPr="004B6E7F" w:rsidTr="002A36FE">
        <w:trPr>
          <w:trHeight w:val="15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4145118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3 906,8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3 906,8   </w:t>
            </w:r>
          </w:p>
        </w:tc>
      </w:tr>
      <w:tr w:rsidR="002A36FE" w:rsidRPr="004B6E7F" w:rsidTr="002A36FE">
        <w:trPr>
          <w:trHeight w:val="79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Расходы на выплаты персоналу государственных (муниципальных) органов</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4145118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120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3 906,8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3 906,8   </w:t>
            </w:r>
          </w:p>
        </w:tc>
      </w:tr>
      <w:tr w:rsidR="002A36FE" w:rsidRPr="004B6E7F" w:rsidTr="002A36FE">
        <w:trPr>
          <w:trHeight w:val="73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4145118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213,2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213,2   </w:t>
            </w:r>
          </w:p>
        </w:tc>
      </w:tr>
      <w:tr w:rsidR="002A36FE" w:rsidRPr="004B6E7F" w:rsidTr="002A36FE">
        <w:trPr>
          <w:trHeight w:val="11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4145118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213,2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213,2   </w:t>
            </w:r>
          </w:p>
        </w:tc>
      </w:tr>
      <w:tr w:rsidR="002A36FE" w:rsidRPr="004B6E7F" w:rsidTr="002A36FE">
        <w:trPr>
          <w:trHeight w:val="150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4140118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442,9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442,9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22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4140118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173,8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173,8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8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Расходы на выплаты персоналу государственных (муниципальных) органов</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4140118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120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173,8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173,8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81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4140118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269,1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269,1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1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4140118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269,1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269,1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Национальная безопасность и правоохранительная деятельность</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2 756,1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1 068,9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1 687,2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2 756,1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1 068,9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1 687,2   </w:t>
            </w:r>
          </w:p>
        </w:tc>
      </w:tr>
      <w:tr w:rsidR="002A36FE" w:rsidRPr="004B6E7F" w:rsidTr="002A36FE">
        <w:trPr>
          <w:trHeight w:val="57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Органы юстиции</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2 461,7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774,5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1 687,2   </w:t>
            </w:r>
          </w:p>
        </w:tc>
      </w:tr>
      <w:tr w:rsidR="002A36FE" w:rsidRPr="004B6E7F" w:rsidTr="002A36FE">
        <w:trPr>
          <w:trHeight w:val="150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Субвенции на осуществление полномочий по государственной регистрации актов гражданского состояния, за счет средств автономного округа</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4145930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1 687,2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1 687,2   </w:t>
            </w:r>
          </w:p>
        </w:tc>
      </w:tr>
      <w:tr w:rsidR="002A36FE" w:rsidRPr="004B6E7F" w:rsidTr="002A36FE">
        <w:trPr>
          <w:trHeight w:val="22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4145930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1 687,2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1 687,2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Расходы на выплаты персоналу государственных (муниципальных) органов</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4145930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120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1 687,2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1 687,2   </w:t>
            </w:r>
          </w:p>
        </w:tc>
      </w:tr>
      <w:tr w:rsidR="002A36FE" w:rsidRPr="004B6E7F" w:rsidTr="002A36FE">
        <w:trPr>
          <w:trHeight w:val="150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4140930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774,5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774,5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22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4140930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652,6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652,6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Расходы на выплаты персоналу государственных (муниципальных) органов</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4140930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120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652,6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652,6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4140930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121,9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121,9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1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4140930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121,9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121,9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24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Защита населения и территории от чрезвычайных ситуаций природного и техногенного характера, гражданская оборона</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55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6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17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4142818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8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4142818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87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4142818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61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Обеспечение пожарной безопасности</w:t>
            </w:r>
            <w:r w:rsidRPr="004B6E7F">
              <w:rPr>
                <w:sz w:val="28"/>
                <w:szCs w:val="28"/>
                <w:lang w:val="ru-RU" w:eastAsia="ru-RU"/>
              </w:rPr>
              <w:br w:type="page"/>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87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4142818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4142818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87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4142818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21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Другие вопросы в области национальной безопасности и правоохранительной деятельности</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80,0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80,0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80,0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80,0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24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4145412</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56,0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56,0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4145412</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56,0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56,0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87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4145412</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56,0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56,0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237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4141412</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24,0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24,0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8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4141412</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24,0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24,0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11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4141412</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24,0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24,0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Национальная экономика</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84 721,4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84 721,4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Общеэкономические вопросы</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50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Расходы на реализацию мероприятий по содействию трудоустройства граждан в рамках подпрограммы "Содействие трудоустройству граждан"</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4145604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2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4145604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55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4145604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Транспорт</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3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Отдельные мероприятия по другим видам транспорта</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4142447</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57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бюджетные ассигнования</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4142447</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68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Субсидии юридическим лицам (кроме некоммерческих организаций), индивидуальным предпринимателям, физическим лицам</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4142447</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810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Дорожное хозяйство (дорожные фонды)</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76 311,0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76 311,0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2250"/>
        </w:trPr>
        <w:tc>
          <w:tcPr>
            <w:tcW w:w="6380" w:type="dxa"/>
            <w:shd w:val="clear" w:color="000000" w:fill="FFFFFF"/>
            <w:vAlign w:val="bottom"/>
            <w:hideMark/>
          </w:tcPr>
          <w:p w:rsidR="002A36FE" w:rsidRPr="004B6E7F" w:rsidRDefault="002A36FE" w:rsidP="004B3432">
            <w:pPr>
              <w:suppressAutoHyphens w:val="0"/>
              <w:outlineLvl w:val="0"/>
              <w:rPr>
                <w:sz w:val="28"/>
                <w:szCs w:val="28"/>
                <w:lang w:val="ru-RU" w:eastAsia="ru-RU"/>
              </w:rPr>
            </w:pPr>
            <w:r w:rsidRPr="004B6E7F">
              <w:rPr>
                <w:sz w:val="28"/>
                <w:szCs w:val="28"/>
                <w:lang w:val="ru-RU" w:eastAsia="ru-RU"/>
              </w:rPr>
              <w:t>Муниципальная программа "Развитие, совершенствование сети автомобильных дорог общего пользования местного значения и улично- дорожной сети в городском поселении Лянтор на 2013-2017 годы"</w:t>
            </w:r>
          </w:p>
        </w:tc>
        <w:tc>
          <w:tcPr>
            <w:tcW w:w="0" w:type="auto"/>
            <w:shd w:val="clear" w:color="000000" w:fill="FFFFFF"/>
            <w:vAlign w:val="center"/>
            <w:hideMark/>
          </w:tcPr>
          <w:p w:rsidR="002A36FE" w:rsidRPr="004B6E7F" w:rsidRDefault="002A36FE" w:rsidP="004B3432">
            <w:pPr>
              <w:suppressAutoHyphens w:val="0"/>
              <w:jc w:val="center"/>
              <w:outlineLvl w:val="0"/>
              <w:rPr>
                <w:sz w:val="28"/>
                <w:szCs w:val="28"/>
                <w:lang w:val="ru-RU" w:eastAsia="ru-RU"/>
              </w:rPr>
            </w:pPr>
            <w:r w:rsidRPr="004B6E7F">
              <w:rPr>
                <w:sz w:val="28"/>
                <w:szCs w:val="28"/>
                <w:lang w:val="ru-RU" w:eastAsia="ru-RU"/>
              </w:rPr>
              <w:t>0202441</w:t>
            </w:r>
          </w:p>
        </w:tc>
        <w:tc>
          <w:tcPr>
            <w:tcW w:w="0" w:type="auto"/>
            <w:shd w:val="clear" w:color="000000" w:fill="FFFFFF"/>
            <w:vAlign w:val="center"/>
            <w:hideMark/>
          </w:tcPr>
          <w:p w:rsidR="002A36FE" w:rsidRPr="004B6E7F" w:rsidRDefault="002A36FE" w:rsidP="004B3432">
            <w:pPr>
              <w:suppressAutoHyphens w:val="0"/>
              <w:jc w:val="center"/>
              <w:outlineLvl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outlineLvl w:val="0"/>
              <w:rPr>
                <w:sz w:val="28"/>
                <w:szCs w:val="28"/>
                <w:lang w:val="ru-RU" w:eastAsia="ru-RU"/>
              </w:rPr>
            </w:pPr>
            <w:r w:rsidRPr="004B6E7F">
              <w:rPr>
                <w:sz w:val="28"/>
                <w:szCs w:val="28"/>
                <w:lang w:val="ru-RU" w:eastAsia="ru-RU"/>
              </w:rPr>
              <w:t xml:space="preserve">       16 137,2   </w:t>
            </w:r>
          </w:p>
        </w:tc>
        <w:tc>
          <w:tcPr>
            <w:tcW w:w="0" w:type="auto"/>
            <w:shd w:val="clear" w:color="000000" w:fill="FFFFFF"/>
            <w:vAlign w:val="center"/>
            <w:hideMark/>
          </w:tcPr>
          <w:p w:rsidR="002A36FE" w:rsidRPr="004B6E7F" w:rsidRDefault="002A36FE" w:rsidP="004B3432">
            <w:pPr>
              <w:suppressAutoHyphens w:val="0"/>
              <w:jc w:val="center"/>
              <w:outlineLvl w:val="0"/>
              <w:rPr>
                <w:sz w:val="28"/>
                <w:szCs w:val="28"/>
                <w:lang w:val="ru-RU" w:eastAsia="ru-RU"/>
              </w:rPr>
            </w:pPr>
            <w:r w:rsidRPr="004B6E7F">
              <w:rPr>
                <w:sz w:val="28"/>
                <w:szCs w:val="28"/>
                <w:lang w:val="ru-RU" w:eastAsia="ru-RU"/>
              </w:rPr>
              <w:t xml:space="preserve">            16 137,2   </w:t>
            </w:r>
          </w:p>
        </w:tc>
        <w:tc>
          <w:tcPr>
            <w:tcW w:w="0" w:type="auto"/>
            <w:shd w:val="clear" w:color="000000" w:fill="FFFFFF"/>
            <w:noWrap/>
            <w:vAlign w:val="center"/>
            <w:hideMark/>
          </w:tcPr>
          <w:p w:rsidR="002A36FE" w:rsidRPr="004B6E7F" w:rsidRDefault="002A36FE" w:rsidP="004B3432">
            <w:pPr>
              <w:suppressAutoHyphens w:val="0"/>
              <w:jc w:val="center"/>
              <w:outlineLvl w:val="0"/>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outlineLvl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2A36FE" w:rsidRPr="004B6E7F" w:rsidRDefault="002A36FE" w:rsidP="004B3432">
            <w:pPr>
              <w:suppressAutoHyphens w:val="0"/>
              <w:jc w:val="center"/>
              <w:outlineLvl w:val="0"/>
              <w:rPr>
                <w:sz w:val="28"/>
                <w:szCs w:val="28"/>
                <w:lang w:val="ru-RU" w:eastAsia="ru-RU"/>
              </w:rPr>
            </w:pPr>
            <w:r w:rsidRPr="004B6E7F">
              <w:rPr>
                <w:sz w:val="28"/>
                <w:szCs w:val="28"/>
                <w:lang w:val="ru-RU" w:eastAsia="ru-RU"/>
              </w:rPr>
              <w:t>0202441</w:t>
            </w:r>
          </w:p>
        </w:tc>
        <w:tc>
          <w:tcPr>
            <w:tcW w:w="0" w:type="auto"/>
            <w:shd w:val="clear" w:color="000000" w:fill="FFFFFF"/>
            <w:vAlign w:val="center"/>
            <w:hideMark/>
          </w:tcPr>
          <w:p w:rsidR="002A36FE" w:rsidRPr="004B6E7F" w:rsidRDefault="002A36FE" w:rsidP="004B3432">
            <w:pPr>
              <w:suppressAutoHyphens w:val="0"/>
              <w:jc w:val="center"/>
              <w:outlineLvl w:val="0"/>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outlineLvl w:val="0"/>
              <w:rPr>
                <w:sz w:val="28"/>
                <w:szCs w:val="28"/>
                <w:lang w:val="ru-RU" w:eastAsia="ru-RU"/>
              </w:rPr>
            </w:pPr>
            <w:r w:rsidRPr="004B6E7F">
              <w:rPr>
                <w:sz w:val="28"/>
                <w:szCs w:val="28"/>
                <w:lang w:val="ru-RU" w:eastAsia="ru-RU"/>
              </w:rPr>
              <w:t xml:space="preserve">       16 137,2   </w:t>
            </w:r>
          </w:p>
        </w:tc>
        <w:tc>
          <w:tcPr>
            <w:tcW w:w="0" w:type="auto"/>
            <w:shd w:val="clear" w:color="000000" w:fill="FFFFFF"/>
            <w:vAlign w:val="center"/>
            <w:hideMark/>
          </w:tcPr>
          <w:p w:rsidR="002A36FE" w:rsidRPr="004B6E7F" w:rsidRDefault="002A36FE" w:rsidP="004B3432">
            <w:pPr>
              <w:suppressAutoHyphens w:val="0"/>
              <w:jc w:val="center"/>
              <w:outlineLvl w:val="0"/>
              <w:rPr>
                <w:sz w:val="28"/>
                <w:szCs w:val="28"/>
                <w:lang w:val="ru-RU" w:eastAsia="ru-RU"/>
              </w:rPr>
            </w:pPr>
            <w:r w:rsidRPr="004B6E7F">
              <w:rPr>
                <w:sz w:val="28"/>
                <w:szCs w:val="28"/>
                <w:lang w:val="ru-RU" w:eastAsia="ru-RU"/>
              </w:rPr>
              <w:t xml:space="preserve">            16 137,2   </w:t>
            </w:r>
          </w:p>
        </w:tc>
        <w:tc>
          <w:tcPr>
            <w:tcW w:w="0" w:type="auto"/>
            <w:shd w:val="clear" w:color="000000" w:fill="FFFFFF"/>
            <w:noWrap/>
            <w:vAlign w:val="center"/>
            <w:hideMark/>
          </w:tcPr>
          <w:p w:rsidR="002A36FE" w:rsidRPr="004B6E7F" w:rsidRDefault="002A36FE" w:rsidP="004B3432">
            <w:pPr>
              <w:suppressAutoHyphens w:val="0"/>
              <w:jc w:val="center"/>
              <w:outlineLvl w:val="0"/>
              <w:rPr>
                <w:sz w:val="28"/>
                <w:szCs w:val="28"/>
                <w:lang w:val="ru-RU" w:eastAsia="ru-RU"/>
              </w:rPr>
            </w:pPr>
            <w:r w:rsidRPr="004B6E7F">
              <w:rPr>
                <w:sz w:val="28"/>
                <w:szCs w:val="28"/>
                <w:lang w:val="ru-RU" w:eastAsia="ru-RU"/>
              </w:rPr>
              <w:t xml:space="preserve">                             -   </w:t>
            </w:r>
          </w:p>
        </w:tc>
      </w:tr>
      <w:tr w:rsidR="002A36FE" w:rsidRPr="004B6E7F" w:rsidTr="002A36FE">
        <w:trPr>
          <w:trHeight w:val="1125"/>
        </w:trPr>
        <w:tc>
          <w:tcPr>
            <w:tcW w:w="6380" w:type="dxa"/>
            <w:shd w:val="clear" w:color="000000" w:fill="FFFFFF"/>
            <w:vAlign w:val="bottom"/>
            <w:hideMark/>
          </w:tcPr>
          <w:p w:rsidR="002A36FE" w:rsidRPr="004B6E7F" w:rsidRDefault="002A36FE" w:rsidP="004B3432">
            <w:pPr>
              <w:suppressAutoHyphens w:val="0"/>
              <w:outlineLvl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2A36FE" w:rsidRPr="004B6E7F" w:rsidRDefault="002A36FE" w:rsidP="004B3432">
            <w:pPr>
              <w:suppressAutoHyphens w:val="0"/>
              <w:jc w:val="center"/>
              <w:outlineLvl w:val="0"/>
              <w:rPr>
                <w:sz w:val="28"/>
                <w:szCs w:val="28"/>
                <w:lang w:val="ru-RU" w:eastAsia="ru-RU"/>
              </w:rPr>
            </w:pPr>
            <w:r w:rsidRPr="004B6E7F">
              <w:rPr>
                <w:sz w:val="28"/>
                <w:szCs w:val="28"/>
                <w:lang w:val="ru-RU" w:eastAsia="ru-RU"/>
              </w:rPr>
              <w:t>0202441</w:t>
            </w:r>
          </w:p>
        </w:tc>
        <w:tc>
          <w:tcPr>
            <w:tcW w:w="0" w:type="auto"/>
            <w:shd w:val="clear" w:color="000000" w:fill="FFFFFF"/>
            <w:vAlign w:val="center"/>
            <w:hideMark/>
          </w:tcPr>
          <w:p w:rsidR="002A36FE" w:rsidRPr="004B6E7F" w:rsidRDefault="002A36FE" w:rsidP="004B3432">
            <w:pPr>
              <w:suppressAutoHyphens w:val="0"/>
              <w:jc w:val="center"/>
              <w:outlineLvl w:val="0"/>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outlineLvl w:val="0"/>
              <w:rPr>
                <w:sz w:val="28"/>
                <w:szCs w:val="28"/>
                <w:lang w:val="ru-RU" w:eastAsia="ru-RU"/>
              </w:rPr>
            </w:pPr>
            <w:r w:rsidRPr="004B6E7F">
              <w:rPr>
                <w:sz w:val="28"/>
                <w:szCs w:val="28"/>
                <w:lang w:val="ru-RU" w:eastAsia="ru-RU"/>
              </w:rPr>
              <w:t xml:space="preserve">       16 137,2   </w:t>
            </w:r>
          </w:p>
        </w:tc>
        <w:tc>
          <w:tcPr>
            <w:tcW w:w="0" w:type="auto"/>
            <w:shd w:val="clear" w:color="000000" w:fill="FFFFFF"/>
            <w:vAlign w:val="center"/>
            <w:hideMark/>
          </w:tcPr>
          <w:p w:rsidR="002A36FE" w:rsidRPr="004B6E7F" w:rsidRDefault="002A36FE" w:rsidP="004B3432">
            <w:pPr>
              <w:suppressAutoHyphens w:val="0"/>
              <w:jc w:val="center"/>
              <w:outlineLvl w:val="0"/>
              <w:rPr>
                <w:sz w:val="28"/>
                <w:szCs w:val="28"/>
                <w:lang w:val="ru-RU" w:eastAsia="ru-RU"/>
              </w:rPr>
            </w:pPr>
            <w:r w:rsidRPr="004B6E7F">
              <w:rPr>
                <w:sz w:val="28"/>
                <w:szCs w:val="28"/>
                <w:lang w:val="ru-RU" w:eastAsia="ru-RU"/>
              </w:rPr>
              <w:t xml:space="preserve">            16 137,2   </w:t>
            </w:r>
          </w:p>
        </w:tc>
        <w:tc>
          <w:tcPr>
            <w:tcW w:w="0" w:type="auto"/>
            <w:shd w:val="clear" w:color="000000" w:fill="FFFFFF"/>
            <w:noWrap/>
            <w:vAlign w:val="center"/>
            <w:hideMark/>
          </w:tcPr>
          <w:p w:rsidR="002A36FE" w:rsidRPr="004B6E7F" w:rsidRDefault="002A36FE" w:rsidP="004B3432">
            <w:pPr>
              <w:suppressAutoHyphens w:val="0"/>
              <w:jc w:val="center"/>
              <w:outlineLvl w:val="0"/>
              <w:rPr>
                <w:sz w:val="28"/>
                <w:szCs w:val="28"/>
                <w:lang w:val="ru-RU" w:eastAsia="ru-RU"/>
              </w:rPr>
            </w:pPr>
            <w:r w:rsidRPr="004B6E7F">
              <w:rPr>
                <w:sz w:val="28"/>
                <w:szCs w:val="28"/>
                <w:lang w:val="ru-RU" w:eastAsia="ru-RU"/>
              </w:rPr>
              <w:t xml:space="preserve">                             -   </w:t>
            </w:r>
          </w:p>
        </w:tc>
      </w:tr>
      <w:tr w:rsidR="002A36FE" w:rsidRPr="004B6E7F" w:rsidTr="002A36FE">
        <w:trPr>
          <w:trHeight w:val="6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60 173,8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60 173,8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6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60 173,8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60 173,8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Содержание автомобильных дорог и сооружений на них в поселении</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4142441</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30 845,5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30 845,5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4142441</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30 845,5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30 845,5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1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4142441</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30 845,5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30 845,5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50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Подпрограмма "Дорожное хозяйство", государственной программы "Развитие транспортной системы ХМАО-Югры на 2014- 2020 годы"</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4145419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27 861,9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27 861,9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4145419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27 861,9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27 861,9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1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4145419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27 861,9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27 861,9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50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Подпрограмма "Дорожное хозяйство", государственной программы "Развитие транспортной системы ХМАО-Югры на 2014- 2020 годы"</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4141419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1 466,4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1 466,4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4141419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1 466,4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1 466,4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1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4141419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1 466,4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1 466,4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 xml:space="preserve">Связь и информатика </w:t>
            </w:r>
            <w:r w:rsidRPr="004B6E7F">
              <w:rPr>
                <w:color w:val="FFFFFF"/>
                <w:sz w:val="28"/>
                <w:szCs w:val="28"/>
                <w:lang w:val="ru-RU" w:eastAsia="ru-RU"/>
              </w:rPr>
              <w:t>( АППАРАТ)</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49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54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 xml:space="preserve">Прочие мероприятия муниципальных органов </w:t>
            </w:r>
            <w:r w:rsidRPr="004B6E7F">
              <w:rPr>
                <w:color w:val="FFFFFF"/>
                <w:sz w:val="28"/>
                <w:szCs w:val="28"/>
                <w:lang w:val="ru-RU" w:eastAsia="ru-RU"/>
              </w:rPr>
              <w:t>(оздоровление, льготный проезд)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15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Другие вопросы в области национальной экономики</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4 860,4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4 860,4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4 860,4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4 860,4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4 860,4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4 860,4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1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Оценка недвижимости, признание прав и регулирование отношений по государственной и муниципальной собственности</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349,0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349,0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349,0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349,0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1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349,0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349,0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Мероприятия в области строительства, архитектуры и градостроительства</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4142450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3 871,0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3 871,0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4142450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3 871,0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3 871,0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1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4142450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3 871,0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3 871,0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Прочие межбюджетные трансферты</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640,4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640,4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640,4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640,4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1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640,4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640,4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Жилищно-коммунальное хозяйство</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74 655,8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74 655,8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Жилищное хозяйство</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28 236,9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28 236,9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28 236,9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28 236,9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28 236,9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28 236,9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301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Подпрограмма "Организация содержания жилищного фонда  в пределах полномочий, установленных законодательством, а также полномочий,</w:t>
            </w:r>
            <w:r>
              <w:rPr>
                <w:sz w:val="28"/>
                <w:szCs w:val="28"/>
                <w:lang w:val="ru-RU" w:eastAsia="ru-RU"/>
              </w:rPr>
              <w:t xml:space="preserve"> </w:t>
            </w:r>
            <w:r w:rsidRPr="004B6E7F">
              <w:rPr>
                <w:sz w:val="28"/>
                <w:szCs w:val="28"/>
                <w:lang w:val="ru-RU" w:eastAsia="ru-RU"/>
              </w:rPr>
              <w:t xml:space="preserve">переданных в соответствии  с заключенными соглашениями" муниципальной  программы Сургутского района "Совершенствование жилищно-коммунального хозяйства в Сургутском районе"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4141411</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61,4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61,4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4141411</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61,4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61,4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1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4141411</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61,4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61,4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51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4142721</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4 647,0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4 647,0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73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бюджетные ассигнования в области жилищного хозяйства</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4142721</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4 647,0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4 647,0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60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Субсидии юридическим лицам (кроме некоммерческих организаций), индивидуальным предпринимателям, физическим лицам</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4142721</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810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4 647,0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4 647,0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Капитальный ремонт  жилищного фонда</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4142722</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12 040,6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12 040,6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51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 xml:space="preserve">Иные бюджетные ассигнования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4142722</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9 840,2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9 840,2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59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Субсидии юридическим лицам (кроме некоммерческих организаций), индивидуальным предпринимателям, физическим лицам</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4142722</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810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9 840,2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9 840,2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4142722</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2 200,4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2 200,4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1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4142722</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2 200,4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2 200,4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Мероприятия в области жилищного хозяйства</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4142723</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460,1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460,1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4142723</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460,1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460,1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14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4142723</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460,1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460,1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14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Приобретение благоустроенных жилых помещений для переселения граждан из аварийного жилого фонда</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4142724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10 475,7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10 475,7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5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Капитальные вложения в объекты недвижимого имущества</w:t>
            </w:r>
            <w:r w:rsidRPr="004B6E7F">
              <w:rPr>
                <w:sz w:val="28"/>
                <w:szCs w:val="28"/>
                <w:lang w:val="ru-RU" w:eastAsia="ru-RU"/>
              </w:rPr>
              <w:br/>
              <w:t>государственной (муниципальной) собственности</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4142724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10 475,7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10 475,7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49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Бюджетные инвестиции</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4142724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10 475,7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10 475,7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558"/>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Подпрограмма "Содействие проведению капитального ремонта многоквартирных домов", государственной  программы "Развитие жилищно- коммунального комплекса и повышение энергетической эффективности в Ханты - Мансийском автономном округе -Югре на 2014-2020 годы"</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4145411</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552,3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552,3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49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4145411</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552,3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552,3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49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4145411</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552,3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552,3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Коммунальное хозяйство</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26 674,0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26 674,0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8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Муниципальная программа"Программа в области энергосбережения и повышения энергетической эффективности  объектов коммунального комплекса ЛГ МУП «УТВиВ» на 2011- 2015 годы»</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0302733</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23 879,3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23 879,3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0302733</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229,7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229,7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1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0302733</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229,7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229,7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60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 xml:space="preserve">Иные бюджетные ассигнования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0302733</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23 649,6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23 649,6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50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Субсидии юридическим лицам (кроме некоммерческих организаций), индивидуальным предпринимателям, физическим лицам</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0302733</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810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23 649,6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23 649,6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2 794,7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2 794,7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2 794,7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2 794,7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50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4142731</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1 368,3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1 368,3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63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бюджетные ассигнования</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4142731</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1 368,3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1 368,3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54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Субсидии юридическим лицам (кроме некоммерческих организаций), индивидуальным предпринимателям, физическим лицам</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4142731</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810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1 368,3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1 368,3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55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 xml:space="preserve">Иные бюджетные ассигнования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4142734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1 426,4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1 426,4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76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4142734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116,7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116,7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09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4142734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116,7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116,7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64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 xml:space="preserve">Иные бюджетные ассигнования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4142734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1 309,7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1 309,7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54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 xml:space="preserve">Субсидии юридическим лицам (кроме некоммерческих организаций), индивидуальным предпринимателям, физическим лицам </w:t>
            </w:r>
            <w:r w:rsidRPr="004B6E7F">
              <w:rPr>
                <w:color w:val="FFFFFF"/>
                <w:sz w:val="28"/>
                <w:szCs w:val="28"/>
                <w:lang w:val="ru-RU" w:eastAsia="ru-RU"/>
              </w:rPr>
              <w:t>- пож. гидранты</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4142734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810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1 309,7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1 309,7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Благоустройство</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19 744,9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19 744,9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50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Муниципальная программа "Благоустройство, озеленение и санитарная очистка территории городского поселения Лянтор на 2013- 2016 г.г."</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0402714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9 074,6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9 074,6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0402714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10 019,2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10 019,2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1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0402714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9 074,6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9 074,6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10 670,2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10 670,2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10 670,2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10 670,2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Уличное освещение</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4142711</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8 419,0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8 419,0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4142711</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8 419,0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8 419,0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1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4142711</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8 419,0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8 419,0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5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Благоустройство территории поселения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4142714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97,7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97,7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85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4142714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97,7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97,7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85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4142714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97,7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97,7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327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Подпрограмма "Поддержание устойчивого исполнения бюджетов муниципальных образований автономного округа", государственной программы ХМАО-Югры "Создание условий для эффективного и ответственного управления муниципальными финансами, повышения устойчивости местных бюджетов ХМАО-Югры на 2014-2020 годы"</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4145402</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2 132,0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2 132,0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4145402</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2 132,0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2 132,0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1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4145402</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2 132,0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2 132,0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3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Подпрограмма "Поддержание устойчивого исполнения бюджетов муниципальных образований автономного округа", государственной программы ХМАО-Югры "Создание условий для эффективного и ответственного управления муниципальными финансами, повышения устойчивости местных бюджетов ХМАО-Югры на 2014-2020 годы"</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4141402</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21,5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21,5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4141402</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21,5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21,5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1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4141402</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21,5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21,5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 xml:space="preserve">Культура, кинематография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176 168,3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176 168,3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Культура</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176 168,3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176 168,3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5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176 168,3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176 168,3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78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Расходы на обеспечение деятельности (оказание услуг) муниципальных учреждений</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173 081,5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173 081,5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78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24 742,6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24 742,6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1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24 742,6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24 742,6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33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148 338,9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148 338,9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64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148 338,9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148 338,9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64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Прочие межбюджетные трансферты</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886,5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886,5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23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886,5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886,5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64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886,5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886,5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241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4145408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500,9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500,9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2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4145408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500,9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500,9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58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Субсидии бюджетным учреждениям</w:t>
            </w:r>
            <w:r w:rsidRPr="004B6E7F">
              <w:rPr>
                <w:sz w:val="28"/>
                <w:szCs w:val="28"/>
                <w:lang w:val="ru-RU" w:eastAsia="ru-RU"/>
              </w:rPr>
              <w:br w:type="page"/>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4145408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500,9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500,9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243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4141408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88,4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88,4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44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4141408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88,4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88,4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54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4141408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88,4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88,4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15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межбюджетные трансферты на финансирование наказов избирателей депутатам Думы ХМАО - Югры</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4145608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1 611,0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1 611,0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15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4145608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1 611,0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1 611,0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60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4145608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1 611,0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1 611,0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Социальная политика</w:t>
            </w:r>
          </w:p>
        </w:tc>
        <w:tc>
          <w:tcPr>
            <w:tcW w:w="0" w:type="auto"/>
            <w:shd w:val="clear" w:color="000000" w:fill="FFFFFF"/>
            <w:noWrap/>
            <w:vAlign w:val="center"/>
            <w:hideMark/>
          </w:tcPr>
          <w:p w:rsidR="002A36FE" w:rsidRPr="004B6E7F" w:rsidRDefault="002A36FE" w:rsidP="004B3432">
            <w:pPr>
              <w:suppressAutoHyphens w:val="0"/>
              <w:rPr>
                <w:sz w:val="28"/>
                <w:szCs w:val="28"/>
                <w:lang w:val="ru-RU" w:eastAsia="ru-RU"/>
              </w:rPr>
            </w:pPr>
            <w:r w:rsidRPr="004B6E7F">
              <w:rPr>
                <w:sz w:val="28"/>
                <w:szCs w:val="28"/>
                <w:lang w:val="ru-RU" w:eastAsia="ru-RU"/>
              </w:rPr>
              <w:t> </w:t>
            </w:r>
          </w:p>
        </w:tc>
        <w:tc>
          <w:tcPr>
            <w:tcW w:w="0" w:type="auto"/>
            <w:shd w:val="clear" w:color="000000" w:fill="FFFFFF"/>
            <w:noWrap/>
            <w:vAlign w:val="center"/>
            <w:hideMark/>
          </w:tcPr>
          <w:p w:rsidR="002A36FE" w:rsidRPr="004B6E7F" w:rsidRDefault="002A36FE" w:rsidP="004B3432">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8 259,0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8 259,0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Пенсионное обеспечение</w:t>
            </w:r>
          </w:p>
        </w:tc>
        <w:tc>
          <w:tcPr>
            <w:tcW w:w="0" w:type="auto"/>
            <w:shd w:val="clear" w:color="000000" w:fill="FFFFFF"/>
            <w:noWrap/>
            <w:vAlign w:val="center"/>
            <w:hideMark/>
          </w:tcPr>
          <w:p w:rsidR="002A36FE" w:rsidRPr="004B6E7F" w:rsidRDefault="002A36FE" w:rsidP="004B3432">
            <w:pPr>
              <w:suppressAutoHyphens w:val="0"/>
              <w:rPr>
                <w:sz w:val="28"/>
                <w:szCs w:val="28"/>
                <w:lang w:val="ru-RU" w:eastAsia="ru-RU"/>
              </w:rPr>
            </w:pPr>
            <w:r w:rsidRPr="004B6E7F">
              <w:rPr>
                <w:sz w:val="28"/>
                <w:szCs w:val="28"/>
                <w:lang w:val="ru-RU" w:eastAsia="ru-RU"/>
              </w:rPr>
              <w:t> </w:t>
            </w:r>
          </w:p>
        </w:tc>
        <w:tc>
          <w:tcPr>
            <w:tcW w:w="0" w:type="auto"/>
            <w:shd w:val="clear" w:color="000000" w:fill="FFFFFF"/>
            <w:noWrap/>
            <w:vAlign w:val="center"/>
            <w:hideMark/>
          </w:tcPr>
          <w:p w:rsidR="002A36FE" w:rsidRPr="004B6E7F" w:rsidRDefault="002A36FE" w:rsidP="004B3432">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noWrap/>
            <w:vAlign w:val="center"/>
            <w:hideMark/>
          </w:tcPr>
          <w:p w:rsidR="002A36FE" w:rsidRPr="004B6E7F" w:rsidRDefault="002A36FE" w:rsidP="004B3432">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Выплата пенсий муниципальным служащем</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4143491</w:t>
            </w:r>
          </w:p>
        </w:tc>
        <w:tc>
          <w:tcPr>
            <w:tcW w:w="0" w:type="auto"/>
            <w:shd w:val="clear" w:color="000000" w:fill="FFFFFF"/>
            <w:noWrap/>
            <w:vAlign w:val="center"/>
            <w:hideMark/>
          </w:tcPr>
          <w:p w:rsidR="002A36FE" w:rsidRPr="004B6E7F" w:rsidRDefault="002A36FE" w:rsidP="004B3432">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90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Социальное обеспечение и иные выплаты населению</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4143491</w:t>
            </w:r>
          </w:p>
        </w:tc>
        <w:tc>
          <w:tcPr>
            <w:tcW w:w="0" w:type="auto"/>
            <w:shd w:val="clear" w:color="000000" w:fill="FFFFFF"/>
            <w:noWrap/>
            <w:vAlign w:val="center"/>
            <w:hideMark/>
          </w:tcPr>
          <w:p w:rsidR="002A36FE" w:rsidRPr="004B6E7F" w:rsidRDefault="002A36FE" w:rsidP="004B3432">
            <w:pPr>
              <w:suppressAutoHyphens w:val="0"/>
              <w:rPr>
                <w:sz w:val="28"/>
                <w:szCs w:val="28"/>
                <w:lang w:val="ru-RU" w:eastAsia="ru-RU"/>
              </w:rPr>
            </w:pPr>
            <w:r w:rsidRPr="004B6E7F">
              <w:rPr>
                <w:sz w:val="28"/>
                <w:szCs w:val="28"/>
                <w:lang w:val="ru-RU" w:eastAsia="ru-RU"/>
              </w:rPr>
              <w:t>300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900"/>
        </w:trPr>
        <w:tc>
          <w:tcPr>
            <w:tcW w:w="6380" w:type="dxa"/>
            <w:shd w:val="clear" w:color="000000" w:fill="FFFFFF"/>
            <w:vAlign w:val="bottom"/>
            <w:hideMark/>
          </w:tcPr>
          <w:p w:rsidR="002A36FE" w:rsidRPr="004B6E7F" w:rsidRDefault="002A36FE" w:rsidP="004B3432">
            <w:pPr>
              <w:suppressAutoHyphens w:val="0"/>
              <w:spacing w:after="280"/>
              <w:rPr>
                <w:sz w:val="28"/>
                <w:szCs w:val="28"/>
                <w:lang w:val="ru-RU" w:eastAsia="ru-RU"/>
              </w:rPr>
            </w:pPr>
            <w:r w:rsidRPr="004B6E7F">
              <w:rPr>
                <w:sz w:val="28"/>
                <w:szCs w:val="28"/>
                <w:lang w:val="ru-RU" w:eastAsia="ru-RU"/>
              </w:rPr>
              <w:t>Публичные нормативные социальные выплаты гражданам</w:t>
            </w:r>
            <w:r w:rsidRPr="004B6E7F">
              <w:rPr>
                <w:sz w:val="28"/>
                <w:szCs w:val="28"/>
                <w:lang w:val="ru-RU" w:eastAsia="ru-RU"/>
              </w:rPr>
              <w:br/>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4143491</w:t>
            </w:r>
          </w:p>
        </w:tc>
        <w:tc>
          <w:tcPr>
            <w:tcW w:w="0" w:type="auto"/>
            <w:shd w:val="clear" w:color="000000" w:fill="FFFFFF"/>
            <w:noWrap/>
            <w:vAlign w:val="center"/>
            <w:hideMark/>
          </w:tcPr>
          <w:p w:rsidR="002A36FE" w:rsidRPr="004B6E7F" w:rsidRDefault="002A36FE" w:rsidP="004B3432">
            <w:pPr>
              <w:suppressAutoHyphens w:val="0"/>
              <w:rPr>
                <w:sz w:val="28"/>
                <w:szCs w:val="28"/>
                <w:lang w:val="ru-RU" w:eastAsia="ru-RU"/>
              </w:rPr>
            </w:pPr>
            <w:r w:rsidRPr="004B6E7F">
              <w:rPr>
                <w:sz w:val="28"/>
                <w:szCs w:val="28"/>
                <w:lang w:val="ru-RU" w:eastAsia="ru-RU"/>
              </w:rPr>
              <w:t>310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49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 xml:space="preserve">Социальное обеспечение населения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noWrap/>
            <w:vAlign w:val="center"/>
            <w:hideMark/>
          </w:tcPr>
          <w:p w:rsidR="002A36FE" w:rsidRPr="004B6E7F" w:rsidRDefault="002A36FE" w:rsidP="004B3432">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48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noWrap/>
            <w:vAlign w:val="center"/>
            <w:hideMark/>
          </w:tcPr>
          <w:p w:rsidR="002A36FE" w:rsidRPr="004B6E7F" w:rsidRDefault="002A36FE" w:rsidP="004B3432">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49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Мероприятия в области социальной политики</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4143514</w:t>
            </w:r>
          </w:p>
        </w:tc>
        <w:tc>
          <w:tcPr>
            <w:tcW w:w="0" w:type="auto"/>
            <w:shd w:val="clear" w:color="000000" w:fill="FFFFFF"/>
            <w:noWrap/>
            <w:vAlign w:val="center"/>
            <w:hideMark/>
          </w:tcPr>
          <w:p w:rsidR="002A36FE" w:rsidRPr="004B6E7F" w:rsidRDefault="002A36FE" w:rsidP="004B3432">
            <w:pPr>
              <w:suppressAutoHyphens w:val="0"/>
              <w:rPr>
                <w:sz w:val="28"/>
                <w:szCs w:val="28"/>
                <w:lang w:val="ru-RU" w:eastAsia="ru-RU"/>
              </w:rPr>
            </w:pPr>
            <w:r w:rsidRPr="004B6E7F">
              <w:rPr>
                <w:sz w:val="28"/>
                <w:szCs w:val="28"/>
                <w:lang w:val="ru-RU" w:eastAsia="ru-RU"/>
              </w:rPr>
              <w:t>300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900"/>
        </w:trPr>
        <w:tc>
          <w:tcPr>
            <w:tcW w:w="6380" w:type="dxa"/>
            <w:shd w:val="clear" w:color="000000" w:fill="FFFFFF"/>
            <w:vAlign w:val="bottom"/>
            <w:hideMark/>
          </w:tcPr>
          <w:p w:rsidR="002A36FE" w:rsidRPr="004B6E7F" w:rsidRDefault="002A36FE" w:rsidP="004B3432">
            <w:pPr>
              <w:suppressAutoHyphens w:val="0"/>
              <w:spacing w:after="280"/>
              <w:rPr>
                <w:sz w:val="28"/>
                <w:szCs w:val="28"/>
                <w:lang w:val="ru-RU" w:eastAsia="ru-RU"/>
              </w:rPr>
            </w:pPr>
            <w:r w:rsidRPr="004B6E7F">
              <w:rPr>
                <w:sz w:val="28"/>
                <w:szCs w:val="28"/>
                <w:lang w:val="ru-RU" w:eastAsia="ru-RU"/>
              </w:rPr>
              <w:t>Публичные нормативные социальные выплаты гражданам</w:t>
            </w:r>
            <w:r w:rsidRPr="004B6E7F">
              <w:rPr>
                <w:sz w:val="28"/>
                <w:szCs w:val="28"/>
                <w:lang w:val="ru-RU" w:eastAsia="ru-RU"/>
              </w:rPr>
              <w:br/>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4143514</w:t>
            </w:r>
          </w:p>
        </w:tc>
        <w:tc>
          <w:tcPr>
            <w:tcW w:w="0" w:type="auto"/>
            <w:shd w:val="clear" w:color="000000" w:fill="FFFFFF"/>
            <w:noWrap/>
            <w:vAlign w:val="center"/>
            <w:hideMark/>
          </w:tcPr>
          <w:p w:rsidR="002A36FE" w:rsidRPr="004B6E7F" w:rsidRDefault="002A36FE" w:rsidP="004B3432">
            <w:pPr>
              <w:suppressAutoHyphens w:val="0"/>
              <w:rPr>
                <w:sz w:val="28"/>
                <w:szCs w:val="28"/>
                <w:lang w:val="ru-RU" w:eastAsia="ru-RU"/>
              </w:rPr>
            </w:pPr>
            <w:r w:rsidRPr="004B6E7F">
              <w:rPr>
                <w:sz w:val="28"/>
                <w:szCs w:val="28"/>
                <w:lang w:val="ru-RU" w:eastAsia="ru-RU"/>
              </w:rPr>
              <w:t>310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Физическая культура и спорт</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w:t>
            </w:r>
          </w:p>
        </w:tc>
        <w:tc>
          <w:tcPr>
            <w:tcW w:w="0" w:type="auto"/>
            <w:shd w:val="clear" w:color="000000" w:fill="FFFFFF"/>
            <w:noWrap/>
            <w:vAlign w:val="center"/>
            <w:hideMark/>
          </w:tcPr>
          <w:p w:rsidR="002A36FE" w:rsidRPr="004B6E7F" w:rsidRDefault="002A36FE" w:rsidP="004B3432">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37 867,3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37 867,3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Физическая культура</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w:t>
            </w:r>
          </w:p>
        </w:tc>
        <w:tc>
          <w:tcPr>
            <w:tcW w:w="0" w:type="auto"/>
            <w:shd w:val="clear" w:color="000000" w:fill="FFFFFF"/>
            <w:noWrap/>
            <w:vAlign w:val="center"/>
            <w:hideMark/>
          </w:tcPr>
          <w:p w:rsidR="002A36FE" w:rsidRPr="004B6E7F" w:rsidRDefault="002A36FE" w:rsidP="004B3432">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31 163,2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31 163,2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noWrap/>
            <w:vAlign w:val="center"/>
            <w:hideMark/>
          </w:tcPr>
          <w:p w:rsidR="002A36FE" w:rsidRPr="004B6E7F" w:rsidRDefault="002A36FE" w:rsidP="004B3432">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31 163,2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31 163,2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84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Расходы на обеспечение деятельности (оказание услуг) муниципальных учреждений</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30 607,9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30 607,9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75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5 479,9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5 479,9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1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5 479,9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5 479,9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21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25 128,0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25 128,0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60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25 128,0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25 128,0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09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межбюджетные трансферты на финансирование наказов избирателей депутатам Думы ХМАО - Югры</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4145608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555,3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555,3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11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4145608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555,3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555,3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60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4145608</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555,3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555,3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60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Массовый спорт</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60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60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Прочие межбюджетные трансферты</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120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60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120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Межбюджетные трансферты общего характера бюджетам субъектов Российской Федерации и муниципальных образований</w:t>
            </w:r>
            <w:r w:rsidRPr="004B6E7F">
              <w:rPr>
                <w:sz w:val="28"/>
                <w:szCs w:val="28"/>
                <w:lang w:val="ru-RU" w:eastAsia="ru-RU"/>
              </w:rPr>
              <w:br w:type="page"/>
            </w:r>
            <w:r w:rsidRPr="004B6E7F">
              <w:rPr>
                <w:sz w:val="28"/>
                <w:szCs w:val="28"/>
                <w:lang w:val="ru-RU" w:eastAsia="ru-RU"/>
              </w:rPr>
              <w:br w:type="page"/>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840"/>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Прочие межбюджетные трансферты общего характера</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37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52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 xml:space="preserve">Межбюджетные трансферты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4144004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   </w:t>
            </w:r>
          </w:p>
        </w:tc>
      </w:tr>
      <w:tr w:rsidR="002A36FE" w:rsidRPr="004B6E7F" w:rsidTr="002A36FE">
        <w:trPr>
          <w:trHeight w:val="46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Межбюджетные трансферты</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4144004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500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r w:rsidR="002A36FE" w:rsidRPr="004B6E7F" w:rsidTr="002A36FE">
        <w:trPr>
          <w:trHeight w:val="615"/>
        </w:trPr>
        <w:tc>
          <w:tcPr>
            <w:tcW w:w="6380" w:type="dxa"/>
            <w:shd w:val="clear" w:color="000000" w:fill="FFFFFF"/>
            <w:vAlign w:val="bottom"/>
            <w:hideMark/>
          </w:tcPr>
          <w:p w:rsidR="002A36FE" w:rsidRPr="004B6E7F" w:rsidRDefault="002A36FE" w:rsidP="004B3432">
            <w:pPr>
              <w:suppressAutoHyphens w:val="0"/>
              <w:rPr>
                <w:sz w:val="28"/>
                <w:szCs w:val="28"/>
                <w:lang w:val="ru-RU" w:eastAsia="ru-RU"/>
              </w:rPr>
            </w:pPr>
            <w:r w:rsidRPr="004B6E7F">
              <w:rPr>
                <w:sz w:val="28"/>
                <w:szCs w:val="28"/>
                <w:lang w:val="ru-RU" w:eastAsia="ru-RU"/>
              </w:rPr>
              <w:t>Иные межбюджетные трансферты</w:t>
            </w:r>
          </w:p>
        </w:tc>
        <w:tc>
          <w:tcPr>
            <w:tcW w:w="0" w:type="auto"/>
            <w:shd w:val="clear" w:color="000000" w:fill="FFFFFF"/>
            <w:noWrap/>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4144004</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540</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vAlign w:val="center"/>
            <w:hideMark/>
          </w:tcPr>
          <w:p w:rsidR="002A36FE" w:rsidRPr="004B6E7F" w:rsidRDefault="002A36FE" w:rsidP="004B3432">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noWrap/>
            <w:vAlign w:val="center"/>
            <w:hideMark/>
          </w:tcPr>
          <w:p w:rsidR="002A36FE" w:rsidRPr="004B6E7F" w:rsidRDefault="002A36FE" w:rsidP="004B3432">
            <w:pPr>
              <w:suppressAutoHyphens w:val="0"/>
              <w:jc w:val="right"/>
              <w:rPr>
                <w:sz w:val="28"/>
                <w:szCs w:val="28"/>
                <w:lang w:val="ru-RU" w:eastAsia="ru-RU"/>
              </w:rPr>
            </w:pPr>
            <w:r w:rsidRPr="004B6E7F">
              <w:rPr>
                <w:sz w:val="28"/>
                <w:szCs w:val="28"/>
                <w:lang w:val="ru-RU" w:eastAsia="ru-RU"/>
              </w:rPr>
              <w:t xml:space="preserve">                             -   </w:t>
            </w:r>
          </w:p>
        </w:tc>
      </w:tr>
    </w:tbl>
    <w:p w:rsidR="002A36FE" w:rsidRDefault="002A36FE" w:rsidP="002A36FE">
      <w:pPr>
        <w:shd w:val="clear" w:color="auto" w:fill="FFFFFF"/>
        <w:tabs>
          <w:tab w:val="left" w:pos="6379"/>
        </w:tabs>
        <w:ind w:right="68" w:firstLine="9720"/>
        <w:rPr>
          <w:lang w:val="ru-RU"/>
        </w:rPr>
      </w:pPr>
    </w:p>
    <w:p w:rsidR="00C3547D" w:rsidRDefault="00C3547D" w:rsidP="00154481">
      <w:pPr>
        <w:suppressAutoHyphens w:val="0"/>
        <w:ind w:firstLine="9720"/>
        <w:rPr>
          <w:sz w:val="28"/>
          <w:szCs w:val="28"/>
          <w:lang w:val="ru-RU" w:eastAsia="ru-RU"/>
        </w:rPr>
      </w:pPr>
    </w:p>
    <w:p w:rsidR="00876D9C" w:rsidRDefault="00876D9C" w:rsidP="00154481">
      <w:pPr>
        <w:suppressAutoHyphens w:val="0"/>
        <w:ind w:firstLine="9720"/>
        <w:rPr>
          <w:sz w:val="28"/>
          <w:szCs w:val="28"/>
          <w:lang w:val="ru-RU" w:eastAsia="ru-RU"/>
        </w:rPr>
        <w:sectPr w:rsidR="00876D9C" w:rsidSect="00847815">
          <w:pgSz w:w="16838" w:h="11906" w:orient="landscape"/>
          <w:pgMar w:top="1134" w:right="1134" w:bottom="851" w:left="1701" w:header="709" w:footer="709" w:gutter="0"/>
          <w:cols w:space="708"/>
          <w:docGrid w:linePitch="360"/>
        </w:sectPr>
      </w:pPr>
    </w:p>
    <w:p w:rsidR="00154481" w:rsidRPr="00876D9C" w:rsidRDefault="00154481" w:rsidP="00154481">
      <w:pPr>
        <w:suppressAutoHyphens w:val="0"/>
        <w:ind w:firstLine="9720"/>
        <w:rPr>
          <w:sz w:val="28"/>
          <w:szCs w:val="28"/>
          <w:lang w:val="ru-RU" w:eastAsia="ru-RU"/>
        </w:rPr>
      </w:pPr>
      <w:r w:rsidRPr="00876D9C">
        <w:rPr>
          <w:sz w:val="28"/>
          <w:szCs w:val="28"/>
          <w:lang w:val="ru-RU" w:eastAsia="ru-RU"/>
        </w:rPr>
        <w:t xml:space="preserve">Приложение </w:t>
      </w:r>
      <w:r w:rsidR="00DF5F96" w:rsidRPr="00876D9C">
        <w:rPr>
          <w:sz w:val="28"/>
          <w:szCs w:val="28"/>
          <w:lang w:val="ru-RU" w:eastAsia="ru-RU"/>
        </w:rPr>
        <w:t>4</w:t>
      </w:r>
      <w:r w:rsidRPr="00876D9C">
        <w:rPr>
          <w:sz w:val="28"/>
          <w:szCs w:val="28"/>
          <w:lang w:val="ru-RU" w:eastAsia="ru-RU"/>
        </w:rPr>
        <w:t xml:space="preserve"> к решению</w:t>
      </w:r>
    </w:p>
    <w:p w:rsidR="00154481" w:rsidRPr="00876D9C" w:rsidRDefault="00154481" w:rsidP="00154481">
      <w:pPr>
        <w:suppressAutoHyphens w:val="0"/>
        <w:ind w:firstLine="9720"/>
        <w:rPr>
          <w:sz w:val="28"/>
          <w:szCs w:val="28"/>
          <w:lang w:val="ru-RU" w:eastAsia="ru-RU"/>
        </w:rPr>
      </w:pPr>
      <w:r w:rsidRPr="00876D9C">
        <w:rPr>
          <w:sz w:val="28"/>
          <w:szCs w:val="28"/>
          <w:lang w:val="ru-RU" w:eastAsia="ru-RU"/>
        </w:rPr>
        <w:t xml:space="preserve">Совета депутатов </w:t>
      </w:r>
    </w:p>
    <w:p w:rsidR="00154481" w:rsidRPr="00F800CD" w:rsidRDefault="00154481" w:rsidP="00154481">
      <w:pPr>
        <w:suppressAutoHyphens w:val="0"/>
        <w:ind w:firstLine="9720"/>
        <w:rPr>
          <w:sz w:val="28"/>
          <w:szCs w:val="28"/>
          <w:lang w:val="ru-RU" w:eastAsia="ru-RU"/>
        </w:rPr>
      </w:pPr>
      <w:r w:rsidRPr="00F800CD">
        <w:rPr>
          <w:sz w:val="28"/>
          <w:szCs w:val="28"/>
          <w:lang w:val="ru-RU" w:eastAsia="ru-RU"/>
        </w:rPr>
        <w:t>городского поселения Лянтор</w:t>
      </w:r>
    </w:p>
    <w:p w:rsidR="00154481" w:rsidRDefault="00154481" w:rsidP="00154481">
      <w:pPr>
        <w:suppressAutoHyphens w:val="0"/>
        <w:ind w:firstLine="9720"/>
        <w:rPr>
          <w:sz w:val="28"/>
          <w:szCs w:val="28"/>
          <w:lang w:val="ru-RU" w:eastAsia="ru-RU"/>
        </w:rPr>
      </w:pPr>
      <w:r w:rsidRPr="00F800CD">
        <w:rPr>
          <w:sz w:val="28"/>
          <w:szCs w:val="28"/>
          <w:lang w:val="ru-RU" w:eastAsia="ru-RU"/>
        </w:rPr>
        <w:t>от «___»_________201</w:t>
      </w:r>
      <w:r>
        <w:rPr>
          <w:sz w:val="28"/>
          <w:szCs w:val="28"/>
          <w:lang w:val="ru-RU" w:eastAsia="ru-RU"/>
        </w:rPr>
        <w:t>4</w:t>
      </w:r>
      <w:r w:rsidRPr="00F800CD">
        <w:rPr>
          <w:sz w:val="28"/>
          <w:szCs w:val="28"/>
          <w:lang w:val="ru-RU" w:eastAsia="ru-RU"/>
        </w:rPr>
        <w:t xml:space="preserve"> №____</w:t>
      </w:r>
    </w:p>
    <w:p w:rsidR="000874BF" w:rsidRDefault="000874BF" w:rsidP="00124B5D">
      <w:pPr>
        <w:jc w:val="center"/>
        <w:rPr>
          <w:sz w:val="28"/>
          <w:szCs w:val="28"/>
          <w:lang w:val="ru-RU"/>
        </w:rPr>
      </w:pPr>
    </w:p>
    <w:p w:rsidR="006C7E3B" w:rsidRPr="006C7E3B" w:rsidRDefault="006C7E3B" w:rsidP="006C7E3B">
      <w:pPr>
        <w:jc w:val="center"/>
        <w:rPr>
          <w:sz w:val="28"/>
          <w:szCs w:val="28"/>
          <w:lang w:val="ru-RU"/>
        </w:rPr>
      </w:pPr>
      <w:r w:rsidRPr="006C7E3B">
        <w:rPr>
          <w:sz w:val="28"/>
          <w:szCs w:val="28"/>
          <w:lang w:val="ru-RU"/>
        </w:rPr>
        <w:t xml:space="preserve">Распределение бюджетных ассигнований по  разделам, подразделам  классификации расходов бюджета  городского поселения Лянтор на 2014 год </w:t>
      </w:r>
    </w:p>
    <w:p w:rsidR="006C7E3B" w:rsidRDefault="006C7E3B" w:rsidP="006C7E3B">
      <w:pPr>
        <w:tabs>
          <w:tab w:val="left" w:pos="13140"/>
        </w:tabs>
        <w:jc w:val="right"/>
        <w:rPr>
          <w:sz w:val="28"/>
          <w:szCs w:val="28"/>
          <w:lang w:val="ru-RU"/>
        </w:rPr>
      </w:pPr>
      <w:r w:rsidRPr="00CC52D2">
        <w:rPr>
          <w:sz w:val="28"/>
          <w:szCs w:val="28"/>
          <w:lang w:val="ru-RU"/>
        </w:rPr>
        <w:t>(тыс. руб.)</w:t>
      </w:r>
    </w:p>
    <w:p w:rsidR="00876D9C" w:rsidRDefault="00876D9C" w:rsidP="006C7E3B">
      <w:pPr>
        <w:tabs>
          <w:tab w:val="left" w:pos="13140"/>
        </w:tabs>
        <w:jc w:val="right"/>
        <w:rPr>
          <w:sz w:val="28"/>
          <w:szCs w:val="28"/>
          <w:lang w:val="ru-RU"/>
        </w:rPr>
      </w:pPr>
    </w:p>
    <w:tbl>
      <w:tblPr>
        <w:tblW w:w="148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496"/>
        <w:gridCol w:w="574"/>
        <w:gridCol w:w="1833"/>
        <w:gridCol w:w="2036"/>
        <w:gridCol w:w="2386"/>
      </w:tblGrid>
      <w:tr w:rsidR="00876D9C" w:rsidRPr="004B6E7F" w:rsidTr="00876D9C">
        <w:trPr>
          <w:trHeight w:val="375"/>
        </w:trPr>
        <w:tc>
          <w:tcPr>
            <w:tcW w:w="7514" w:type="dxa"/>
            <w:vMerge w:val="restart"/>
            <w:shd w:val="clear" w:color="auto" w:fill="auto"/>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Наименование</w:t>
            </w:r>
          </w:p>
        </w:tc>
        <w:tc>
          <w:tcPr>
            <w:tcW w:w="0" w:type="auto"/>
            <w:vMerge w:val="restart"/>
            <w:shd w:val="clear" w:color="auto" w:fill="auto"/>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Рз</w:t>
            </w:r>
          </w:p>
        </w:tc>
        <w:tc>
          <w:tcPr>
            <w:tcW w:w="0" w:type="auto"/>
            <w:vMerge w:val="restart"/>
            <w:shd w:val="clear" w:color="auto" w:fill="auto"/>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ПР</w:t>
            </w:r>
          </w:p>
        </w:tc>
        <w:tc>
          <w:tcPr>
            <w:tcW w:w="0" w:type="auto"/>
            <w:vMerge w:val="restart"/>
            <w:shd w:val="clear" w:color="auto" w:fill="auto"/>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Сумма на год</w:t>
            </w:r>
          </w:p>
        </w:tc>
        <w:tc>
          <w:tcPr>
            <w:tcW w:w="0" w:type="auto"/>
            <w:gridSpan w:val="2"/>
            <w:shd w:val="clear" w:color="auto" w:fill="auto"/>
            <w:vAlign w:val="bottom"/>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в том числе:</w:t>
            </w:r>
          </w:p>
        </w:tc>
      </w:tr>
      <w:tr w:rsidR="00876D9C" w:rsidRPr="004B6E7F" w:rsidTr="00876D9C">
        <w:trPr>
          <w:trHeight w:val="4155"/>
        </w:trPr>
        <w:tc>
          <w:tcPr>
            <w:tcW w:w="7514" w:type="dxa"/>
            <w:vMerge/>
            <w:vAlign w:val="center"/>
            <w:hideMark/>
          </w:tcPr>
          <w:p w:rsidR="00876D9C" w:rsidRPr="004B6E7F" w:rsidRDefault="00876D9C" w:rsidP="00446CD7">
            <w:pPr>
              <w:suppressAutoHyphens w:val="0"/>
              <w:rPr>
                <w:sz w:val="28"/>
                <w:szCs w:val="28"/>
                <w:lang w:val="ru-RU" w:eastAsia="ru-RU"/>
              </w:rPr>
            </w:pPr>
          </w:p>
        </w:tc>
        <w:tc>
          <w:tcPr>
            <w:tcW w:w="0" w:type="auto"/>
            <w:vMerge/>
            <w:vAlign w:val="center"/>
            <w:hideMark/>
          </w:tcPr>
          <w:p w:rsidR="00876D9C" w:rsidRPr="004B6E7F" w:rsidRDefault="00876D9C" w:rsidP="00446CD7">
            <w:pPr>
              <w:suppressAutoHyphens w:val="0"/>
              <w:rPr>
                <w:sz w:val="28"/>
                <w:szCs w:val="28"/>
                <w:lang w:val="ru-RU" w:eastAsia="ru-RU"/>
              </w:rPr>
            </w:pPr>
          </w:p>
        </w:tc>
        <w:tc>
          <w:tcPr>
            <w:tcW w:w="0" w:type="auto"/>
            <w:vMerge/>
            <w:vAlign w:val="center"/>
            <w:hideMark/>
          </w:tcPr>
          <w:p w:rsidR="00876D9C" w:rsidRPr="004B6E7F" w:rsidRDefault="00876D9C" w:rsidP="00446CD7">
            <w:pPr>
              <w:suppressAutoHyphens w:val="0"/>
              <w:rPr>
                <w:sz w:val="28"/>
                <w:szCs w:val="28"/>
                <w:lang w:val="ru-RU" w:eastAsia="ru-RU"/>
              </w:rPr>
            </w:pPr>
          </w:p>
        </w:tc>
        <w:tc>
          <w:tcPr>
            <w:tcW w:w="0" w:type="auto"/>
            <w:vMerge/>
            <w:vAlign w:val="center"/>
            <w:hideMark/>
          </w:tcPr>
          <w:p w:rsidR="00876D9C" w:rsidRPr="004B6E7F" w:rsidRDefault="00876D9C" w:rsidP="00446CD7">
            <w:pPr>
              <w:suppressAutoHyphens w:val="0"/>
              <w:rPr>
                <w:sz w:val="28"/>
                <w:szCs w:val="28"/>
                <w:lang w:val="ru-RU" w:eastAsia="ru-RU"/>
              </w:rPr>
            </w:pPr>
          </w:p>
        </w:tc>
        <w:tc>
          <w:tcPr>
            <w:tcW w:w="0" w:type="auto"/>
            <w:shd w:val="clear" w:color="auto" w:fill="auto"/>
            <w:textDirection w:val="btLr"/>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Расходы, осуществляемые по вопросам  местного значения </w:t>
            </w:r>
          </w:p>
        </w:tc>
        <w:tc>
          <w:tcPr>
            <w:tcW w:w="0" w:type="auto"/>
            <w:shd w:val="clear" w:color="auto" w:fill="auto"/>
            <w:textDirection w:val="btLr"/>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Расходы,  осуществляемые за счёт  средств передаваемых для обеспечения осуществления органами местного самоуправления отдельных государственных полномочий</w:t>
            </w:r>
          </w:p>
        </w:tc>
      </w:tr>
      <w:tr w:rsidR="00876D9C" w:rsidRPr="004B6E7F" w:rsidTr="00876D9C">
        <w:trPr>
          <w:trHeight w:val="750"/>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Администрация городского поселения Лянтор</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876D9C" w:rsidRPr="004B6E7F" w:rsidRDefault="00876D9C" w:rsidP="00446CD7">
            <w:pPr>
              <w:suppressAutoHyphens w:val="0"/>
              <w:rPr>
                <w:sz w:val="28"/>
                <w:szCs w:val="28"/>
                <w:lang w:val="ru-RU" w:eastAsia="ru-RU"/>
              </w:rPr>
            </w:pPr>
            <w:r w:rsidRPr="004B6E7F">
              <w:rPr>
                <w:sz w:val="28"/>
                <w:szCs w:val="28"/>
                <w:lang w:val="ru-RU" w:eastAsia="ru-RU"/>
              </w:rPr>
              <w:t xml:space="preserve">      537 265,2   </w:t>
            </w:r>
          </w:p>
        </w:tc>
        <w:tc>
          <w:tcPr>
            <w:tcW w:w="0" w:type="auto"/>
            <w:shd w:val="clear" w:color="000000" w:fill="FFFFFF"/>
            <w:vAlign w:val="center"/>
            <w:hideMark/>
          </w:tcPr>
          <w:p w:rsidR="00876D9C" w:rsidRPr="004B6E7F" w:rsidRDefault="00876D9C" w:rsidP="00446CD7">
            <w:pPr>
              <w:suppressAutoHyphens w:val="0"/>
              <w:rPr>
                <w:sz w:val="28"/>
                <w:szCs w:val="28"/>
                <w:lang w:val="ru-RU" w:eastAsia="ru-RU"/>
              </w:rPr>
            </w:pPr>
            <w:r w:rsidRPr="004B6E7F">
              <w:rPr>
                <w:sz w:val="28"/>
                <w:szCs w:val="28"/>
                <w:lang w:val="ru-RU" w:eastAsia="ru-RU"/>
              </w:rPr>
              <w:t xml:space="preserve">          531 458,0   </w:t>
            </w:r>
          </w:p>
        </w:tc>
        <w:tc>
          <w:tcPr>
            <w:tcW w:w="0" w:type="auto"/>
            <w:shd w:val="clear" w:color="000000" w:fill="FFFFFF"/>
            <w:vAlign w:val="center"/>
            <w:hideMark/>
          </w:tcPr>
          <w:p w:rsidR="00876D9C" w:rsidRPr="004B6E7F" w:rsidRDefault="00876D9C" w:rsidP="00446CD7">
            <w:pPr>
              <w:suppressAutoHyphens w:val="0"/>
              <w:rPr>
                <w:sz w:val="28"/>
                <w:szCs w:val="28"/>
                <w:lang w:val="ru-RU" w:eastAsia="ru-RU"/>
              </w:rPr>
            </w:pPr>
            <w:r w:rsidRPr="004B6E7F">
              <w:rPr>
                <w:sz w:val="28"/>
                <w:szCs w:val="28"/>
                <w:lang w:val="ru-RU" w:eastAsia="ru-RU"/>
              </w:rPr>
              <w:t xml:space="preserve">                   5 807,2   </w:t>
            </w:r>
          </w:p>
        </w:tc>
      </w:tr>
      <w:tr w:rsidR="00876D9C" w:rsidRPr="004B6E7F" w:rsidTr="00876D9C">
        <w:trPr>
          <w:trHeight w:val="375"/>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Общегосударственные вопросы</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146 977,9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146 977,9   </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   </w:t>
            </w:r>
          </w:p>
        </w:tc>
      </w:tr>
      <w:tr w:rsidR="00876D9C" w:rsidRPr="004B6E7F" w:rsidTr="00876D9C">
        <w:trPr>
          <w:trHeight w:val="1380"/>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   </w:t>
            </w:r>
          </w:p>
        </w:tc>
      </w:tr>
      <w:tr w:rsidR="00876D9C" w:rsidRPr="004B6E7F" w:rsidTr="00876D9C">
        <w:trPr>
          <w:trHeight w:val="2010"/>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64 436,7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64 436,7   </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   </w:t>
            </w:r>
          </w:p>
        </w:tc>
      </w:tr>
      <w:tr w:rsidR="00876D9C" w:rsidRPr="004B6E7F" w:rsidTr="00876D9C">
        <w:trPr>
          <w:trHeight w:val="540"/>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Резервные фонды</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11</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   </w:t>
            </w:r>
          </w:p>
        </w:tc>
      </w:tr>
      <w:tr w:rsidR="00876D9C" w:rsidRPr="004B6E7F" w:rsidTr="00876D9C">
        <w:trPr>
          <w:trHeight w:val="480"/>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Другие общегосударственные вопросы</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79 222,8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79 222,8   </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   </w:t>
            </w:r>
          </w:p>
        </w:tc>
      </w:tr>
      <w:tr w:rsidR="00876D9C" w:rsidRPr="004B6E7F" w:rsidTr="00876D9C">
        <w:trPr>
          <w:trHeight w:val="375"/>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Национальная оборона</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4 562,9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442,9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4 120,0   </w:t>
            </w:r>
          </w:p>
        </w:tc>
      </w:tr>
      <w:tr w:rsidR="00876D9C" w:rsidRPr="004B6E7F" w:rsidTr="00876D9C">
        <w:trPr>
          <w:trHeight w:val="570"/>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Мобилизационная и вневойсковая подготовка</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4 562,9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442,9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4 120,0   </w:t>
            </w:r>
          </w:p>
        </w:tc>
      </w:tr>
      <w:tr w:rsidR="00876D9C" w:rsidRPr="004B6E7F" w:rsidTr="00876D9C">
        <w:trPr>
          <w:trHeight w:val="750"/>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Национальная безопасность и правоохранительная деятельность</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2 756,1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1 068,9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1 687,2   </w:t>
            </w:r>
          </w:p>
        </w:tc>
      </w:tr>
      <w:tr w:rsidR="00876D9C" w:rsidRPr="004B6E7F" w:rsidTr="00876D9C">
        <w:trPr>
          <w:trHeight w:val="375"/>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2 756,1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1 068,9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1 687,2   </w:t>
            </w:r>
          </w:p>
        </w:tc>
      </w:tr>
      <w:tr w:rsidR="00876D9C" w:rsidRPr="004B6E7F" w:rsidTr="00876D9C">
        <w:trPr>
          <w:trHeight w:val="570"/>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Органы юстиции</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2 461,7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774,5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1 687,2   </w:t>
            </w:r>
          </w:p>
        </w:tc>
      </w:tr>
      <w:tr w:rsidR="00876D9C" w:rsidRPr="004B6E7F" w:rsidTr="00876D9C">
        <w:trPr>
          <w:trHeight w:val="1245"/>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Защита населения и территории от чрезвычайных ситуаций природного и техногенного характера, гражданская оборона</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   </w:t>
            </w:r>
          </w:p>
        </w:tc>
      </w:tr>
      <w:tr w:rsidR="00876D9C" w:rsidRPr="004B6E7F" w:rsidTr="00876D9C">
        <w:trPr>
          <w:trHeight w:val="615"/>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Обеспечение пожарной безопасности</w:t>
            </w:r>
            <w:r w:rsidRPr="004B6E7F">
              <w:rPr>
                <w:sz w:val="28"/>
                <w:szCs w:val="28"/>
                <w:lang w:val="ru-RU" w:eastAsia="ru-RU"/>
              </w:rPr>
              <w:br w:type="page"/>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   </w:t>
            </w:r>
          </w:p>
        </w:tc>
      </w:tr>
      <w:tr w:rsidR="00876D9C" w:rsidRPr="004B6E7F" w:rsidTr="00876D9C">
        <w:trPr>
          <w:trHeight w:val="1215"/>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Другие вопросы в области национальной безопасности и правоохранительной деятельности</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14</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80,0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80,0   </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   </w:t>
            </w:r>
          </w:p>
        </w:tc>
      </w:tr>
      <w:tr w:rsidR="00876D9C" w:rsidRPr="004B6E7F" w:rsidTr="00876D9C">
        <w:trPr>
          <w:trHeight w:val="375"/>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Национальная экономика</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84 721,4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84 721,4   </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   </w:t>
            </w:r>
          </w:p>
        </w:tc>
      </w:tr>
      <w:tr w:rsidR="00876D9C" w:rsidRPr="004B6E7F" w:rsidTr="00876D9C">
        <w:trPr>
          <w:trHeight w:val="375"/>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Общеэкономические вопросы</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   </w:t>
            </w:r>
          </w:p>
        </w:tc>
      </w:tr>
      <w:tr w:rsidR="00876D9C" w:rsidRPr="004B6E7F" w:rsidTr="00876D9C">
        <w:trPr>
          <w:trHeight w:val="375"/>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Транспорт</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   </w:t>
            </w:r>
          </w:p>
        </w:tc>
      </w:tr>
      <w:tr w:rsidR="00876D9C" w:rsidRPr="004B6E7F" w:rsidTr="00876D9C">
        <w:trPr>
          <w:trHeight w:val="750"/>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Дорожное хозяйство (дорожные фонды)</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76 311,0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76 311,0   </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   </w:t>
            </w:r>
          </w:p>
        </w:tc>
      </w:tr>
      <w:tr w:rsidR="00876D9C" w:rsidRPr="004B6E7F" w:rsidTr="00876D9C">
        <w:trPr>
          <w:trHeight w:val="375"/>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 xml:space="preserve">Связь и информатика </w:t>
            </w:r>
            <w:r w:rsidRPr="004B6E7F">
              <w:rPr>
                <w:color w:val="FFFFFF"/>
                <w:sz w:val="28"/>
                <w:szCs w:val="28"/>
                <w:lang w:val="ru-RU" w:eastAsia="ru-RU"/>
              </w:rPr>
              <w:t>( АППАРАТ)</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   </w:t>
            </w:r>
          </w:p>
        </w:tc>
      </w:tr>
      <w:tr w:rsidR="00876D9C" w:rsidRPr="004B6E7F" w:rsidTr="00876D9C">
        <w:trPr>
          <w:trHeight w:val="750"/>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Другие вопросы в области национальной экономики</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4 860,4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4 860,4   </w:t>
            </w:r>
          </w:p>
        </w:tc>
        <w:tc>
          <w:tcPr>
            <w:tcW w:w="0" w:type="auto"/>
            <w:shd w:val="clear" w:color="000000" w:fill="FFFFFF"/>
            <w:noWrap/>
            <w:vAlign w:val="center"/>
            <w:hideMark/>
          </w:tcPr>
          <w:p w:rsidR="00876D9C" w:rsidRPr="004B6E7F" w:rsidRDefault="00876D9C" w:rsidP="00446CD7">
            <w:pPr>
              <w:suppressAutoHyphens w:val="0"/>
              <w:jc w:val="right"/>
              <w:rPr>
                <w:sz w:val="28"/>
                <w:szCs w:val="28"/>
                <w:lang w:val="ru-RU" w:eastAsia="ru-RU"/>
              </w:rPr>
            </w:pPr>
            <w:r w:rsidRPr="004B6E7F">
              <w:rPr>
                <w:sz w:val="28"/>
                <w:szCs w:val="28"/>
                <w:lang w:val="ru-RU" w:eastAsia="ru-RU"/>
              </w:rPr>
              <w:t xml:space="preserve">                             -   </w:t>
            </w:r>
          </w:p>
        </w:tc>
      </w:tr>
      <w:tr w:rsidR="00876D9C" w:rsidRPr="004B6E7F" w:rsidTr="00876D9C">
        <w:trPr>
          <w:trHeight w:val="375"/>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Жилищно-коммунальное хозяйство</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74 655,8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74 655,8   </w:t>
            </w:r>
          </w:p>
        </w:tc>
        <w:tc>
          <w:tcPr>
            <w:tcW w:w="0" w:type="auto"/>
            <w:shd w:val="clear" w:color="000000" w:fill="FFFFFF"/>
            <w:noWrap/>
            <w:vAlign w:val="center"/>
            <w:hideMark/>
          </w:tcPr>
          <w:p w:rsidR="00876D9C" w:rsidRPr="004B6E7F" w:rsidRDefault="00876D9C" w:rsidP="00446CD7">
            <w:pPr>
              <w:suppressAutoHyphens w:val="0"/>
              <w:jc w:val="right"/>
              <w:rPr>
                <w:sz w:val="28"/>
                <w:szCs w:val="28"/>
                <w:lang w:val="ru-RU" w:eastAsia="ru-RU"/>
              </w:rPr>
            </w:pPr>
            <w:r w:rsidRPr="004B6E7F">
              <w:rPr>
                <w:sz w:val="28"/>
                <w:szCs w:val="28"/>
                <w:lang w:val="ru-RU" w:eastAsia="ru-RU"/>
              </w:rPr>
              <w:t xml:space="preserve">                             -   </w:t>
            </w:r>
          </w:p>
        </w:tc>
      </w:tr>
      <w:tr w:rsidR="00876D9C" w:rsidRPr="004B6E7F" w:rsidTr="00876D9C">
        <w:trPr>
          <w:trHeight w:val="375"/>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Жилищное хозяйство</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28 236,9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28 236,9   </w:t>
            </w:r>
          </w:p>
        </w:tc>
        <w:tc>
          <w:tcPr>
            <w:tcW w:w="0" w:type="auto"/>
            <w:shd w:val="clear" w:color="000000" w:fill="FFFFFF"/>
            <w:noWrap/>
            <w:vAlign w:val="center"/>
            <w:hideMark/>
          </w:tcPr>
          <w:p w:rsidR="00876D9C" w:rsidRPr="004B6E7F" w:rsidRDefault="00876D9C" w:rsidP="00446CD7">
            <w:pPr>
              <w:suppressAutoHyphens w:val="0"/>
              <w:jc w:val="right"/>
              <w:rPr>
                <w:sz w:val="28"/>
                <w:szCs w:val="28"/>
                <w:lang w:val="ru-RU" w:eastAsia="ru-RU"/>
              </w:rPr>
            </w:pPr>
            <w:r w:rsidRPr="004B6E7F">
              <w:rPr>
                <w:sz w:val="28"/>
                <w:szCs w:val="28"/>
                <w:lang w:val="ru-RU" w:eastAsia="ru-RU"/>
              </w:rPr>
              <w:t xml:space="preserve">                             -   </w:t>
            </w:r>
          </w:p>
        </w:tc>
      </w:tr>
      <w:tr w:rsidR="00876D9C" w:rsidRPr="004B6E7F" w:rsidTr="00876D9C">
        <w:trPr>
          <w:trHeight w:val="375"/>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Коммунальное хозяйство</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26 674,0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26 674,0   </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   </w:t>
            </w:r>
          </w:p>
        </w:tc>
      </w:tr>
      <w:tr w:rsidR="00876D9C" w:rsidRPr="004B6E7F" w:rsidTr="00876D9C">
        <w:trPr>
          <w:trHeight w:val="375"/>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Благоустройство</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19 744,9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19 744,9   </w:t>
            </w:r>
          </w:p>
        </w:tc>
        <w:tc>
          <w:tcPr>
            <w:tcW w:w="0" w:type="auto"/>
            <w:shd w:val="clear" w:color="000000" w:fill="FFFFFF"/>
            <w:noWrap/>
            <w:vAlign w:val="center"/>
            <w:hideMark/>
          </w:tcPr>
          <w:p w:rsidR="00876D9C" w:rsidRPr="004B6E7F" w:rsidRDefault="00876D9C" w:rsidP="00446CD7">
            <w:pPr>
              <w:suppressAutoHyphens w:val="0"/>
              <w:jc w:val="right"/>
              <w:rPr>
                <w:sz w:val="28"/>
                <w:szCs w:val="28"/>
                <w:lang w:val="ru-RU" w:eastAsia="ru-RU"/>
              </w:rPr>
            </w:pPr>
            <w:r w:rsidRPr="004B6E7F">
              <w:rPr>
                <w:sz w:val="28"/>
                <w:szCs w:val="28"/>
                <w:lang w:val="ru-RU" w:eastAsia="ru-RU"/>
              </w:rPr>
              <w:t xml:space="preserve">                             -   </w:t>
            </w:r>
          </w:p>
        </w:tc>
      </w:tr>
      <w:tr w:rsidR="00876D9C" w:rsidRPr="004B6E7F" w:rsidTr="00876D9C">
        <w:trPr>
          <w:trHeight w:val="375"/>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 xml:space="preserve">Культура, кинематография </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176 168,3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176 168,3   </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   </w:t>
            </w:r>
          </w:p>
        </w:tc>
      </w:tr>
      <w:tr w:rsidR="00876D9C" w:rsidRPr="004B6E7F" w:rsidTr="00876D9C">
        <w:trPr>
          <w:trHeight w:val="375"/>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Культура</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176 168,3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176 168,3   </w:t>
            </w:r>
          </w:p>
        </w:tc>
        <w:tc>
          <w:tcPr>
            <w:tcW w:w="0" w:type="auto"/>
            <w:shd w:val="clear" w:color="000000" w:fill="FFFFFF"/>
            <w:noWrap/>
            <w:vAlign w:val="center"/>
            <w:hideMark/>
          </w:tcPr>
          <w:p w:rsidR="00876D9C" w:rsidRPr="004B6E7F" w:rsidRDefault="00876D9C" w:rsidP="00446CD7">
            <w:pPr>
              <w:suppressAutoHyphens w:val="0"/>
              <w:jc w:val="right"/>
              <w:rPr>
                <w:sz w:val="28"/>
                <w:szCs w:val="28"/>
                <w:lang w:val="ru-RU" w:eastAsia="ru-RU"/>
              </w:rPr>
            </w:pPr>
            <w:r w:rsidRPr="004B6E7F">
              <w:rPr>
                <w:sz w:val="28"/>
                <w:szCs w:val="28"/>
                <w:lang w:val="ru-RU" w:eastAsia="ru-RU"/>
              </w:rPr>
              <w:t xml:space="preserve">                             -   </w:t>
            </w:r>
          </w:p>
        </w:tc>
      </w:tr>
      <w:tr w:rsidR="00876D9C" w:rsidRPr="004B6E7F" w:rsidTr="00876D9C">
        <w:trPr>
          <w:trHeight w:val="375"/>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Социальная политика</w:t>
            </w:r>
          </w:p>
        </w:tc>
        <w:tc>
          <w:tcPr>
            <w:tcW w:w="0" w:type="auto"/>
            <w:shd w:val="clear" w:color="000000" w:fill="FFFFFF"/>
            <w:noWrap/>
            <w:vAlign w:val="center"/>
            <w:hideMark/>
          </w:tcPr>
          <w:p w:rsidR="00876D9C" w:rsidRPr="004B6E7F" w:rsidRDefault="00876D9C" w:rsidP="00446CD7">
            <w:pPr>
              <w:suppressAutoHyphens w:val="0"/>
              <w:jc w:val="right"/>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876D9C" w:rsidRPr="004B6E7F" w:rsidRDefault="00876D9C" w:rsidP="00446CD7">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8 259,0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8 259,0   </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   </w:t>
            </w:r>
          </w:p>
        </w:tc>
      </w:tr>
      <w:tr w:rsidR="00876D9C" w:rsidRPr="004B6E7F" w:rsidTr="00876D9C">
        <w:trPr>
          <w:trHeight w:val="375"/>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Пенсионное обеспечение</w:t>
            </w:r>
          </w:p>
        </w:tc>
        <w:tc>
          <w:tcPr>
            <w:tcW w:w="0" w:type="auto"/>
            <w:shd w:val="clear" w:color="000000" w:fill="FFFFFF"/>
            <w:noWrap/>
            <w:vAlign w:val="center"/>
            <w:hideMark/>
          </w:tcPr>
          <w:p w:rsidR="00876D9C" w:rsidRPr="004B6E7F" w:rsidRDefault="00876D9C" w:rsidP="00446CD7">
            <w:pPr>
              <w:suppressAutoHyphens w:val="0"/>
              <w:jc w:val="right"/>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876D9C" w:rsidRPr="004B6E7F" w:rsidRDefault="00876D9C" w:rsidP="00446CD7">
            <w:pPr>
              <w:suppressAutoHyphens w:val="0"/>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noWrap/>
            <w:vAlign w:val="center"/>
            <w:hideMark/>
          </w:tcPr>
          <w:p w:rsidR="00876D9C" w:rsidRPr="004B6E7F" w:rsidRDefault="00876D9C" w:rsidP="00446CD7">
            <w:pPr>
              <w:suppressAutoHyphens w:val="0"/>
              <w:jc w:val="right"/>
              <w:rPr>
                <w:sz w:val="28"/>
                <w:szCs w:val="28"/>
                <w:lang w:val="ru-RU" w:eastAsia="ru-RU"/>
              </w:rPr>
            </w:pPr>
            <w:r w:rsidRPr="004B6E7F">
              <w:rPr>
                <w:sz w:val="28"/>
                <w:szCs w:val="28"/>
                <w:lang w:val="ru-RU" w:eastAsia="ru-RU"/>
              </w:rPr>
              <w:t xml:space="preserve">                             -   </w:t>
            </w:r>
          </w:p>
        </w:tc>
      </w:tr>
      <w:tr w:rsidR="00876D9C" w:rsidRPr="004B6E7F" w:rsidTr="00876D9C">
        <w:trPr>
          <w:trHeight w:val="495"/>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 xml:space="preserve">Социальное обеспечение населения </w:t>
            </w:r>
          </w:p>
        </w:tc>
        <w:tc>
          <w:tcPr>
            <w:tcW w:w="0" w:type="auto"/>
            <w:shd w:val="clear" w:color="000000" w:fill="FFFFFF"/>
            <w:noWrap/>
            <w:vAlign w:val="center"/>
            <w:hideMark/>
          </w:tcPr>
          <w:p w:rsidR="00876D9C" w:rsidRPr="004B6E7F" w:rsidRDefault="00876D9C" w:rsidP="00446CD7">
            <w:pPr>
              <w:suppressAutoHyphens w:val="0"/>
              <w:jc w:val="right"/>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876D9C" w:rsidRPr="004B6E7F" w:rsidRDefault="00876D9C" w:rsidP="00446CD7">
            <w:pPr>
              <w:suppressAutoHyphens w:val="0"/>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noWrap/>
            <w:vAlign w:val="center"/>
            <w:hideMark/>
          </w:tcPr>
          <w:p w:rsidR="00876D9C" w:rsidRPr="004B6E7F" w:rsidRDefault="00876D9C" w:rsidP="00446CD7">
            <w:pPr>
              <w:suppressAutoHyphens w:val="0"/>
              <w:jc w:val="right"/>
              <w:rPr>
                <w:sz w:val="28"/>
                <w:szCs w:val="28"/>
                <w:lang w:val="ru-RU" w:eastAsia="ru-RU"/>
              </w:rPr>
            </w:pPr>
            <w:r w:rsidRPr="004B6E7F">
              <w:rPr>
                <w:sz w:val="28"/>
                <w:szCs w:val="28"/>
                <w:lang w:val="ru-RU" w:eastAsia="ru-RU"/>
              </w:rPr>
              <w:t xml:space="preserve">                             -   </w:t>
            </w:r>
          </w:p>
        </w:tc>
      </w:tr>
      <w:tr w:rsidR="00876D9C" w:rsidRPr="004B6E7F" w:rsidTr="00876D9C">
        <w:trPr>
          <w:trHeight w:val="375"/>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Физическая культура и спорт</w:t>
            </w:r>
          </w:p>
        </w:tc>
        <w:tc>
          <w:tcPr>
            <w:tcW w:w="0" w:type="auto"/>
            <w:shd w:val="clear" w:color="000000" w:fill="FFFFFF"/>
            <w:noWrap/>
            <w:vAlign w:val="center"/>
            <w:hideMark/>
          </w:tcPr>
          <w:p w:rsidR="00876D9C" w:rsidRPr="004B6E7F" w:rsidRDefault="00876D9C" w:rsidP="00446CD7">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876D9C" w:rsidRPr="004B6E7F" w:rsidRDefault="00876D9C" w:rsidP="00446CD7">
            <w:pPr>
              <w:suppressAutoHyphens w:val="0"/>
              <w:jc w:val="right"/>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37 867,3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37 867,3   </w:t>
            </w:r>
          </w:p>
        </w:tc>
        <w:tc>
          <w:tcPr>
            <w:tcW w:w="0" w:type="auto"/>
            <w:shd w:val="clear" w:color="000000" w:fill="FFFFFF"/>
            <w:noWrap/>
            <w:vAlign w:val="center"/>
            <w:hideMark/>
          </w:tcPr>
          <w:p w:rsidR="00876D9C" w:rsidRPr="004B6E7F" w:rsidRDefault="00876D9C" w:rsidP="00446CD7">
            <w:pPr>
              <w:suppressAutoHyphens w:val="0"/>
              <w:jc w:val="right"/>
              <w:rPr>
                <w:sz w:val="28"/>
                <w:szCs w:val="28"/>
                <w:lang w:val="ru-RU" w:eastAsia="ru-RU"/>
              </w:rPr>
            </w:pPr>
            <w:r w:rsidRPr="004B6E7F">
              <w:rPr>
                <w:sz w:val="28"/>
                <w:szCs w:val="28"/>
                <w:lang w:val="ru-RU" w:eastAsia="ru-RU"/>
              </w:rPr>
              <w:t xml:space="preserve">                             -   </w:t>
            </w:r>
          </w:p>
        </w:tc>
      </w:tr>
      <w:tr w:rsidR="00876D9C" w:rsidRPr="004B6E7F" w:rsidTr="00876D9C">
        <w:trPr>
          <w:trHeight w:val="375"/>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Физическая культура</w:t>
            </w:r>
          </w:p>
        </w:tc>
        <w:tc>
          <w:tcPr>
            <w:tcW w:w="0" w:type="auto"/>
            <w:shd w:val="clear" w:color="000000" w:fill="FFFFFF"/>
            <w:noWrap/>
            <w:vAlign w:val="center"/>
            <w:hideMark/>
          </w:tcPr>
          <w:p w:rsidR="00876D9C" w:rsidRPr="004B6E7F" w:rsidRDefault="00876D9C" w:rsidP="00446CD7">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876D9C" w:rsidRPr="004B6E7F" w:rsidRDefault="00876D9C" w:rsidP="00446CD7">
            <w:pPr>
              <w:suppressAutoHyphens w:val="0"/>
              <w:jc w:val="right"/>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31 163,2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31 163,2   </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   </w:t>
            </w:r>
          </w:p>
        </w:tc>
      </w:tr>
      <w:tr w:rsidR="00876D9C" w:rsidRPr="004B6E7F" w:rsidTr="00876D9C">
        <w:trPr>
          <w:trHeight w:val="600"/>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Массовый спорт</w:t>
            </w:r>
          </w:p>
        </w:tc>
        <w:tc>
          <w:tcPr>
            <w:tcW w:w="0" w:type="auto"/>
            <w:shd w:val="clear" w:color="000000" w:fill="FFFFFF"/>
            <w:noWrap/>
            <w:vAlign w:val="center"/>
            <w:hideMark/>
          </w:tcPr>
          <w:p w:rsidR="00876D9C" w:rsidRPr="004B6E7F" w:rsidRDefault="00876D9C" w:rsidP="00446CD7">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876D9C" w:rsidRPr="004B6E7F" w:rsidRDefault="00876D9C" w:rsidP="00446CD7">
            <w:pPr>
              <w:suppressAutoHyphens w:val="0"/>
              <w:jc w:val="right"/>
              <w:rPr>
                <w:sz w:val="28"/>
                <w:szCs w:val="28"/>
                <w:lang w:val="ru-RU" w:eastAsia="ru-RU"/>
              </w:rPr>
            </w:pPr>
            <w:r w:rsidRPr="004B6E7F">
              <w:rPr>
                <w:sz w:val="28"/>
                <w:szCs w:val="28"/>
                <w:lang w:val="ru-RU" w:eastAsia="ru-RU"/>
              </w:rPr>
              <w:t>02</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noWrap/>
            <w:vAlign w:val="center"/>
            <w:hideMark/>
          </w:tcPr>
          <w:p w:rsidR="00876D9C" w:rsidRPr="004B6E7F" w:rsidRDefault="00876D9C" w:rsidP="00446CD7">
            <w:pPr>
              <w:suppressAutoHyphens w:val="0"/>
              <w:jc w:val="right"/>
              <w:rPr>
                <w:sz w:val="28"/>
                <w:szCs w:val="28"/>
                <w:lang w:val="ru-RU" w:eastAsia="ru-RU"/>
              </w:rPr>
            </w:pPr>
            <w:r w:rsidRPr="004B6E7F">
              <w:rPr>
                <w:sz w:val="28"/>
                <w:szCs w:val="28"/>
                <w:lang w:val="ru-RU" w:eastAsia="ru-RU"/>
              </w:rPr>
              <w:t xml:space="preserve">                             -   </w:t>
            </w:r>
          </w:p>
        </w:tc>
      </w:tr>
      <w:tr w:rsidR="00876D9C" w:rsidRPr="004B6E7F" w:rsidTr="00876D9C">
        <w:trPr>
          <w:trHeight w:val="1200"/>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Межбюджетные трансферты общего характера бюджетам субъектов Российской Федерации и муниципальных образований</w:t>
            </w:r>
            <w:r w:rsidRPr="004B6E7F">
              <w:rPr>
                <w:sz w:val="28"/>
                <w:szCs w:val="28"/>
                <w:lang w:val="ru-RU" w:eastAsia="ru-RU"/>
              </w:rPr>
              <w:br w:type="page"/>
            </w:r>
            <w:r w:rsidRPr="004B6E7F">
              <w:rPr>
                <w:sz w:val="28"/>
                <w:szCs w:val="28"/>
                <w:lang w:val="ru-RU" w:eastAsia="ru-RU"/>
              </w:rPr>
              <w:br w:type="page"/>
            </w:r>
          </w:p>
        </w:tc>
        <w:tc>
          <w:tcPr>
            <w:tcW w:w="0" w:type="auto"/>
            <w:shd w:val="clear" w:color="000000" w:fill="FFFFFF"/>
            <w:noWrap/>
            <w:vAlign w:val="center"/>
            <w:hideMark/>
          </w:tcPr>
          <w:p w:rsidR="00876D9C" w:rsidRPr="004B6E7F" w:rsidRDefault="00876D9C" w:rsidP="00446CD7">
            <w:pPr>
              <w:suppressAutoHyphens w:val="0"/>
              <w:jc w:val="right"/>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876D9C" w:rsidRPr="004B6E7F" w:rsidRDefault="00876D9C" w:rsidP="00446CD7">
            <w:pPr>
              <w:suppressAutoHyphens w:val="0"/>
              <w:jc w:val="right"/>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noWrap/>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   </w:t>
            </w:r>
          </w:p>
        </w:tc>
      </w:tr>
      <w:tr w:rsidR="00876D9C" w:rsidRPr="004B6E7F" w:rsidTr="00876D9C">
        <w:trPr>
          <w:trHeight w:val="840"/>
        </w:trPr>
        <w:tc>
          <w:tcPr>
            <w:tcW w:w="7514" w:type="dxa"/>
            <w:shd w:val="clear" w:color="000000" w:fill="FFFFFF"/>
            <w:vAlign w:val="bottom"/>
            <w:hideMark/>
          </w:tcPr>
          <w:p w:rsidR="00876D9C" w:rsidRPr="004B6E7F" w:rsidRDefault="00876D9C" w:rsidP="00446CD7">
            <w:pPr>
              <w:suppressAutoHyphens w:val="0"/>
              <w:rPr>
                <w:sz w:val="28"/>
                <w:szCs w:val="28"/>
                <w:lang w:val="ru-RU" w:eastAsia="ru-RU"/>
              </w:rPr>
            </w:pPr>
            <w:r w:rsidRPr="004B6E7F">
              <w:rPr>
                <w:sz w:val="28"/>
                <w:szCs w:val="28"/>
                <w:lang w:val="ru-RU" w:eastAsia="ru-RU"/>
              </w:rPr>
              <w:t>Прочие межбюджетные трансферты общего характера</w:t>
            </w:r>
          </w:p>
        </w:tc>
        <w:tc>
          <w:tcPr>
            <w:tcW w:w="0" w:type="auto"/>
            <w:shd w:val="clear" w:color="000000" w:fill="FFFFFF"/>
            <w:noWrap/>
            <w:vAlign w:val="center"/>
            <w:hideMark/>
          </w:tcPr>
          <w:p w:rsidR="00876D9C" w:rsidRPr="004B6E7F" w:rsidRDefault="00876D9C" w:rsidP="00446CD7">
            <w:pPr>
              <w:suppressAutoHyphens w:val="0"/>
              <w:jc w:val="right"/>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876D9C" w:rsidRPr="004B6E7F" w:rsidRDefault="00876D9C" w:rsidP="00446CD7">
            <w:pPr>
              <w:suppressAutoHyphens w:val="0"/>
              <w:jc w:val="right"/>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vAlign w:val="center"/>
            <w:hideMark/>
          </w:tcPr>
          <w:p w:rsidR="00876D9C" w:rsidRPr="004B6E7F" w:rsidRDefault="00876D9C" w:rsidP="00446CD7">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noWrap/>
            <w:vAlign w:val="center"/>
            <w:hideMark/>
          </w:tcPr>
          <w:p w:rsidR="00876D9C" w:rsidRPr="004B6E7F" w:rsidRDefault="00876D9C" w:rsidP="00446CD7">
            <w:pPr>
              <w:suppressAutoHyphens w:val="0"/>
              <w:jc w:val="right"/>
              <w:rPr>
                <w:sz w:val="28"/>
                <w:szCs w:val="28"/>
                <w:lang w:val="ru-RU" w:eastAsia="ru-RU"/>
              </w:rPr>
            </w:pPr>
            <w:r w:rsidRPr="004B6E7F">
              <w:rPr>
                <w:sz w:val="28"/>
                <w:szCs w:val="28"/>
                <w:lang w:val="ru-RU" w:eastAsia="ru-RU"/>
              </w:rPr>
              <w:t xml:space="preserve">                             -   </w:t>
            </w:r>
          </w:p>
        </w:tc>
      </w:tr>
    </w:tbl>
    <w:p w:rsidR="00876D9C" w:rsidRDefault="00876D9C" w:rsidP="00876D9C">
      <w:pPr>
        <w:shd w:val="clear" w:color="auto" w:fill="FFFFFF"/>
        <w:tabs>
          <w:tab w:val="left" w:pos="6379"/>
        </w:tabs>
        <w:ind w:right="68" w:firstLine="9720"/>
        <w:rPr>
          <w:lang w:val="ru-RU"/>
        </w:rPr>
      </w:pPr>
    </w:p>
    <w:p w:rsidR="00876D9C" w:rsidRDefault="00876D9C" w:rsidP="006C7E3B">
      <w:pPr>
        <w:tabs>
          <w:tab w:val="left" w:pos="13140"/>
        </w:tabs>
        <w:jc w:val="right"/>
        <w:rPr>
          <w:sz w:val="28"/>
          <w:szCs w:val="28"/>
          <w:lang w:val="ru-RU"/>
        </w:rPr>
        <w:sectPr w:rsidR="00876D9C" w:rsidSect="00847815">
          <w:pgSz w:w="16838" w:h="11906" w:orient="landscape"/>
          <w:pgMar w:top="1134" w:right="1134" w:bottom="851" w:left="1701" w:header="709" w:footer="709" w:gutter="0"/>
          <w:cols w:space="708"/>
          <w:docGrid w:linePitch="360"/>
        </w:sectPr>
      </w:pPr>
    </w:p>
    <w:p w:rsidR="00876D9C" w:rsidRDefault="00876D9C" w:rsidP="006C7E3B">
      <w:pPr>
        <w:tabs>
          <w:tab w:val="left" w:pos="13140"/>
        </w:tabs>
        <w:jc w:val="right"/>
        <w:rPr>
          <w:sz w:val="28"/>
          <w:szCs w:val="28"/>
          <w:lang w:val="ru-RU"/>
        </w:rPr>
      </w:pPr>
    </w:p>
    <w:p w:rsidR="000874BF" w:rsidRPr="00F800CD" w:rsidRDefault="000874BF" w:rsidP="000874BF">
      <w:pPr>
        <w:suppressAutoHyphens w:val="0"/>
        <w:ind w:firstLine="9720"/>
        <w:rPr>
          <w:sz w:val="28"/>
          <w:szCs w:val="28"/>
          <w:lang w:val="ru-RU" w:eastAsia="ru-RU"/>
        </w:rPr>
      </w:pPr>
      <w:r w:rsidRPr="00F800CD">
        <w:rPr>
          <w:sz w:val="28"/>
          <w:szCs w:val="28"/>
          <w:lang w:val="ru-RU" w:eastAsia="ru-RU"/>
        </w:rPr>
        <w:t xml:space="preserve">Приложение </w:t>
      </w:r>
      <w:r w:rsidR="00DF5F96">
        <w:rPr>
          <w:sz w:val="28"/>
          <w:szCs w:val="28"/>
          <w:lang w:val="ru-RU" w:eastAsia="ru-RU"/>
        </w:rPr>
        <w:t>5</w:t>
      </w:r>
      <w:r>
        <w:rPr>
          <w:sz w:val="28"/>
          <w:szCs w:val="28"/>
          <w:lang w:val="ru-RU" w:eastAsia="ru-RU"/>
        </w:rPr>
        <w:t xml:space="preserve"> </w:t>
      </w:r>
      <w:r w:rsidRPr="00F800CD">
        <w:rPr>
          <w:sz w:val="28"/>
          <w:szCs w:val="28"/>
          <w:lang w:val="ru-RU" w:eastAsia="ru-RU"/>
        </w:rPr>
        <w:t>к решению</w:t>
      </w:r>
    </w:p>
    <w:p w:rsidR="000874BF" w:rsidRPr="00F800CD" w:rsidRDefault="000874BF" w:rsidP="000874BF">
      <w:pPr>
        <w:suppressAutoHyphens w:val="0"/>
        <w:ind w:firstLine="9720"/>
        <w:rPr>
          <w:sz w:val="28"/>
          <w:szCs w:val="28"/>
          <w:lang w:val="ru-RU" w:eastAsia="ru-RU"/>
        </w:rPr>
      </w:pPr>
      <w:r w:rsidRPr="00F800CD">
        <w:rPr>
          <w:sz w:val="28"/>
          <w:szCs w:val="28"/>
          <w:lang w:val="ru-RU" w:eastAsia="ru-RU"/>
        </w:rPr>
        <w:t xml:space="preserve">Совета депутатов </w:t>
      </w:r>
    </w:p>
    <w:p w:rsidR="000874BF" w:rsidRPr="00F800CD" w:rsidRDefault="000874BF" w:rsidP="000874BF">
      <w:pPr>
        <w:suppressAutoHyphens w:val="0"/>
        <w:ind w:firstLine="9720"/>
        <w:rPr>
          <w:sz w:val="28"/>
          <w:szCs w:val="28"/>
          <w:lang w:val="ru-RU" w:eastAsia="ru-RU"/>
        </w:rPr>
      </w:pPr>
      <w:r w:rsidRPr="00F800CD">
        <w:rPr>
          <w:sz w:val="28"/>
          <w:szCs w:val="28"/>
          <w:lang w:val="ru-RU" w:eastAsia="ru-RU"/>
        </w:rPr>
        <w:t>городского поселения Лянтор</w:t>
      </w:r>
    </w:p>
    <w:p w:rsidR="000874BF" w:rsidRDefault="000874BF" w:rsidP="000874BF">
      <w:pPr>
        <w:suppressAutoHyphens w:val="0"/>
        <w:ind w:firstLine="9720"/>
        <w:rPr>
          <w:sz w:val="28"/>
          <w:szCs w:val="28"/>
          <w:lang w:val="ru-RU" w:eastAsia="ru-RU"/>
        </w:rPr>
      </w:pPr>
      <w:r w:rsidRPr="00F800CD">
        <w:rPr>
          <w:sz w:val="28"/>
          <w:szCs w:val="28"/>
          <w:lang w:val="ru-RU" w:eastAsia="ru-RU"/>
        </w:rPr>
        <w:t>от «___»_________201</w:t>
      </w:r>
      <w:r>
        <w:rPr>
          <w:sz w:val="28"/>
          <w:szCs w:val="28"/>
          <w:lang w:val="ru-RU" w:eastAsia="ru-RU"/>
        </w:rPr>
        <w:t>4</w:t>
      </w:r>
      <w:r w:rsidRPr="00F800CD">
        <w:rPr>
          <w:sz w:val="28"/>
          <w:szCs w:val="28"/>
          <w:lang w:val="ru-RU" w:eastAsia="ru-RU"/>
        </w:rPr>
        <w:t xml:space="preserve"> №____</w:t>
      </w:r>
    </w:p>
    <w:p w:rsidR="000874BF" w:rsidRDefault="000874BF" w:rsidP="000874BF">
      <w:pPr>
        <w:shd w:val="clear" w:color="auto" w:fill="FFFFFF"/>
        <w:tabs>
          <w:tab w:val="left" w:pos="6379"/>
        </w:tabs>
        <w:ind w:right="68" w:firstLine="9720"/>
        <w:rPr>
          <w:lang w:val="ru-RU"/>
        </w:rPr>
      </w:pPr>
    </w:p>
    <w:p w:rsidR="000874BF" w:rsidRDefault="000874BF" w:rsidP="00124B5D">
      <w:pPr>
        <w:jc w:val="center"/>
        <w:rPr>
          <w:sz w:val="28"/>
          <w:szCs w:val="28"/>
          <w:lang w:val="ru-RU"/>
        </w:rPr>
      </w:pPr>
    </w:p>
    <w:p w:rsidR="00C64683" w:rsidRPr="00B140B5" w:rsidRDefault="00C64683" w:rsidP="00C64683">
      <w:pPr>
        <w:jc w:val="center"/>
        <w:rPr>
          <w:sz w:val="28"/>
          <w:szCs w:val="28"/>
          <w:lang w:val="ru-RU"/>
        </w:rPr>
      </w:pPr>
      <w:r w:rsidRPr="00B140B5">
        <w:rPr>
          <w:sz w:val="28"/>
          <w:szCs w:val="28"/>
          <w:lang w:val="ru-RU"/>
        </w:rPr>
        <w:t xml:space="preserve">Ведомственная структура расходов бюджета городского поселения Лянтор на 2014 год </w:t>
      </w:r>
    </w:p>
    <w:p w:rsidR="00124B5D" w:rsidRDefault="00C64683" w:rsidP="00C64683">
      <w:pPr>
        <w:suppressAutoHyphens w:val="0"/>
        <w:jc w:val="right"/>
        <w:rPr>
          <w:sz w:val="28"/>
          <w:szCs w:val="28"/>
          <w:lang w:val="ru-RU" w:eastAsia="ru-RU"/>
        </w:rPr>
      </w:pPr>
      <w:r>
        <w:rPr>
          <w:sz w:val="28"/>
          <w:szCs w:val="28"/>
          <w:lang w:val="ru-RU" w:eastAsia="ru-RU"/>
        </w:rPr>
        <w:t xml:space="preserve"> </w:t>
      </w:r>
      <w:r w:rsidR="00124B5D">
        <w:rPr>
          <w:sz w:val="28"/>
          <w:szCs w:val="28"/>
          <w:lang w:val="ru-RU" w:eastAsia="ru-RU"/>
        </w:rPr>
        <w:t>(тыс.руб.)</w:t>
      </w:r>
    </w:p>
    <w:p w:rsidR="00124B5D" w:rsidRDefault="00124B5D" w:rsidP="00124B5D">
      <w:pPr>
        <w:shd w:val="clear" w:color="auto" w:fill="FFFFFF"/>
        <w:tabs>
          <w:tab w:val="left" w:pos="6379"/>
        </w:tabs>
        <w:ind w:right="68" w:firstLine="9720"/>
        <w:rPr>
          <w:lang w:val="ru-RU"/>
        </w:rPr>
      </w:pPr>
    </w:p>
    <w:tbl>
      <w:tblPr>
        <w:tblW w:w="147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70"/>
        <w:gridCol w:w="496"/>
        <w:gridCol w:w="574"/>
        <w:gridCol w:w="1196"/>
        <w:gridCol w:w="636"/>
        <w:gridCol w:w="1833"/>
        <w:gridCol w:w="2036"/>
        <w:gridCol w:w="2386"/>
      </w:tblGrid>
      <w:tr w:rsidR="004B6E7F" w:rsidRPr="004B6E7F" w:rsidTr="004B6E7F">
        <w:trPr>
          <w:trHeight w:val="375"/>
        </w:trPr>
        <w:tc>
          <w:tcPr>
            <w:tcW w:w="4962" w:type="dxa"/>
            <w:vMerge w:val="restart"/>
            <w:shd w:val="clear" w:color="auto" w:fill="auto"/>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Наименование</w:t>
            </w:r>
          </w:p>
        </w:tc>
        <w:tc>
          <w:tcPr>
            <w:tcW w:w="0" w:type="auto"/>
            <w:vMerge w:val="restart"/>
            <w:shd w:val="clear" w:color="auto" w:fill="auto"/>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Вед</w:t>
            </w:r>
          </w:p>
        </w:tc>
        <w:tc>
          <w:tcPr>
            <w:tcW w:w="0" w:type="auto"/>
            <w:vMerge w:val="restart"/>
            <w:shd w:val="clear" w:color="auto" w:fill="auto"/>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Рз</w:t>
            </w:r>
          </w:p>
        </w:tc>
        <w:tc>
          <w:tcPr>
            <w:tcW w:w="0" w:type="auto"/>
            <w:vMerge w:val="restart"/>
            <w:shd w:val="clear" w:color="auto" w:fill="auto"/>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ПР</w:t>
            </w:r>
          </w:p>
        </w:tc>
        <w:tc>
          <w:tcPr>
            <w:tcW w:w="0" w:type="auto"/>
            <w:vMerge w:val="restart"/>
            <w:shd w:val="clear" w:color="auto" w:fill="auto"/>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ЦСР</w:t>
            </w:r>
          </w:p>
        </w:tc>
        <w:tc>
          <w:tcPr>
            <w:tcW w:w="0" w:type="auto"/>
            <w:vMerge w:val="restart"/>
            <w:shd w:val="clear" w:color="auto" w:fill="auto"/>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ВР</w:t>
            </w:r>
          </w:p>
        </w:tc>
        <w:tc>
          <w:tcPr>
            <w:tcW w:w="0" w:type="auto"/>
            <w:vMerge w:val="restart"/>
            <w:shd w:val="clear" w:color="auto" w:fill="auto"/>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Сумма на год</w:t>
            </w:r>
          </w:p>
        </w:tc>
        <w:tc>
          <w:tcPr>
            <w:tcW w:w="0" w:type="auto"/>
            <w:gridSpan w:val="2"/>
            <w:shd w:val="clear" w:color="auto" w:fill="auto"/>
            <w:vAlign w:val="bottom"/>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в том числе:</w:t>
            </w:r>
          </w:p>
        </w:tc>
      </w:tr>
      <w:tr w:rsidR="004B6E7F" w:rsidRPr="004B6E7F" w:rsidTr="004B6E7F">
        <w:trPr>
          <w:trHeight w:val="4155"/>
        </w:trPr>
        <w:tc>
          <w:tcPr>
            <w:tcW w:w="4962" w:type="dxa"/>
            <w:vMerge/>
            <w:vAlign w:val="center"/>
            <w:hideMark/>
          </w:tcPr>
          <w:p w:rsidR="004B6E7F" w:rsidRPr="004B6E7F" w:rsidRDefault="004B6E7F" w:rsidP="004B6E7F">
            <w:pPr>
              <w:suppressAutoHyphens w:val="0"/>
              <w:rPr>
                <w:sz w:val="28"/>
                <w:szCs w:val="28"/>
                <w:lang w:val="ru-RU" w:eastAsia="ru-RU"/>
              </w:rPr>
            </w:pPr>
          </w:p>
        </w:tc>
        <w:tc>
          <w:tcPr>
            <w:tcW w:w="0" w:type="auto"/>
            <w:vMerge/>
            <w:vAlign w:val="center"/>
            <w:hideMark/>
          </w:tcPr>
          <w:p w:rsidR="004B6E7F" w:rsidRPr="004B6E7F" w:rsidRDefault="004B6E7F" w:rsidP="004B6E7F">
            <w:pPr>
              <w:suppressAutoHyphens w:val="0"/>
              <w:rPr>
                <w:sz w:val="28"/>
                <w:szCs w:val="28"/>
                <w:lang w:val="ru-RU" w:eastAsia="ru-RU"/>
              </w:rPr>
            </w:pPr>
          </w:p>
        </w:tc>
        <w:tc>
          <w:tcPr>
            <w:tcW w:w="0" w:type="auto"/>
            <w:vMerge/>
            <w:vAlign w:val="center"/>
            <w:hideMark/>
          </w:tcPr>
          <w:p w:rsidR="004B6E7F" w:rsidRPr="004B6E7F" w:rsidRDefault="004B6E7F" w:rsidP="004B6E7F">
            <w:pPr>
              <w:suppressAutoHyphens w:val="0"/>
              <w:rPr>
                <w:sz w:val="28"/>
                <w:szCs w:val="28"/>
                <w:lang w:val="ru-RU" w:eastAsia="ru-RU"/>
              </w:rPr>
            </w:pPr>
          </w:p>
        </w:tc>
        <w:tc>
          <w:tcPr>
            <w:tcW w:w="0" w:type="auto"/>
            <w:vMerge/>
            <w:vAlign w:val="center"/>
            <w:hideMark/>
          </w:tcPr>
          <w:p w:rsidR="004B6E7F" w:rsidRPr="004B6E7F" w:rsidRDefault="004B6E7F" w:rsidP="004B6E7F">
            <w:pPr>
              <w:suppressAutoHyphens w:val="0"/>
              <w:rPr>
                <w:sz w:val="28"/>
                <w:szCs w:val="28"/>
                <w:lang w:val="ru-RU" w:eastAsia="ru-RU"/>
              </w:rPr>
            </w:pPr>
          </w:p>
        </w:tc>
        <w:tc>
          <w:tcPr>
            <w:tcW w:w="0" w:type="auto"/>
            <w:vMerge/>
            <w:vAlign w:val="center"/>
            <w:hideMark/>
          </w:tcPr>
          <w:p w:rsidR="004B6E7F" w:rsidRPr="004B6E7F" w:rsidRDefault="004B6E7F" w:rsidP="004B6E7F">
            <w:pPr>
              <w:suppressAutoHyphens w:val="0"/>
              <w:rPr>
                <w:sz w:val="28"/>
                <w:szCs w:val="28"/>
                <w:lang w:val="ru-RU" w:eastAsia="ru-RU"/>
              </w:rPr>
            </w:pPr>
          </w:p>
        </w:tc>
        <w:tc>
          <w:tcPr>
            <w:tcW w:w="0" w:type="auto"/>
            <w:vMerge/>
            <w:vAlign w:val="center"/>
            <w:hideMark/>
          </w:tcPr>
          <w:p w:rsidR="004B6E7F" w:rsidRPr="004B6E7F" w:rsidRDefault="004B6E7F" w:rsidP="004B6E7F">
            <w:pPr>
              <w:suppressAutoHyphens w:val="0"/>
              <w:rPr>
                <w:sz w:val="28"/>
                <w:szCs w:val="28"/>
                <w:lang w:val="ru-RU" w:eastAsia="ru-RU"/>
              </w:rPr>
            </w:pPr>
          </w:p>
        </w:tc>
        <w:tc>
          <w:tcPr>
            <w:tcW w:w="0" w:type="auto"/>
            <w:vMerge/>
            <w:vAlign w:val="center"/>
            <w:hideMark/>
          </w:tcPr>
          <w:p w:rsidR="004B6E7F" w:rsidRPr="004B6E7F" w:rsidRDefault="004B6E7F" w:rsidP="004B6E7F">
            <w:pPr>
              <w:suppressAutoHyphens w:val="0"/>
              <w:rPr>
                <w:sz w:val="28"/>
                <w:szCs w:val="28"/>
                <w:lang w:val="ru-RU" w:eastAsia="ru-RU"/>
              </w:rPr>
            </w:pPr>
          </w:p>
        </w:tc>
        <w:tc>
          <w:tcPr>
            <w:tcW w:w="0" w:type="auto"/>
            <w:shd w:val="clear" w:color="auto" w:fill="auto"/>
            <w:textDirection w:val="btLr"/>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Расходы, осуществляемые по вопросам  местного значения </w:t>
            </w:r>
          </w:p>
        </w:tc>
        <w:tc>
          <w:tcPr>
            <w:tcW w:w="0" w:type="auto"/>
            <w:shd w:val="clear" w:color="auto" w:fill="auto"/>
            <w:textDirection w:val="btLr"/>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Расходы,  осуществляемые за счёт  средств передаваемых для обеспечения осуществления органами местного самоуправления отдельных государственных полномочий</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Администрация городского поселения Лянтор</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 xml:space="preserve">      537 265,2   </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 xml:space="preserve">          531 458,0   </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 xml:space="preserve">                   5 807,2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Общегосударственные вопросы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146 977,9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146 977,9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38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63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Непрограммные расходы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65"/>
        </w:trPr>
        <w:tc>
          <w:tcPr>
            <w:tcW w:w="4962" w:type="dxa"/>
            <w:shd w:val="clear" w:color="000000" w:fill="FFFFFF"/>
            <w:vAlign w:val="bottom"/>
            <w:hideMark/>
          </w:tcPr>
          <w:p w:rsidR="004B6E7F" w:rsidRPr="004B6E7F" w:rsidRDefault="004B6E7F" w:rsidP="004B6E7F">
            <w:pPr>
              <w:suppressAutoHyphens w:val="0"/>
              <w:spacing w:after="280"/>
              <w:rPr>
                <w:sz w:val="28"/>
                <w:szCs w:val="28"/>
                <w:lang w:val="ru-RU" w:eastAsia="ru-RU"/>
              </w:rPr>
            </w:pPr>
            <w:r w:rsidRPr="004B6E7F">
              <w:rPr>
                <w:sz w:val="28"/>
                <w:szCs w:val="28"/>
                <w:lang w:val="ru-RU" w:eastAsia="ru-RU"/>
              </w:rPr>
              <w:t>Высшее должностное лицо  муниципального образования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4140201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229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4140201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9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Расходы на выплаты персоналу государственных (муниципальных) органов</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4140201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120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2 838,4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201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64 436,7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64 436,7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74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Муниципальная программа "Повышение  эффективности бюджетных расходов муниципального образования городское поселение Лянтор на период до 2016 года"</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0100204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60,0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60,0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6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0100204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60,0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60,0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26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0100204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60,0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60,0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r>
      <w:tr w:rsidR="004B6E7F" w:rsidRPr="004B6E7F" w:rsidTr="004B6E7F">
        <w:trPr>
          <w:trHeight w:val="48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Непрограммные расходы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64 376,7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64 376,7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8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64 376,7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64 376,7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r>
      <w:tr w:rsidR="004B6E7F" w:rsidRPr="004B6E7F" w:rsidTr="004B6E7F">
        <w:trPr>
          <w:trHeight w:val="79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Расходы на обеспечение деятельности государственных (муниципальных) органов</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4140204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64 376,7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64 376,7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96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4140204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62 485,4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62 485,4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2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Расходы на выплаты персоналу государственных (муниципальных) органов</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4140204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120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62 485,4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62 485,4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2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4140204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1 886,3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1 886,3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1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4140204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1 886,3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1 886,3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46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бюджетные ассигнования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4140204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43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Уплата налогов, сборов и иных платежей</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4140204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850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54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Резервные фонды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54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Непрограммные расходы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Резервные фонды местных администраций</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4140705</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51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бюджетные ассигнования</w:t>
            </w:r>
            <w:r w:rsidRPr="004B6E7F">
              <w:rPr>
                <w:sz w:val="28"/>
                <w:szCs w:val="28"/>
                <w:lang w:val="ru-RU" w:eastAsia="ru-RU"/>
              </w:rPr>
              <w:br w:type="page"/>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4140705</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51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Резервные средства</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4140705</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870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480,0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48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Другие общегосударственные вопросы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79 222,8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79 222,8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 xml:space="preserve">Непрограммные расходы </w:t>
            </w:r>
            <w:r w:rsidRPr="004B6E7F">
              <w:rPr>
                <w:color w:val="FFFFFF"/>
                <w:sz w:val="28"/>
                <w:szCs w:val="28"/>
                <w:lang w:val="ru-RU" w:eastAsia="ru-RU"/>
              </w:rPr>
              <w:t>0900200</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79 222,8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79 222,8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79 222,8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79 222,8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14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Оценка недвижимости, признание прав и регулирование отношений по государственной и муниципальной собственности</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1 448,3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1 448,3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0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1 273,3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1 273,3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1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1 273,3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1 273,3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4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бюджетные ассигнования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175,0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175,0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48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Уплата налогов, сборов и иных платежей</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850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175,0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175,0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51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 xml:space="preserve">Выполнение других обязательств государства  </w:t>
            </w:r>
            <w:r w:rsidRPr="004B6E7F">
              <w:rPr>
                <w:color w:val="FFFFFF"/>
                <w:sz w:val="28"/>
                <w:szCs w:val="28"/>
                <w:lang w:val="ru-RU" w:eastAsia="ru-RU"/>
              </w:rPr>
              <w:t>0920300</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4144092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575,4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575,4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2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4140092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575,4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575,4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1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4140092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575,4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575,4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61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 xml:space="preserve">Прочие мероприятия муниципальных органов </w:t>
            </w:r>
            <w:r w:rsidRPr="004B6E7F">
              <w:rPr>
                <w:color w:val="FFFFFF"/>
                <w:sz w:val="28"/>
                <w:szCs w:val="28"/>
                <w:lang w:val="ru-RU" w:eastAsia="ru-RU"/>
              </w:rPr>
              <w:t>(оздоровление, льготный проезд)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3 148,9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3 148,9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244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3 148,9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3 148,9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Расходы на выплаты персоналу государственных (муниципальных) органов</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120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3 148,9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3 148,9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Расходы на обеспечение деятельности муниципальных учреждений</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74 050,3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74 050,3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22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52 476,7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52 476,7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87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Расходы на выплаты персоналу казенных учреждений</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52 476,7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52 476,7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3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21 571,9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21 571,9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21 571,9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21 571,9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51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бюджетные ассигнования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1,7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Уплата налогов, сборов и иных платежей</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850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1,7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Национальная оборона</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4 562,9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442,9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4 120,0   </w:t>
            </w:r>
          </w:p>
        </w:tc>
      </w:tr>
      <w:tr w:rsidR="004B6E7F" w:rsidRPr="004B6E7F" w:rsidTr="004B6E7F">
        <w:trPr>
          <w:trHeight w:val="57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Мобилизационная и вневойсковая подготовка</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4 562,9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442,9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4 120,0   </w:t>
            </w:r>
          </w:p>
        </w:tc>
      </w:tr>
      <w:tr w:rsidR="004B6E7F" w:rsidRPr="004B6E7F" w:rsidTr="004B6E7F">
        <w:trPr>
          <w:trHeight w:val="54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4 562,9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442,9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4 120,0   </w:t>
            </w:r>
          </w:p>
        </w:tc>
      </w:tr>
      <w:tr w:rsidR="004B6E7F" w:rsidRPr="004B6E7F" w:rsidTr="004B6E7F">
        <w:trPr>
          <w:trHeight w:val="15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Субвенции на осуществление первичного воинского учета на территориях, где отсутствуют военные комиссариаты, за счет средств автономного округа</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4145118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4 120,0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4 120,0   </w:t>
            </w:r>
          </w:p>
        </w:tc>
      </w:tr>
      <w:tr w:rsidR="004B6E7F" w:rsidRPr="004B6E7F" w:rsidTr="004B6E7F">
        <w:trPr>
          <w:trHeight w:val="15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4145118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3 906,8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3 906,8   </w:t>
            </w:r>
          </w:p>
        </w:tc>
      </w:tr>
      <w:tr w:rsidR="004B6E7F" w:rsidRPr="004B6E7F" w:rsidTr="004B6E7F">
        <w:trPr>
          <w:trHeight w:val="79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Расходы на выплаты персоналу государственных (муниципальных) органов</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4145118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120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3 906,8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3 906,8   </w:t>
            </w:r>
          </w:p>
        </w:tc>
      </w:tr>
      <w:tr w:rsidR="004B6E7F" w:rsidRPr="004B6E7F" w:rsidTr="004B6E7F">
        <w:trPr>
          <w:trHeight w:val="73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4145118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213,2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213,2   </w:t>
            </w:r>
          </w:p>
        </w:tc>
      </w:tr>
      <w:tr w:rsidR="004B6E7F" w:rsidRPr="004B6E7F" w:rsidTr="004B6E7F">
        <w:trPr>
          <w:trHeight w:val="11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4145118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213,2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213,2   </w:t>
            </w:r>
          </w:p>
        </w:tc>
      </w:tr>
      <w:tr w:rsidR="004B6E7F" w:rsidRPr="004B6E7F" w:rsidTr="004B6E7F">
        <w:trPr>
          <w:trHeight w:val="150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4140118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442,9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442,9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22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4140118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173,8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173,8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8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Расходы на выплаты персоналу государственных (муниципальных) органов</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4140118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120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173,8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173,8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81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4140118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269,1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269,1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1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4140118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269,1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269,1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Национальная безопасность и правоохранительная деятельность</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2 756,1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1 068,9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1 687,2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2 756,1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1 068,9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1 687,2   </w:t>
            </w:r>
          </w:p>
        </w:tc>
      </w:tr>
      <w:tr w:rsidR="004B6E7F" w:rsidRPr="004B6E7F" w:rsidTr="004B6E7F">
        <w:trPr>
          <w:trHeight w:val="57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Органы юстиции</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2 461,7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774,5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1 687,2   </w:t>
            </w:r>
          </w:p>
        </w:tc>
      </w:tr>
      <w:tr w:rsidR="004B6E7F" w:rsidRPr="004B6E7F" w:rsidTr="004B6E7F">
        <w:trPr>
          <w:trHeight w:val="150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Субвенции на осуществление полномочий по государственной регистрации актов гражданского состояния, за счет средств автономного округа</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4145930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1 687,2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1 687,2   </w:t>
            </w:r>
          </w:p>
        </w:tc>
      </w:tr>
      <w:tr w:rsidR="004B6E7F" w:rsidRPr="004B6E7F" w:rsidTr="004B6E7F">
        <w:trPr>
          <w:trHeight w:val="22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4145930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1 687,2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1 687,2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Расходы на выплаты персоналу государственных (муниципальных) органов</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4145930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120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1 687,2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1 687,2   </w:t>
            </w:r>
          </w:p>
        </w:tc>
      </w:tr>
      <w:tr w:rsidR="004B6E7F" w:rsidRPr="004B6E7F" w:rsidTr="004B6E7F">
        <w:trPr>
          <w:trHeight w:val="150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4140930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774,5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774,5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22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4140930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652,6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652,6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Расходы на выплаты персоналу государственных (муниципальных) органов</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4140930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120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652,6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652,6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4140930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121,9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121,9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1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4140930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121,9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121,9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24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Защита населения и территории от чрезвычайных ситуаций природного и техногенного характера, гражданская оборона</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55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6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17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4142818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8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4142818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87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4142818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86,5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61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Обеспечение пожарной безопасности</w:t>
            </w:r>
            <w:r w:rsidRPr="004B6E7F">
              <w:rPr>
                <w:sz w:val="28"/>
                <w:szCs w:val="28"/>
                <w:lang w:val="ru-RU" w:eastAsia="ru-RU"/>
              </w:rPr>
              <w:br w:type="page"/>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87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Предупреждение и ликвидация последствий чрезвычайных ситуаций и стихийных бедствий природного и техногенного характера</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4142818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4142818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87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4142818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127,9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21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Другие вопросы в области национальной безопасности и правоохранительной деятельности</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80,0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80,0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80,0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80,0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24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4145412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56,0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56,0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4145412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56,0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56,0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87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4145412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56,0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56,0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237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Подпрограмма " Профилактика правонарушений" государственной программы "Обеспечение  прав и законных интересов населения Ханты - Мансийского автономного округа - Югры в отдельных сферах жизнедеятельности в 2014 - 2020 годах"</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4141412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24,0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24,0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8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4141412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24,0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24,0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11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4141412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24,0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24,0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Национальная экономика</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84 721,4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84 721,4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Общеэкономические вопросы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50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Расходы на реализацию мероприятий по содействию трудоустройства граждан в рамках подпрограммы "Содействие трудоустройству граждан"</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4145604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2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4145604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55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4145604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128,9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Транспорт</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3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Отдельные мероприятия по другим видам транспорта</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4142447</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57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бюджетные ассигнования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4142447</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68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Субсидии юридическим лицам (кроме некоммерческих организаций), индивидуальным предпринимателям, физическим лицам</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4142447</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810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2 221,9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Дорожное хозяйство (дорожные фонды)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76 311,0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76 311,0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2250"/>
        </w:trPr>
        <w:tc>
          <w:tcPr>
            <w:tcW w:w="4962" w:type="dxa"/>
            <w:shd w:val="clear" w:color="000000" w:fill="FFFFFF"/>
            <w:vAlign w:val="bottom"/>
            <w:hideMark/>
          </w:tcPr>
          <w:p w:rsidR="004B6E7F" w:rsidRPr="004B6E7F" w:rsidRDefault="004B6E7F" w:rsidP="004B6E7F">
            <w:pPr>
              <w:suppressAutoHyphens w:val="0"/>
              <w:outlineLvl w:val="0"/>
              <w:rPr>
                <w:sz w:val="28"/>
                <w:szCs w:val="28"/>
                <w:lang w:val="ru-RU" w:eastAsia="ru-RU"/>
              </w:rPr>
            </w:pPr>
            <w:r w:rsidRPr="004B6E7F">
              <w:rPr>
                <w:sz w:val="28"/>
                <w:szCs w:val="28"/>
                <w:lang w:val="ru-RU" w:eastAsia="ru-RU"/>
              </w:rPr>
              <w:t>Муниципальная программа "Развитие, совершенствование сети автомобильных дорог общего пользования местного значения и улично- дорожной сети в городском поселении Лянтор на 2013-2017 годы"</w:t>
            </w:r>
          </w:p>
        </w:tc>
        <w:tc>
          <w:tcPr>
            <w:tcW w:w="0" w:type="auto"/>
            <w:shd w:val="clear" w:color="000000" w:fill="FFFFFF"/>
            <w:vAlign w:val="center"/>
            <w:hideMark/>
          </w:tcPr>
          <w:p w:rsidR="004B6E7F" w:rsidRPr="004B6E7F" w:rsidRDefault="004B6E7F" w:rsidP="004B6E7F">
            <w:pPr>
              <w:suppressAutoHyphens w:val="0"/>
              <w:outlineLvl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outlineLvl w:val="0"/>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outlineLvl w:val="0"/>
              <w:rPr>
                <w:sz w:val="28"/>
                <w:szCs w:val="28"/>
                <w:lang w:val="ru-RU" w:eastAsia="ru-RU"/>
              </w:rPr>
            </w:pPr>
            <w:r w:rsidRPr="004B6E7F">
              <w:rPr>
                <w:sz w:val="28"/>
                <w:szCs w:val="28"/>
                <w:lang w:val="ru-RU" w:eastAsia="ru-RU"/>
              </w:rPr>
              <w:t>09</w:t>
            </w:r>
          </w:p>
        </w:tc>
        <w:tc>
          <w:tcPr>
            <w:tcW w:w="0" w:type="auto"/>
            <w:shd w:val="clear" w:color="000000" w:fill="FFFFFF"/>
            <w:vAlign w:val="center"/>
            <w:hideMark/>
          </w:tcPr>
          <w:p w:rsidR="004B6E7F" w:rsidRPr="004B6E7F" w:rsidRDefault="004B6E7F" w:rsidP="004B6E7F">
            <w:pPr>
              <w:suppressAutoHyphens w:val="0"/>
              <w:jc w:val="center"/>
              <w:outlineLvl w:val="0"/>
              <w:rPr>
                <w:sz w:val="28"/>
                <w:szCs w:val="28"/>
                <w:lang w:val="ru-RU" w:eastAsia="ru-RU"/>
              </w:rPr>
            </w:pPr>
            <w:r w:rsidRPr="004B6E7F">
              <w:rPr>
                <w:sz w:val="28"/>
                <w:szCs w:val="28"/>
                <w:lang w:val="ru-RU" w:eastAsia="ru-RU"/>
              </w:rPr>
              <w:t>0202441</w:t>
            </w:r>
          </w:p>
        </w:tc>
        <w:tc>
          <w:tcPr>
            <w:tcW w:w="0" w:type="auto"/>
            <w:shd w:val="clear" w:color="000000" w:fill="FFFFFF"/>
            <w:vAlign w:val="center"/>
            <w:hideMark/>
          </w:tcPr>
          <w:p w:rsidR="004B6E7F" w:rsidRPr="004B6E7F" w:rsidRDefault="004B6E7F" w:rsidP="004B6E7F">
            <w:pPr>
              <w:suppressAutoHyphens w:val="0"/>
              <w:jc w:val="center"/>
              <w:outlineLvl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outlineLvl w:val="0"/>
              <w:rPr>
                <w:sz w:val="28"/>
                <w:szCs w:val="28"/>
                <w:lang w:val="ru-RU" w:eastAsia="ru-RU"/>
              </w:rPr>
            </w:pPr>
            <w:r w:rsidRPr="004B6E7F">
              <w:rPr>
                <w:sz w:val="28"/>
                <w:szCs w:val="28"/>
                <w:lang w:val="ru-RU" w:eastAsia="ru-RU"/>
              </w:rPr>
              <w:t xml:space="preserve">       16 137,2   </w:t>
            </w:r>
          </w:p>
        </w:tc>
        <w:tc>
          <w:tcPr>
            <w:tcW w:w="0" w:type="auto"/>
            <w:shd w:val="clear" w:color="000000" w:fill="FFFFFF"/>
            <w:vAlign w:val="center"/>
            <w:hideMark/>
          </w:tcPr>
          <w:p w:rsidR="004B6E7F" w:rsidRPr="004B6E7F" w:rsidRDefault="004B6E7F" w:rsidP="004B6E7F">
            <w:pPr>
              <w:suppressAutoHyphens w:val="0"/>
              <w:jc w:val="center"/>
              <w:outlineLvl w:val="0"/>
              <w:rPr>
                <w:sz w:val="28"/>
                <w:szCs w:val="28"/>
                <w:lang w:val="ru-RU" w:eastAsia="ru-RU"/>
              </w:rPr>
            </w:pPr>
            <w:r w:rsidRPr="004B6E7F">
              <w:rPr>
                <w:sz w:val="28"/>
                <w:szCs w:val="28"/>
                <w:lang w:val="ru-RU" w:eastAsia="ru-RU"/>
              </w:rPr>
              <w:t xml:space="preserve">            16 137,2   </w:t>
            </w:r>
          </w:p>
        </w:tc>
        <w:tc>
          <w:tcPr>
            <w:tcW w:w="0" w:type="auto"/>
            <w:shd w:val="clear" w:color="000000" w:fill="FFFFFF"/>
            <w:noWrap/>
            <w:vAlign w:val="center"/>
            <w:hideMark/>
          </w:tcPr>
          <w:p w:rsidR="004B6E7F" w:rsidRPr="004B6E7F" w:rsidRDefault="004B6E7F" w:rsidP="004B6E7F">
            <w:pPr>
              <w:suppressAutoHyphens w:val="0"/>
              <w:jc w:val="center"/>
              <w:outlineLvl w:val="0"/>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outlineLvl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outlineLvl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outlineLvl w:val="0"/>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outlineLvl w:val="0"/>
              <w:rPr>
                <w:sz w:val="28"/>
                <w:szCs w:val="28"/>
                <w:lang w:val="ru-RU" w:eastAsia="ru-RU"/>
              </w:rPr>
            </w:pPr>
            <w:r w:rsidRPr="004B6E7F">
              <w:rPr>
                <w:sz w:val="28"/>
                <w:szCs w:val="28"/>
                <w:lang w:val="ru-RU" w:eastAsia="ru-RU"/>
              </w:rPr>
              <w:t>09</w:t>
            </w:r>
          </w:p>
        </w:tc>
        <w:tc>
          <w:tcPr>
            <w:tcW w:w="0" w:type="auto"/>
            <w:shd w:val="clear" w:color="000000" w:fill="FFFFFF"/>
            <w:vAlign w:val="center"/>
            <w:hideMark/>
          </w:tcPr>
          <w:p w:rsidR="004B6E7F" w:rsidRPr="004B6E7F" w:rsidRDefault="004B6E7F" w:rsidP="004B6E7F">
            <w:pPr>
              <w:suppressAutoHyphens w:val="0"/>
              <w:jc w:val="center"/>
              <w:outlineLvl w:val="0"/>
              <w:rPr>
                <w:sz w:val="28"/>
                <w:szCs w:val="28"/>
                <w:lang w:val="ru-RU" w:eastAsia="ru-RU"/>
              </w:rPr>
            </w:pPr>
            <w:r w:rsidRPr="004B6E7F">
              <w:rPr>
                <w:sz w:val="28"/>
                <w:szCs w:val="28"/>
                <w:lang w:val="ru-RU" w:eastAsia="ru-RU"/>
              </w:rPr>
              <w:t>0202441</w:t>
            </w:r>
          </w:p>
        </w:tc>
        <w:tc>
          <w:tcPr>
            <w:tcW w:w="0" w:type="auto"/>
            <w:shd w:val="clear" w:color="000000" w:fill="FFFFFF"/>
            <w:vAlign w:val="center"/>
            <w:hideMark/>
          </w:tcPr>
          <w:p w:rsidR="004B6E7F" w:rsidRPr="004B6E7F" w:rsidRDefault="004B6E7F" w:rsidP="004B6E7F">
            <w:pPr>
              <w:suppressAutoHyphens w:val="0"/>
              <w:jc w:val="center"/>
              <w:outlineLvl w:val="0"/>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outlineLvl w:val="0"/>
              <w:rPr>
                <w:sz w:val="28"/>
                <w:szCs w:val="28"/>
                <w:lang w:val="ru-RU" w:eastAsia="ru-RU"/>
              </w:rPr>
            </w:pPr>
            <w:r w:rsidRPr="004B6E7F">
              <w:rPr>
                <w:sz w:val="28"/>
                <w:szCs w:val="28"/>
                <w:lang w:val="ru-RU" w:eastAsia="ru-RU"/>
              </w:rPr>
              <w:t xml:space="preserve">       16 137,2   </w:t>
            </w:r>
          </w:p>
        </w:tc>
        <w:tc>
          <w:tcPr>
            <w:tcW w:w="0" w:type="auto"/>
            <w:shd w:val="clear" w:color="000000" w:fill="FFFFFF"/>
            <w:vAlign w:val="center"/>
            <w:hideMark/>
          </w:tcPr>
          <w:p w:rsidR="004B6E7F" w:rsidRPr="004B6E7F" w:rsidRDefault="004B6E7F" w:rsidP="004B6E7F">
            <w:pPr>
              <w:suppressAutoHyphens w:val="0"/>
              <w:jc w:val="center"/>
              <w:outlineLvl w:val="0"/>
              <w:rPr>
                <w:sz w:val="28"/>
                <w:szCs w:val="28"/>
                <w:lang w:val="ru-RU" w:eastAsia="ru-RU"/>
              </w:rPr>
            </w:pPr>
            <w:r w:rsidRPr="004B6E7F">
              <w:rPr>
                <w:sz w:val="28"/>
                <w:szCs w:val="28"/>
                <w:lang w:val="ru-RU" w:eastAsia="ru-RU"/>
              </w:rPr>
              <w:t xml:space="preserve">            16 137,2   </w:t>
            </w:r>
          </w:p>
        </w:tc>
        <w:tc>
          <w:tcPr>
            <w:tcW w:w="0" w:type="auto"/>
            <w:shd w:val="clear" w:color="000000" w:fill="FFFFFF"/>
            <w:noWrap/>
            <w:vAlign w:val="center"/>
            <w:hideMark/>
          </w:tcPr>
          <w:p w:rsidR="004B6E7F" w:rsidRPr="004B6E7F" w:rsidRDefault="004B6E7F" w:rsidP="004B6E7F">
            <w:pPr>
              <w:suppressAutoHyphens w:val="0"/>
              <w:jc w:val="center"/>
              <w:outlineLvl w:val="0"/>
              <w:rPr>
                <w:sz w:val="28"/>
                <w:szCs w:val="28"/>
                <w:lang w:val="ru-RU" w:eastAsia="ru-RU"/>
              </w:rPr>
            </w:pPr>
            <w:r w:rsidRPr="004B6E7F">
              <w:rPr>
                <w:sz w:val="28"/>
                <w:szCs w:val="28"/>
                <w:lang w:val="ru-RU" w:eastAsia="ru-RU"/>
              </w:rPr>
              <w:t xml:space="preserve">                             -   </w:t>
            </w:r>
          </w:p>
        </w:tc>
      </w:tr>
      <w:tr w:rsidR="004B6E7F" w:rsidRPr="004B6E7F" w:rsidTr="004B6E7F">
        <w:trPr>
          <w:trHeight w:val="1125"/>
        </w:trPr>
        <w:tc>
          <w:tcPr>
            <w:tcW w:w="4962" w:type="dxa"/>
            <w:shd w:val="clear" w:color="000000" w:fill="FFFFFF"/>
            <w:vAlign w:val="bottom"/>
            <w:hideMark/>
          </w:tcPr>
          <w:p w:rsidR="004B6E7F" w:rsidRPr="004B6E7F" w:rsidRDefault="004B6E7F" w:rsidP="004B6E7F">
            <w:pPr>
              <w:suppressAutoHyphens w:val="0"/>
              <w:outlineLvl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outlineLvl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outlineLvl w:val="0"/>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outlineLvl w:val="0"/>
              <w:rPr>
                <w:sz w:val="28"/>
                <w:szCs w:val="28"/>
                <w:lang w:val="ru-RU" w:eastAsia="ru-RU"/>
              </w:rPr>
            </w:pPr>
            <w:r w:rsidRPr="004B6E7F">
              <w:rPr>
                <w:sz w:val="28"/>
                <w:szCs w:val="28"/>
                <w:lang w:val="ru-RU" w:eastAsia="ru-RU"/>
              </w:rPr>
              <w:t>09</w:t>
            </w:r>
          </w:p>
        </w:tc>
        <w:tc>
          <w:tcPr>
            <w:tcW w:w="0" w:type="auto"/>
            <w:shd w:val="clear" w:color="000000" w:fill="FFFFFF"/>
            <w:vAlign w:val="center"/>
            <w:hideMark/>
          </w:tcPr>
          <w:p w:rsidR="004B6E7F" w:rsidRPr="004B6E7F" w:rsidRDefault="004B6E7F" w:rsidP="004B6E7F">
            <w:pPr>
              <w:suppressAutoHyphens w:val="0"/>
              <w:jc w:val="center"/>
              <w:outlineLvl w:val="0"/>
              <w:rPr>
                <w:sz w:val="28"/>
                <w:szCs w:val="28"/>
                <w:lang w:val="ru-RU" w:eastAsia="ru-RU"/>
              </w:rPr>
            </w:pPr>
            <w:r w:rsidRPr="004B6E7F">
              <w:rPr>
                <w:sz w:val="28"/>
                <w:szCs w:val="28"/>
                <w:lang w:val="ru-RU" w:eastAsia="ru-RU"/>
              </w:rPr>
              <w:t>0202441</w:t>
            </w:r>
          </w:p>
        </w:tc>
        <w:tc>
          <w:tcPr>
            <w:tcW w:w="0" w:type="auto"/>
            <w:shd w:val="clear" w:color="000000" w:fill="FFFFFF"/>
            <w:vAlign w:val="center"/>
            <w:hideMark/>
          </w:tcPr>
          <w:p w:rsidR="004B6E7F" w:rsidRPr="004B6E7F" w:rsidRDefault="004B6E7F" w:rsidP="004B6E7F">
            <w:pPr>
              <w:suppressAutoHyphens w:val="0"/>
              <w:jc w:val="center"/>
              <w:outlineLvl w:val="0"/>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outlineLvl w:val="0"/>
              <w:rPr>
                <w:sz w:val="28"/>
                <w:szCs w:val="28"/>
                <w:lang w:val="ru-RU" w:eastAsia="ru-RU"/>
              </w:rPr>
            </w:pPr>
            <w:r w:rsidRPr="004B6E7F">
              <w:rPr>
                <w:sz w:val="28"/>
                <w:szCs w:val="28"/>
                <w:lang w:val="ru-RU" w:eastAsia="ru-RU"/>
              </w:rPr>
              <w:t xml:space="preserve">       16 137,2   </w:t>
            </w:r>
          </w:p>
        </w:tc>
        <w:tc>
          <w:tcPr>
            <w:tcW w:w="0" w:type="auto"/>
            <w:shd w:val="clear" w:color="000000" w:fill="FFFFFF"/>
            <w:vAlign w:val="center"/>
            <w:hideMark/>
          </w:tcPr>
          <w:p w:rsidR="004B6E7F" w:rsidRPr="004B6E7F" w:rsidRDefault="004B6E7F" w:rsidP="004B6E7F">
            <w:pPr>
              <w:suppressAutoHyphens w:val="0"/>
              <w:jc w:val="center"/>
              <w:outlineLvl w:val="0"/>
              <w:rPr>
                <w:sz w:val="28"/>
                <w:szCs w:val="28"/>
                <w:lang w:val="ru-RU" w:eastAsia="ru-RU"/>
              </w:rPr>
            </w:pPr>
            <w:r w:rsidRPr="004B6E7F">
              <w:rPr>
                <w:sz w:val="28"/>
                <w:szCs w:val="28"/>
                <w:lang w:val="ru-RU" w:eastAsia="ru-RU"/>
              </w:rPr>
              <w:t xml:space="preserve">            16 137,2   </w:t>
            </w:r>
          </w:p>
        </w:tc>
        <w:tc>
          <w:tcPr>
            <w:tcW w:w="0" w:type="auto"/>
            <w:shd w:val="clear" w:color="000000" w:fill="FFFFFF"/>
            <w:noWrap/>
            <w:vAlign w:val="center"/>
            <w:hideMark/>
          </w:tcPr>
          <w:p w:rsidR="004B6E7F" w:rsidRPr="004B6E7F" w:rsidRDefault="004B6E7F" w:rsidP="004B6E7F">
            <w:pPr>
              <w:suppressAutoHyphens w:val="0"/>
              <w:jc w:val="center"/>
              <w:outlineLvl w:val="0"/>
              <w:rPr>
                <w:sz w:val="28"/>
                <w:szCs w:val="28"/>
                <w:lang w:val="ru-RU" w:eastAsia="ru-RU"/>
              </w:rPr>
            </w:pPr>
            <w:r w:rsidRPr="004B6E7F">
              <w:rPr>
                <w:sz w:val="28"/>
                <w:szCs w:val="28"/>
                <w:lang w:val="ru-RU" w:eastAsia="ru-RU"/>
              </w:rPr>
              <w:t xml:space="preserve">                             -   </w:t>
            </w:r>
          </w:p>
        </w:tc>
      </w:tr>
      <w:tr w:rsidR="004B6E7F" w:rsidRPr="004B6E7F" w:rsidTr="004B6E7F">
        <w:trPr>
          <w:trHeight w:val="6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60 173,8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60 173,8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6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60 173,8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60 173,8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Содержание автомобильных дорог и сооружений на них в поселении</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4142441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30 845,5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30 845,5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4142441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30 845,5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30 845,5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1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4142441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30 845,5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30 845,5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50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Подпрограмма "Дорожное хозяйство", государственной программы "Развитие транспортной системы ХМАО-Югры на 2014- 2020 годы"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4145419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27 861,9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27 861,9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4145419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27 861,9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27 861,9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1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4145419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27 861,9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27 861,9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50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Подпрограмма "Дорожное хозяйство", государственной программы "Развитие транспортной системы ХМАО-Югры на 2014- 2020 годы"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4141419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1 466,4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1 466,4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4141419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1 466,4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1 466,4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1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09</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4141419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1 466,4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1 466,4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 xml:space="preserve">Связь и информатика </w:t>
            </w:r>
            <w:r w:rsidRPr="004B6E7F">
              <w:rPr>
                <w:color w:val="FFFFFF"/>
                <w:sz w:val="28"/>
                <w:szCs w:val="28"/>
                <w:lang w:val="ru-RU" w:eastAsia="ru-RU"/>
              </w:rPr>
              <w:t>( АППАРАТ)</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49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54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 xml:space="preserve">Прочие мероприятия муниципальных органов </w:t>
            </w:r>
            <w:r w:rsidRPr="004B6E7F">
              <w:rPr>
                <w:color w:val="FFFFFF"/>
                <w:sz w:val="28"/>
                <w:szCs w:val="28"/>
                <w:lang w:val="ru-RU" w:eastAsia="ru-RU"/>
              </w:rPr>
              <w:t>(оздоровление, льготный проезд)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15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1 199,2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Другие вопросы в области национальной экономики</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4 860,4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4 860,4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4 860,4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4 860,4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4 860,4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4 860,4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1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Оценка недвижимости, признание прав и регулирование отношений по государственной и муниципальной собственности</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349,0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349,0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349,0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349,0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1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4140090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349,0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349,0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Мероприятия в области строительства, архитектуры и градостроительства</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4142450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3 871,0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3 871,0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4142450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3 871,0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3 871,0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1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4142450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3 871,0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3 871,0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Прочие межбюджетные трансферты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640,4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640,4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640,4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640,4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1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640,4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640,4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Жилищно-коммунальное хозяйство</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74 655,8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74 655,8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Жилищное хозяйство</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28 236,9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28 236,9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28 236,9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28 236,9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28 236,9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28 236,9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301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Подпрограмма "Организация содержания жилищного фонда  в пределах полномочий, установленных законодательством, а также полномочий,</w:t>
            </w:r>
            <w:r>
              <w:rPr>
                <w:sz w:val="28"/>
                <w:szCs w:val="28"/>
                <w:lang w:val="ru-RU" w:eastAsia="ru-RU"/>
              </w:rPr>
              <w:t xml:space="preserve"> </w:t>
            </w:r>
            <w:r w:rsidRPr="004B6E7F">
              <w:rPr>
                <w:sz w:val="28"/>
                <w:szCs w:val="28"/>
                <w:lang w:val="ru-RU" w:eastAsia="ru-RU"/>
              </w:rPr>
              <w:t xml:space="preserve">переданных в соответствии  с заключенными соглашениями" муниципальной  программы Сургутского района "Совершенствование жилищно-коммунального хозяйства в Сургутском районе" </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4141411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61,4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61,4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4141411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61,4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61,4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1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4141411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61,4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61,4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51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4142721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4 647,0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4 647,0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73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бюджетные ассигнования в области жилищного хозяйства</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4142721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4 647,0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4 647,0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60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Субсидии юридическим лицам (кроме некоммерческих организаций), индивидуальным предпринимателям, физическим лицам</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4142721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810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4 647,0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4 647,0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Капитальный ремонт  жилищного фонда</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4142722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12 040,6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12 040,6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51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 xml:space="preserve">Иные бюджетные ассигнования </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4142722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9 840,2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9 840,2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59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Субсидии юридическим лицам (кроме некоммерческих организаций), индивидуальным предпринимателям, физическим лицам</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4142722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810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9 840,2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9 840,2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4142722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2 200,4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2 200,4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1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4142722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2 200,4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2 200,4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Мероприятия в области жилищного хозяйства</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4142723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460,1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460,1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4142723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460,1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460,1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14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4142723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460,1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460,1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14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Приобретение благоустроенных жилых помещений для переселения граждан из аварийного жилого фонда</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4142724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10 475,7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10 475,7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5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Капитальные вложения в объекты недвижимого имущества</w:t>
            </w:r>
            <w:r w:rsidRPr="004B6E7F">
              <w:rPr>
                <w:sz w:val="28"/>
                <w:szCs w:val="28"/>
                <w:lang w:val="ru-RU" w:eastAsia="ru-RU"/>
              </w:rPr>
              <w:br/>
              <w:t>государственной (муниципальной) собственности</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4142724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10 475,7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10 475,7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49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Бюджетные инвестиции</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4142724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10 475,7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10 475,7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558"/>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Подпрограмма "Содействие проведению капитального ремонта многоквартирных домов", государственной  программы "Развитие жилищно- коммунального комплекса и повышение энергетической эффективности в Ханты - Мансийском автономном округе -Югре на 2014-2020 годы"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4145411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552,3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552,3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49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4145411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552,3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552,3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49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4145411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552,3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552,3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Коммунальное хозяйство</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26 674,0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26 674,0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8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Муниципальная программа"Программа в области энергосбережения и повышения энергетической эффективности  объектов коммунального комплекса ЛГ МУП «УТВиВ» на 2011- 2015 годы»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0302733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23 879,3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23 879,3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0302733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229,7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229,7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1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0302733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229,7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229,7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60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 xml:space="preserve">Иные бюджетные ассигнования </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0302733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23 649,6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23 649,6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50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Субсидии юридическим лицам (кроме некоммерческих организаций), индивидуальным предпринимателям, физическим лицам</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0302733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810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23 649,6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23 649,6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2 794,7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2 794,7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2 794,7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2 794,7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50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4142731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1 368,3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1 368,3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63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бюджетные ассигнования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4142731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1 368,3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1 368,3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54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Субсидии юридическим лицам (кроме некоммерческих организаций), индивидуальным предпринимателям, физическим лицам</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4142731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810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1 368,3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1 368,3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55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 xml:space="preserve">Иные бюджетные ассигнования </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4142734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1 426,4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1 426,4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76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4142734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116,7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116,7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09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4142734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116,7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116,7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64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 xml:space="preserve">Иные бюджетные ассигнования </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4142734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800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1 309,7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1 309,7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54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 xml:space="preserve">Субсидии юридическим лицам (кроме некоммерческих организаций), индивидуальным предпринимателям, физическим лицам </w:t>
            </w:r>
            <w:r w:rsidRPr="004B6E7F">
              <w:rPr>
                <w:color w:val="FFFFFF"/>
                <w:sz w:val="28"/>
                <w:szCs w:val="28"/>
                <w:lang w:val="ru-RU" w:eastAsia="ru-RU"/>
              </w:rPr>
              <w:t>- пож. гидранты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4142734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810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1 309,7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1 309,7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Благоустройство</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19 744,9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19 744,9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50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Муниципальная программа "Благоустройство, озеленение и санитарная очистка территории городского поселения Лянтор на 2013- 2016 г.г."</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0402714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9 074,6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9 074,6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0402714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10 019,2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10 019,2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1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0402714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9 074,6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9 074,6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10 670,2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10 670,2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Обеспечение деятельности органов местного самоуправления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10 670,2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10 670,2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Уличное освещение</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4142711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8 419,0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8 419,0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4142711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8 419,0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8 419,0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1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4142711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8 419,0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8 419,0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5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Благоустройство территории поселения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4142714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97,7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97,7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85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4142714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97,7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97,7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85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4142714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97,7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97,7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327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Подпрограмма "Поддержание устойчивого исполнения бюджетов муниципальных образований автономного округа", государственной программы ХМАО-Югры "Создание условий для эффективного и ответственного управления муниципальными финансами, повышения устойчивости местных бюджетов ХМАО-Югры на 2014-2020 годы"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4145402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2 132,0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2 132,0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4145402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2 132,0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2 132,0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1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4145402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2 132,0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2 132,0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3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Подпрограмма "Поддержание устойчивого исполнения бюджетов муниципальных образований автономного округа", государственной программы ХМАО-Югры "Создание условий для эффективного и ответственного управления муниципальными финансами, повышения устойчивости местных бюджетов ХМАО-Югры на 2014-2020 годы"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4141402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21,5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21,5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4141402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21,5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21,5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1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05</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4141402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21,5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21,5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 xml:space="preserve">Культура, кинематография </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176 168,3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176 168,3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Культура</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176 168,3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176 168,3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5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176 168,3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176 168,3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78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Расходы на обеспечение деятельности (оказание услуг) муниципальных учреждений</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173 081,5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173 081,5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78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24 742,6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24 742,6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1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24 742,6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24 742,6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33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148 338,9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148 338,9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64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148 338,9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148 338,9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64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Прочие межбюджетные трансферты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886,5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886,5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23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886,5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886,5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64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886,5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886,5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241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4145408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500,9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500,9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2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4145408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500,9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500,9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58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Субсидии бюджетным учреждениям</w:t>
            </w:r>
            <w:r w:rsidRPr="004B6E7F">
              <w:rPr>
                <w:sz w:val="28"/>
                <w:szCs w:val="28"/>
                <w:lang w:val="ru-RU" w:eastAsia="ru-RU"/>
              </w:rPr>
              <w:br w:type="page"/>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4145408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500,9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500,9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243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4141408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88,4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88,4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44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4141408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88,4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88,4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54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4141408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88,4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88,4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15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межбюджетные трансферты на финансирование наказов избирателей депутатам Думы ХМАО - Югры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4145608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1 611,0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1 611,0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15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4145608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1 611,0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1 611,0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60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08</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4145608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1 611,0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1 611,0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Социальная политика</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 </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 </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8 259,0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8 259,0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Пенсионное обеспечение</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 </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Выплата пенсий муниципальным служащем</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4143491</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90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Социальное обеспечение и иные выплаты населению</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4143491</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300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900"/>
        </w:trPr>
        <w:tc>
          <w:tcPr>
            <w:tcW w:w="4962" w:type="dxa"/>
            <w:shd w:val="clear" w:color="000000" w:fill="FFFFFF"/>
            <w:vAlign w:val="bottom"/>
            <w:hideMark/>
          </w:tcPr>
          <w:p w:rsidR="004B6E7F" w:rsidRPr="004B6E7F" w:rsidRDefault="004B6E7F" w:rsidP="004B6E7F">
            <w:pPr>
              <w:suppressAutoHyphens w:val="0"/>
              <w:spacing w:after="280"/>
              <w:rPr>
                <w:sz w:val="28"/>
                <w:szCs w:val="28"/>
                <w:lang w:val="ru-RU" w:eastAsia="ru-RU"/>
              </w:rPr>
            </w:pPr>
            <w:r w:rsidRPr="004B6E7F">
              <w:rPr>
                <w:sz w:val="28"/>
                <w:szCs w:val="28"/>
                <w:lang w:val="ru-RU" w:eastAsia="ru-RU"/>
              </w:rPr>
              <w:t>Публичные нормативные социальные выплаты гражданам</w:t>
            </w:r>
            <w:r w:rsidRPr="004B6E7F">
              <w:rPr>
                <w:sz w:val="28"/>
                <w:szCs w:val="28"/>
                <w:lang w:val="ru-RU" w:eastAsia="ru-RU"/>
              </w:rPr>
              <w:br/>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4143491</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310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300,0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49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 xml:space="preserve">Социальное обеспечение населения </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48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49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Мероприятия в области социальной политики</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4143514</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300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900"/>
        </w:trPr>
        <w:tc>
          <w:tcPr>
            <w:tcW w:w="4962" w:type="dxa"/>
            <w:shd w:val="clear" w:color="000000" w:fill="FFFFFF"/>
            <w:vAlign w:val="bottom"/>
            <w:hideMark/>
          </w:tcPr>
          <w:p w:rsidR="004B6E7F" w:rsidRPr="004B6E7F" w:rsidRDefault="004B6E7F" w:rsidP="004B6E7F">
            <w:pPr>
              <w:suppressAutoHyphens w:val="0"/>
              <w:spacing w:after="280"/>
              <w:rPr>
                <w:sz w:val="28"/>
                <w:szCs w:val="28"/>
                <w:lang w:val="ru-RU" w:eastAsia="ru-RU"/>
              </w:rPr>
            </w:pPr>
            <w:r w:rsidRPr="004B6E7F">
              <w:rPr>
                <w:sz w:val="28"/>
                <w:szCs w:val="28"/>
                <w:lang w:val="ru-RU" w:eastAsia="ru-RU"/>
              </w:rPr>
              <w:t>Публичные нормативные социальные выплаты гражданам</w:t>
            </w:r>
            <w:r w:rsidRPr="004B6E7F">
              <w:rPr>
                <w:sz w:val="28"/>
                <w:szCs w:val="28"/>
                <w:lang w:val="ru-RU" w:eastAsia="ru-RU"/>
              </w:rPr>
              <w:br/>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10</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4143514</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310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7 959,0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Физическая культура и спорт</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37 867,3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37 867,3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Физическая культура</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31 163,2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31 163,2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01</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noWrap/>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31 163,2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31 163,2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84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Расходы на обеспечение деятельности (оказание услуг) муниципальных учреждений</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30 607,9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30 607,9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75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Закупка товаров, работ и услуг для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5 479,9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5 479,9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1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закупки товаров, работ и услуг для обеспечения государственных (муниципальных) нужд</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240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5 479,9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5 479,9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21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25 128,0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25 128,0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60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4140059</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25 128,0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25 128,0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09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межбюджетные трансферты на финансирование наказов избирателей депутатам Думы ХМАО - Югры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4145608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555,3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555,3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11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4145608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555,3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555,3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60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01</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4145608</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555,3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555,3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60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Массовый спорт</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60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02</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60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Прочие межбюджетные трансферты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120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Предоставление субсидий бюджетным, автономным учреждениям и иным некоммерческим организациям</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600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60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Субсидии бюджетным учреждениям</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11</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02</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4144003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610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6 704,1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120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Межбюджетные трансферты общего характера бюджетам субъектов Российской Федерации и муниципальных образований</w:t>
            </w:r>
            <w:r w:rsidRPr="004B6E7F">
              <w:rPr>
                <w:sz w:val="28"/>
                <w:szCs w:val="28"/>
                <w:lang w:val="ru-RU" w:eastAsia="ru-RU"/>
              </w:rPr>
              <w:br w:type="page"/>
            </w:r>
            <w:r w:rsidRPr="004B6E7F">
              <w:rPr>
                <w:sz w:val="28"/>
                <w:szCs w:val="28"/>
                <w:lang w:val="ru-RU" w:eastAsia="ru-RU"/>
              </w:rPr>
              <w:br w:type="page"/>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840"/>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Прочие межбюджетные трансферты общего характера</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37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Непрограммные мероприятия</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03</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4000000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52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 xml:space="preserve">Межбюджетные трансферты </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4144004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   </w:t>
            </w:r>
          </w:p>
        </w:tc>
      </w:tr>
      <w:tr w:rsidR="004B6E7F" w:rsidRPr="004B6E7F" w:rsidTr="004B6E7F">
        <w:trPr>
          <w:trHeight w:val="46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Межбюджетные трансферты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4144004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500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r w:rsidR="004B6E7F" w:rsidRPr="004B6E7F" w:rsidTr="004B6E7F">
        <w:trPr>
          <w:trHeight w:val="615"/>
        </w:trPr>
        <w:tc>
          <w:tcPr>
            <w:tcW w:w="4962" w:type="dxa"/>
            <w:shd w:val="clear" w:color="000000" w:fill="FFFFFF"/>
            <w:vAlign w:val="bottom"/>
            <w:hideMark/>
          </w:tcPr>
          <w:p w:rsidR="004B6E7F" w:rsidRPr="004B6E7F" w:rsidRDefault="004B6E7F" w:rsidP="004B6E7F">
            <w:pPr>
              <w:suppressAutoHyphens w:val="0"/>
              <w:rPr>
                <w:sz w:val="28"/>
                <w:szCs w:val="28"/>
                <w:lang w:val="ru-RU" w:eastAsia="ru-RU"/>
              </w:rPr>
            </w:pPr>
            <w:r w:rsidRPr="004B6E7F">
              <w:rPr>
                <w:sz w:val="28"/>
                <w:szCs w:val="28"/>
                <w:lang w:val="ru-RU" w:eastAsia="ru-RU"/>
              </w:rPr>
              <w:t>Иные межбюджетные трансферты</w:t>
            </w:r>
          </w:p>
        </w:tc>
        <w:tc>
          <w:tcPr>
            <w:tcW w:w="0" w:type="auto"/>
            <w:shd w:val="clear" w:color="000000" w:fill="FFFFFF"/>
            <w:vAlign w:val="center"/>
            <w:hideMark/>
          </w:tcPr>
          <w:p w:rsidR="004B6E7F" w:rsidRPr="004B6E7F" w:rsidRDefault="004B6E7F" w:rsidP="004B6E7F">
            <w:pPr>
              <w:suppressAutoHyphens w:val="0"/>
              <w:rPr>
                <w:sz w:val="28"/>
                <w:szCs w:val="28"/>
                <w:lang w:val="ru-RU" w:eastAsia="ru-RU"/>
              </w:rPr>
            </w:pPr>
            <w:r w:rsidRPr="004B6E7F">
              <w:rPr>
                <w:sz w:val="28"/>
                <w:szCs w:val="28"/>
                <w:lang w:val="ru-RU" w:eastAsia="ru-RU"/>
              </w:rPr>
              <w:t>650</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14</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03</w:t>
            </w:r>
          </w:p>
        </w:tc>
        <w:tc>
          <w:tcPr>
            <w:tcW w:w="0" w:type="auto"/>
            <w:shd w:val="clear" w:color="000000" w:fill="FFFFFF"/>
            <w:noWrap/>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4144004</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540</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vAlign w:val="center"/>
            <w:hideMark/>
          </w:tcPr>
          <w:p w:rsidR="004B6E7F" w:rsidRPr="004B6E7F" w:rsidRDefault="004B6E7F" w:rsidP="004B6E7F">
            <w:pPr>
              <w:suppressAutoHyphens w:val="0"/>
              <w:jc w:val="center"/>
              <w:rPr>
                <w:sz w:val="28"/>
                <w:szCs w:val="28"/>
                <w:lang w:val="ru-RU" w:eastAsia="ru-RU"/>
              </w:rPr>
            </w:pPr>
            <w:r w:rsidRPr="004B6E7F">
              <w:rPr>
                <w:sz w:val="28"/>
                <w:szCs w:val="28"/>
                <w:lang w:val="ru-RU" w:eastAsia="ru-RU"/>
              </w:rPr>
              <w:t xml:space="preserve">              1 296,5   </w:t>
            </w:r>
          </w:p>
        </w:tc>
        <w:tc>
          <w:tcPr>
            <w:tcW w:w="0" w:type="auto"/>
            <w:shd w:val="clear" w:color="000000" w:fill="FFFFFF"/>
            <w:noWrap/>
            <w:vAlign w:val="center"/>
            <w:hideMark/>
          </w:tcPr>
          <w:p w:rsidR="004B6E7F" w:rsidRPr="004B6E7F" w:rsidRDefault="004B6E7F" w:rsidP="004B6E7F">
            <w:pPr>
              <w:suppressAutoHyphens w:val="0"/>
              <w:jc w:val="right"/>
              <w:rPr>
                <w:sz w:val="28"/>
                <w:szCs w:val="28"/>
                <w:lang w:val="ru-RU" w:eastAsia="ru-RU"/>
              </w:rPr>
            </w:pPr>
            <w:r w:rsidRPr="004B6E7F">
              <w:rPr>
                <w:sz w:val="28"/>
                <w:szCs w:val="28"/>
                <w:lang w:val="ru-RU" w:eastAsia="ru-RU"/>
              </w:rPr>
              <w:t xml:space="preserve">                             -   </w:t>
            </w:r>
          </w:p>
        </w:tc>
      </w:tr>
    </w:tbl>
    <w:p w:rsidR="004B6E7F" w:rsidRDefault="004B6E7F" w:rsidP="00124B5D">
      <w:pPr>
        <w:shd w:val="clear" w:color="auto" w:fill="FFFFFF"/>
        <w:tabs>
          <w:tab w:val="left" w:pos="6379"/>
        </w:tabs>
        <w:ind w:right="68" w:firstLine="9720"/>
        <w:rPr>
          <w:lang w:val="ru-RU"/>
        </w:rPr>
      </w:pPr>
    </w:p>
    <w:p w:rsidR="00762829" w:rsidRDefault="00762829" w:rsidP="00124B5D">
      <w:pPr>
        <w:shd w:val="clear" w:color="auto" w:fill="FFFFFF"/>
        <w:tabs>
          <w:tab w:val="left" w:pos="6379"/>
        </w:tabs>
        <w:ind w:right="68" w:firstLine="9720"/>
        <w:rPr>
          <w:lang w:val="ru-RU"/>
        </w:rPr>
      </w:pPr>
    </w:p>
    <w:p w:rsidR="00762829" w:rsidRDefault="00762829" w:rsidP="00124B5D">
      <w:pPr>
        <w:shd w:val="clear" w:color="auto" w:fill="FFFFFF"/>
        <w:tabs>
          <w:tab w:val="left" w:pos="6379"/>
        </w:tabs>
        <w:ind w:right="68" w:firstLine="9720"/>
        <w:rPr>
          <w:lang w:val="ru-RU"/>
        </w:rPr>
      </w:pPr>
    </w:p>
    <w:p w:rsidR="001B7CA1" w:rsidRDefault="001B7CA1" w:rsidP="001B7CA1">
      <w:pPr>
        <w:shd w:val="clear" w:color="auto" w:fill="FFFFFF"/>
        <w:spacing w:line="288" w:lineRule="exact"/>
        <w:ind w:right="62"/>
        <w:rPr>
          <w:spacing w:val="-4"/>
          <w:lang w:val="ru-RU"/>
        </w:rPr>
        <w:sectPr w:rsidR="001B7CA1" w:rsidSect="00847815">
          <w:pgSz w:w="16838" w:h="11906" w:orient="landscape"/>
          <w:pgMar w:top="1134" w:right="1134" w:bottom="851" w:left="1701" w:header="709" w:footer="709" w:gutter="0"/>
          <w:cols w:space="708"/>
          <w:docGrid w:linePitch="360"/>
        </w:sectPr>
      </w:pPr>
    </w:p>
    <w:p w:rsidR="00C46042" w:rsidRPr="00762829" w:rsidRDefault="00C46042" w:rsidP="00C46042">
      <w:pPr>
        <w:shd w:val="clear" w:color="auto" w:fill="FFFFFF"/>
        <w:spacing w:line="302" w:lineRule="exact"/>
        <w:ind w:firstLine="5245"/>
        <w:rPr>
          <w:spacing w:val="-8"/>
          <w:sz w:val="28"/>
          <w:szCs w:val="28"/>
          <w:lang w:val="ru-RU"/>
        </w:rPr>
      </w:pPr>
      <w:r w:rsidRPr="00762829">
        <w:rPr>
          <w:spacing w:val="-10"/>
          <w:sz w:val="28"/>
          <w:szCs w:val="28"/>
          <w:lang w:val="ru-RU"/>
        </w:rPr>
        <w:t xml:space="preserve">Приложение  </w:t>
      </w:r>
      <w:r w:rsidR="00DF5F96">
        <w:rPr>
          <w:spacing w:val="-10"/>
          <w:sz w:val="28"/>
          <w:szCs w:val="28"/>
          <w:lang w:val="ru-RU"/>
        </w:rPr>
        <w:t>6</w:t>
      </w:r>
      <w:r w:rsidRPr="00762829">
        <w:rPr>
          <w:sz w:val="28"/>
          <w:szCs w:val="28"/>
          <w:lang w:val="ru-RU"/>
        </w:rPr>
        <w:t xml:space="preserve"> </w:t>
      </w:r>
      <w:r w:rsidRPr="00762829">
        <w:rPr>
          <w:spacing w:val="-8"/>
          <w:sz w:val="28"/>
          <w:szCs w:val="28"/>
          <w:lang w:val="ru-RU"/>
        </w:rPr>
        <w:t>к решению</w:t>
      </w:r>
    </w:p>
    <w:p w:rsidR="00C46042" w:rsidRPr="00C46042" w:rsidRDefault="00C46042" w:rsidP="00C46042">
      <w:pPr>
        <w:shd w:val="clear" w:color="auto" w:fill="FFFFFF"/>
        <w:spacing w:line="302" w:lineRule="exact"/>
        <w:ind w:left="5245"/>
        <w:rPr>
          <w:sz w:val="28"/>
          <w:szCs w:val="28"/>
          <w:lang w:val="ru-RU"/>
        </w:rPr>
      </w:pPr>
      <w:r w:rsidRPr="00C46042">
        <w:rPr>
          <w:spacing w:val="-8"/>
          <w:sz w:val="28"/>
          <w:szCs w:val="28"/>
          <w:lang w:val="ru-RU"/>
        </w:rPr>
        <w:t>Совета депутатов</w:t>
      </w:r>
      <w:r w:rsidRPr="00C46042">
        <w:rPr>
          <w:spacing w:val="-8"/>
          <w:sz w:val="28"/>
          <w:szCs w:val="28"/>
          <w:lang w:val="ru-RU"/>
        </w:rPr>
        <w:br/>
        <w:t>городского поселения Лянтор</w:t>
      </w:r>
      <w:r w:rsidRPr="00C46042">
        <w:rPr>
          <w:spacing w:val="-8"/>
          <w:sz w:val="28"/>
          <w:szCs w:val="28"/>
          <w:lang w:val="ru-RU"/>
        </w:rPr>
        <w:br/>
      </w:r>
      <w:r w:rsidRPr="00C46042">
        <w:rPr>
          <w:sz w:val="28"/>
          <w:szCs w:val="28"/>
          <w:lang w:val="ru-RU"/>
        </w:rPr>
        <w:t>от «__» _______201</w:t>
      </w:r>
      <w:r>
        <w:rPr>
          <w:sz w:val="28"/>
          <w:szCs w:val="28"/>
          <w:lang w:val="ru-RU"/>
        </w:rPr>
        <w:t>4</w:t>
      </w:r>
      <w:r w:rsidRPr="00C46042">
        <w:rPr>
          <w:sz w:val="28"/>
          <w:szCs w:val="28"/>
          <w:lang w:val="ru-RU"/>
        </w:rPr>
        <w:t>года  № __</w:t>
      </w:r>
    </w:p>
    <w:p w:rsidR="00C46042" w:rsidRPr="00C46042" w:rsidRDefault="00C46042" w:rsidP="00C46042">
      <w:pPr>
        <w:shd w:val="clear" w:color="auto" w:fill="FFFFFF"/>
        <w:spacing w:line="302" w:lineRule="exact"/>
        <w:ind w:left="5940" w:firstLine="6096"/>
        <w:rPr>
          <w:color w:val="FF0000"/>
          <w:lang w:val="ru-RU"/>
        </w:rPr>
      </w:pPr>
    </w:p>
    <w:p w:rsidR="00C46042" w:rsidRPr="00C46042" w:rsidRDefault="00C46042" w:rsidP="00C46042">
      <w:pPr>
        <w:shd w:val="clear" w:color="auto" w:fill="FFFFFF"/>
        <w:spacing w:line="302" w:lineRule="exact"/>
        <w:ind w:left="5940"/>
        <w:rPr>
          <w:color w:val="FF0000"/>
          <w:lang w:val="ru-RU"/>
        </w:rPr>
      </w:pPr>
    </w:p>
    <w:p w:rsidR="00C46042" w:rsidRPr="00C46042" w:rsidRDefault="00C46042" w:rsidP="00C46042">
      <w:pPr>
        <w:shd w:val="clear" w:color="auto" w:fill="FFFFFF"/>
        <w:ind w:left="180"/>
        <w:jc w:val="center"/>
        <w:rPr>
          <w:sz w:val="28"/>
          <w:szCs w:val="28"/>
          <w:lang w:val="ru-RU"/>
        </w:rPr>
      </w:pPr>
      <w:r w:rsidRPr="00C46042">
        <w:rPr>
          <w:sz w:val="28"/>
          <w:szCs w:val="28"/>
          <w:lang w:val="ru-RU"/>
        </w:rPr>
        <w:t>Объёмы межбюджетных трансфертов</w:t>
      </w:r>
    </w:p>
    <w:p w:rsidR="00DF5F96" w:rsidRPr="008C4638" w:rsidRDefault="00C46042" w:rsidP="008C4638">
      <w:pPr>
        <w:shd w:val="clear" w:color="auto" w:fill="FFFFFF"/>
        <w:ind w:left="180"/>
        <w:jc w:val="center"/>
        <w:rPr>
          <w:sz w:val="28"/>
          <w:szCs w:val="28"/>
          <w:lang w:val="ru-RU"/>
        </w:rPr>
      </w:pPr>
      <w:r w:rsidRPr="00C46042">
        <w:rPr>
          <w:sz w:val="28"/>
          <w:szCs w:val="28"/>
          <w:lang w:val="ru-RU"/>
        </w:rPr>
        <w:t>городского поселения Лянтор на 2014год</w:t>
      </w:r>
    </w:p>
    <w:p w:rsidR="00DF5F96" w:rsidRDefault="00DF5F96" w:rsidP="002049B0">
      <w:pPr>
        <w:shd w:val="clear" w:color="auto" w:fill="FFFFFF"/>
        <w:spacing w:line="302" w:lineRule="exact"/>
        <w:ind w:firstLine="5245"/>
        <w:rPr>
          <w:spacing w:val="-10"/>
          <w:sz w:val="28"/>
          <w:szCs w:val="28"/>
          <w:lang w:val="ru-RU"/>
        </w:rPr>
      </w:pPr>
    </w:p>
    <w:tbl>
      <w:tblPr>
        <w:tblW w:w="0" w:type="auto"/>
        <w:tblInd w:w="98" w:type="dxa"/>
        <w:tblLook w:val="04A0" w:firstRow="1" w:lastRow="0" w:firstColumn="1" w:lastColumn="0" w:noHBand="0" w:noVBand="1"/>
      </w:tblPr>
      <w:tblGrid>
        <w:gridCol w:w="8143"/>
        <w:gridCol w:w="1896"/>
      </w:tblGrid>
      <w:tr w:rsidR="00DF5F96" w:rsidRPr="00DF5F96" w:rsidTr="00DF5F96">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5F96" w:rsidRPr="00DF5F96" w:rsidRDefault="00DF5F96" w:rsidP="00DF5F96">
            <w:pPr>
              <w:suppressAutoHyphens w:val="0"/>
              <w:jc w:val="center"/>
              <w:rPr>
                <w:sz w:val="28"/>
                <w:szCs w:val="28"/>
                <w:lang w:val="ru-RU" w:eastAsia="ru-RU"/>
              </w:rPr>
            </w:pPr>
            <w:r w:rsidRPr="00DF5F96">
              <w:rPr>
                <w:sz w:val="28"/>
                <w:szCs w:val="28"/>
                <w:lang w:val="ru-RU" w:eastAsia="ru-RU"/>
              </w:rPr>
              <w:t>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5F96" w:rsidRPr="00DF5F96" w:rsidRDefault="00DF5F96" w:rsidP="00DF5F96">
            <w:pPr>
              <w:suppressAutoHyphens w:val="0"/>
              <w:jc w:val="center"/>
              <w:rPr>
                <w:sz w:val="28"/>
                <w:szCs w:val="28"/>
                <w:lang w:val="ru-RU" w:eastAsia="ru-RU"/>
              </w:rPr>
            </w:pPr>
            <w:r w:rsidRPr="00DF5F96">
              <w:rPr>
                <w:sz w:val="28"/>
                <w:szCs w:val="28"/>
                <w:lang w:val="ru-RU" w:eastAsia="ru-RU"/>
              </w:rPr>
              <w:t xml:space="preserve">Сумма </w:t>
            </w:r>
            <w:r w:rsidRPr="00DF5F96">
              <w:rPr>
                <w:sz w:val="28"/>
                <w:szCs w:val="28"/>
                <w:lang w:val="ru-RU" w:eastAsia="ru-RU"/>
              </w:rPr>
              <w:br/>
              <w:t>(тыс. руб.)</w:t>
            </w:r>
          </w:p>
        </w:tc>
      </w:tr>
      <w:tr w:rsidR="00DF5F96" w:rsidRPr="00DF5F96" w:rsidTr="00DF5F96">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5F96" w:rsidRPr="00DF5F96" w:rsidRDefault="00DF5F96" w:rsidP="00DF5F96">
            <w:pPr>
              <w:suppressAutoHyphens w:val="0"/>
              <w:rPr>
                <w:sz w:val="28"/>
                <w:szCs w:val="28"/>
                <w:lang w:val="ru-RU" w:eastAsia="ru-RU"/>
              </w:rPr>
            </w:pPr>
            <w:r w:rsidRPr="00DF5F96">
              <w:rPr>
                <w:sz w:val="28"/>
                <w:szCs w:val="28"/>
                <w:lang w:val="ru-RU" w:eastAsia="ru-RU"/>
              </w:rPr>
              <w:t>Безвозмездные поступления от других бюджетов бюджетной системы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5F96" w:rsidRPr="00DF5F96" w:rsidRDefault="00DF5F96" w:rsidP="00DF5F96">
            <w:pPr>
              <w:suppressAutoHyphens w:val="0"/>
              <w:jc w:val="center"/>
              <w:rPr>
                <w:sz w:val="28"/>
                <w:szCs w:val="28"/>
                <w:lang w:val="ru-RU" w:eastAsia="ru-RU"/>
              </w:rPr>
            </w:pPr>
            <w:r w:rsidRPr="00DF5F96">
              <w:rPr>
                <w:sz w:val="28"/>
                <w:szCs w:val="28"/>
                <w:lang w:val="ru-RU" w:eastAsia="ru-RU"/>
              </w:rPr>
              <w:t xml:space="preserve">        286 164,9   </w:t>
            </w:r>
          </w:p>
        </w:tc>
      </w:tr>
      <w:tr w:rsidR="00DF5F96" w:rsidRPr="00DF5F96" w:rsidTr="00DF5F96">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5F96" w:rsidRPr="00DF5F96" w:rsidRDefault="00DF5F96" w:rsidP="00DF5F96">
            <w:pPr>
              <w:suppressAutoHyphens w:val="0"/>
              <w:rPr>
                <w:sz w:val="28"/>
                <w:szCs w:val="28"/>
                <w:lang w:val="ru-RU" w:eastAsia="ru-RU"/>
              </w:rPr>
            </w:pPr>
            <w:r w:rsidRPr="00DF5F96">
              <w:rPr>
                <w:sz w:val="28"/>
                <w:szCs w:val="28"/>
                <w:lang w:val="ru-RU" w:eastAsia="ru-RU"/>
              </w:rPr>
              <w:t>Дотации бюджетам поселений на выравнивание бюджетной обеспеченности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5F96" w:rsidRPr="00DF5F96" w:rsidRDefault="00DF5F96" w:rsidP="00DF5F96">
            <w:pPr>
              <w:suppressAutoHyphens w:val="0"/>
              <w:jc w:val="center"/>
              <w:rPr>
                <w:sz w:val="28"/>
                <w:szCs w:val="28"/>
                <w:lang w:val="ru-RU" w:eastAsia="ru-RU"/>
              </w:rPr>
            </w:pPr>
            <w:r w:rsidRPr="00DF5F96">
              <w:rPr>
                <w:sz w:val="28"/>
                <w:szCs w:val="28"/>
                <w:lang w:val="ru-RU" w:eastAsia="ru-RU"/>
              </w:rPr>
              <w:t xml:space="preserve">          99 406,9   </w:t>
            </w:r>
          </w:p>
        </w:tc>
      </w:tr>
      <w:tr w:rsidR="00DF5F96" w:rsidRPr="00DF5F96" w:rsidTr="00DF5F96">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5F96" w:rsidRPr="00DF5F96" w:rsidRDefault="00DF5F96" w:rsidP="00DF5F96">
            <w:pPr>
              <w:suppressAutoHyphens w:val="0"/>
              <w:rPr>
                <w:sz w:val="28"/>
                <w:szCs w:val="28"/>
                <w:lang w:val="ru-RU" w:eastAsia="ru-RU"/>
              </w:rPr>
            </w:pPr>
            <w:r w:rsidRPr="00DF5F96">
              <w:rPr>
                <w:sz w:val="28"/>
                <w:szCs w:val="28"/>
                <w:lang w:val="ru-RU" w:eastAsia="ru-RU"/>
              </w:rPr>
              <w:t>Дотации бюджетам поселений на поддержку мер по обеспечению сбалансированности бюджетов</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5F96" w:rsidRPr="00DF5F96" w:rsidRDefault="00DF5F96" w:rsidP="00DF5F96">
            <w:pPr>
              <w:suppressAutoHyphens w:val="0"/>
              <w:jc w:val="center"/>
              <w:rPr>
                <w:sz w:val="28"/>
                <w:szCs w:val="28"/>
                <w:lang w:val="ru-RU" w:eastAsia="ru-RU"/>
              </w:rPr>
            </w:pPr>
            <w:r w:rsidRPr="00DF5F96">
              <w:rPr>
                <w:sz w:val="28"/>
                <w:szCs w:val="28"/>
                <w:lang w:val="ru-RU" w:eastAsia="ru-RU"/>
              </w:rPr>
              <w:t xml:space="preserve">        120 838,6   </w:t>
            </w:r>
          </w:p>
        </w:tc>
      </w:tr>
      <w:tr w:rsidR="00DF5F96" w:rsidRPr="00DF5F96" w:rsidTr="00DF5F96">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5F96" w:rsidRPr="00DF5F96" w:rsidRDefault="00DF5F96" w:rsidP="00DF5F96">
            <w:pPr>
              <w:suppressAutoHyphens w:val="0"/>
              <w:rPr>
                <w:sz w:val="28"/>
                <w:szCs w:val="28"/>
                <w:lang w:val="ru-RU" w:eastAsia="ru-RU"/>
              </w:rPr>
            </w:pPr>
            <w:r w:rsidRPr="00DF5F96">
              <w:rPr>
                <w:sz w:val="28"/>
                <w:szCs w:val="28"/>
                <w:lang w:val="ru-RU" w:eastAsia="ru-RU"/>
              </w:rPr>
              <w:t xml:space="preserve">Средства передаваемые  для обеспечения осуществления органами местного самоуправления отдельных государственных полномочий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5F96" w:rsidRPr="00DF5F96" w:rsidRDefault="00DF5F96" w:rsidP="00DF5F96">
            <w:pPr>
              <w:suppressAutoHyphens w:val="0"/>
              <w:jc w:val="center"/>
              <w:rPr>
                <w:sz w:val="28"/>
                <w:szCs w:val="28"/>
                <w:lang w:val="ru-RU" w:eastAsia="ru-RU"/>
              </w:rPr>
            </w:pPr>
            <w:r w:rsidRPr="00DF5F96">
              <w:rPr>
                <w:sz w:val="28"/>
                <w:szCs w:val="28"/>
                <w:lang w:val="ru-RU" w:eastAsia="ru-RU"/>
              </w:rPr>
              <w:t xml:space="preserve">            5 807,2   </w:t>
            </w:r>
          </w:p>
        </w:tc>
      </w:tr>
      <w:tr w:rsidR="00DF5F96" w:rsidRPr="00DF5F96" w:rsidTr="00DF5F96">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5F96" w:rsidRPr="00DF5F96" w:rsidRDefault="00DF5F96" w:rsidP="00DF5F96">
            <w:pPr>
              <w:suppressAutoHyphens w:val="0"/>
              <w:rPr>
                <w:sz w:val="28"/>
                <w:szCs w:val="28"/>
                <w:lang w:val="ru-RU" w:eastAsia="ru-RU"/>
              </w:rPr>
            </w:pPr>
            <w:r w:rsidRPr="00DF5F96">
              <w:rPr>
                <w:sz w:val="28"/>
                <w:szCs w:val="28"/>
                <w:lang w:val="ru-RU" w:eastAsia="ru-RU"/>
              </w:rPr>
              <w:t>Субвенции бюджетам поселений на государственную регистрацию актов гражданского состояния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5F96" w:rsidRPr="00DF5F96" w:rsidRDefault="00DF5F96" w:rsidP="00DF5F96">
            <w:pPr>
              <w:suppressAutoHyphens w:val="0"/>
              <w:jc w:val="center"/>
              <w:rPr>
                <w:sz w:val="28"/>
                <w:szCs w:val="28"/>
                <w:lang w:val="ru-RU" w:eastAsia="ru-RU"/>
              </w:rPr>
            </w:pPr>
            <w:r w:rsidRPr="00DF5F96">
              <w:rPr>
                <w:sz w:val="28"/>
                <w:szCs w:val="28"/>
                <w:lang w:val="ru-RU" w:eastAsia="ru-RU"/>
              </w:rPr>
              <w:t xml:space="preserve">            1 687,2   </w:t>
            </w:r>
          </w:p>
        </w:tc>
      </w:tr>
      <w:tr w:rsidR="00DF5F96" w:rsidRPr="00DF5F96" w:rsidTr="00DF5F96">
        <w:trPr>
          <w:trHeight w:val="14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5F96" w:rsidRPr="00DF5F96" w:rsidRDefault="00DF5F96" w:rsidP="00DF5F96">
            <w:pPr>
              <w:suppressAutoHyphens w:val="0"/>
              <w:rPr>
                <w:sz w:val="28"/>
                <w:szCs w:val="28"/>
                <w:lang w:val="ru-RU" w:eastAsia="ru-RU"/>
              </w:rPr>
            </w:pPr>
            <w:r w:rsidRPr="00DF5F96">
              <w:rPr>
                <w:sz w:val="28"/>
                <w:szCs w:val="28"/>
                <w:lang w:val="ru-RU"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5F96" w:rsidRPr="00DF5F96" w:rsidRDefault="00DF5F96" w:rsidP="00DF5F96">
            <w:pPr>
              <w:suppressAutoHyphens w:val="0"/>
              <w:jc w:val="center"/>
              <w:rPr>
                <w:sz w:val="28"/>
                <w:szCs w:val="28"/>
                <w:lang w:val="ru-RU" w:eastAsia="ru-RU"/>
              </w:rPr>
            </w:pPr>
            <w:r w:rsidRPr="00DF5F96">
              <w:rPr>
                <w:sz w:val="28"/>
                <w:szCs w:val="28"/>
                <w:lang w:val="ru-RU" w:eastAsia="ru-RU"/>
              </w:rPr>
              <w:t xml:space="preserve">            4 120,0   </w:t>
            </w:r>
          </w:p>
        </w:tc>
      </w:tr>
      <w:tr w:rsidR="00DF5F96" w:rsidRPr="00DF5F96" w:rsidTr="00DF5F96">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5F96" w:rsidRPr="00DF5F96" w:rsidRDefault="00DF5F96" w:rsidP="00DF5F96">
            <w:pPr>
              <w:suppressAutoHyphens w:val="0"/>
              <w:rPr>
                <w:sz w:val="28"/>
                <w:szCs w:val="28"/>
                <w:lang w:val="ru-RU" w:eastAsia="ru-RU"/>
              </w:rPr>
            </w:pPr>
            <w:r w:rsidRPr="00DF5F96">
              <w:rPr>
                <w:sz w:val="28"/>
                <w:szCs w:val="28"/>
                <w:lang w:val="ru-RU" w:eastAsia="ru-RU"/>
              </w:rPr>
              <w:t>Прочие межбюджетные трансферты, передаваемые бюджетам поселений</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5F96" w:rsidRPr="00DF5F96" w:rsidRDefault="00DF5F96" w:rsidP="00DF5F96">
            <w:pPr>
              <w:suppressAutoHyphens w:val="0"/>
              <w:jc w:val="center"/>
              <w:rPr>
                <w:sz w:val="28"/>
                <w:szCs w:val="28"/>
                <w:lang w:val="ru-RU" w:eastAsia="ru-RU"/>
              </w:rPr>
            </w:pPr>
            <w:r w:rsidRPr="00DF5F96">
              <w:rPr>
                <w:sz w:val="28"/>
                <w:szCs w:val="28"/>
                <w:lang w:val="ru-RU" w:eastAsia="ru-RU"/>
              </w:rPr>
              <w:t xml:space="preserve">          60 112,2   </w:t>
            </w:r>
          </w:p>
        </w:tc>
      </w:tr>
    </w:tbl>
    <w:p w:rsidR="00DF5F96" w:rsidRDefault="00DF5F96" w:rsidP="002049B0">
      <w:pPr>
        <w:shd w:val="clear" w:color="auto" w:fill="FFFFFF"/>
        <w:spacing w:line="302" w:lineRule="exact"/>
        <w:ind w:firstLine="5245"/>
        <w:rPr>
          <w:spacing w:val="-10"/>
          <w:sz w:val="28"/>
          <w:szCs w:val="28"/>
          <w:lang w:val="ru-RU"/>
        </w:rPr>
      </w:pPr>
    </w:p>
    <w:p w:rsidR="00DF5F96" w:rsidRDefault="00DF5F96" w:rsidP="002049B0">
      <w:pPr>
        <w:shd w:val="clear" w:color="auto" w:fill="FFFFFF"/>
        <w:spacing w:line="302" w:lineRule="exact"/>
        <w:ind w:firstLine="5245"/>
        <w:rPr>
          <w:spacing w:val="-10"/>
          <w:sz w:val="28"/>
          <w:szCs w:val="28"/>
          <w:lang w:val="ru-RU"/>
        </w:rPr>
      </w:pPr>
    </w:p>
    <w:p w:rsidR="00DF5F96" w:rsidRDefault="00DF5F96" w:rsidP="002049B0">
      <w:pPr>
        <w:shd w:val="clear" w:color="auto" w:fill="FFFFFF"/>
        <w:spacing w:line="302" w:lineRule="exact"/>
        <w:ind w:firstLine="5245"/>
        <w:rPr>
          <w:spacing w:val="-10"/>
          <w:sz w:val="28"/>
          <w:szCs w:val="28"/>
          <w:lang w:val="ru-RU"/>
        </w:rPr>
      </w:pPr>
    </w:p>
    <w:p w:rsidR="00DF5F96" w:rsidRDefault="00DF5F96" w:rsidP="002049B0">
      <w:pPr>
        <w:shd w:val="clear" w:color="auto" w:fill="FFFFFF"/>
        <w:spacing w:line="302" w:lineRule="exact"/>
        <w:ind w:firstLine="5245"/>
        <w:rPr>
          <w:spacing w:val="-10"/>
          <w:sz w:val="28"/>
          <w:szCs w:val="28"/>
          <w:lang w:val="ru-RU"/>
        </w:rPr>
      </w:pPr>
    </w:p>
    <w:p w:rsidR="00DF5F96" w:rsidRDefault="00DF5F96" w:rsidP="002049B0">
      <w:pPr>
        <w:shd w:val="clear" w:color="auto" w:fill="FFFFFF"/>
        <w:spacing w:line="302" w:lineRule="exact"/>
        <w:ind w:firstLine="5245"/>
        <w:rPr>
          <w:spacing w:val="-10"/>
          <w:sz w:val="28"/>
          <w:szCs w:val="28"/>
          <w:lang w:val="ru-RU"/>
        </w:rPr>
      </w:pPr>
    </w:p>
    <w:p w:rsidR="00DF5F96" w:rsidRDefault="00DF5F96" w:rsidP="002049B0">
      <w:pPr>
        <w:shd w:val="clear" w:color="auto" w:fill="FFFFFF"/>
        <w:spacing w:line="302" w:lineRule="exact"/>
        <w:ind w:firstLine="5245"/>
        <w:rPr>
          <w:spacing w:val="-10"/>
          <w:sz w:val="28"/>
          <w:szCs w:val="28"/>
          <w:lang w:val="ru-RU"/>
        </w:rPr>
      </w:pPr>
    </w:p>
    <w:p w:rsidR="00DF5F96" w:rsidRDefault="00DF5F96" w:rsidP="002049B0">
      <w:pPr>
        <w:shd w:val="clear" w:color="auto" w:fill="FFFFFF"/>
        <w:spacing w:line="302" w:lineRule="exact"/>
        <w:ind w:firstLine="5245"/>
        <w:rPr>
          <w:spacing w:val="-10"/>
          <w:sz w:val="28"/>
          <w:szCs w:val="28"/>
          <w:lang w:val="ru-RU"/>
        </w:rPr>
      </w:pPr>
    </w:p>
    <w:p w:rsidR="00DF5F96" w:rsidRDefault="00DF5F96" w:rsidP="002049B0">
      <w:pPr>
        <w:shd w:val="clear" w:color="auto" w:fill="FFFFFF"/>
        <w:spacing w:line="302" w:lineRule="exact"/>
        <w:ind w:firstLine="5245"/>
        <w:rPr>
          <w:spacing w:val="-10"/>
          <w:sz w:val="28"/>
          <w:szCs w:val="28"/>
          <w:lang w:val="ru-RU"/>
        </w:rPr>
      </w:pPr>
    </w:p>
    <w:p w:rsidR="00DF5F96" w:rsidRDefault="00DF5F96" w:rsidP="002049B0">
      <w:pPr>
        <w:shd w:val="clear" w:color="auto" w:fill="FFFFFF"/>
        <w:spacing w:line="302" w:lineRule="exact"/>
        <w:ind w:firstLine="5245"/>
        <w:rPr>
          <w:spacing w:val="-10"/>
          <w:sz w:val="28"/>
          <w:szCs w:val="28"/>
          <w:lang w:val="ru-RU"/>
        </w:rPr>
      </w:pPr>
    </w:p>
    <w:p w:rsidR="008C4638" w:rsidRDefault="008C4638" w:rsidP="002049B0">
      <w:pPr>
        <w:shd w:val="clear" w:color="auto" w:fill="FFFFFF"/>
        <w:spacing w:line="302" w:lineRule="exact"/>
        <w:ind w:firstLine="5245"/>
        <w:rPr>
          <w:spacing w:val="-10"/>
          <w:sz w:val="28"/>
          <w:szCs w:val="28"/>
          <w:lang w:val="ru-RU"/>
        </w:rPr>
      </w:pPr>
    </w:p>
    <w:p w:rsidR="008C4638" w:rsidRDefault="008C4638" w:rsidP="002049B0">
      <w:pPr>
        <w:shd w:val="clear" w:color="auto" w:fill="FFFFFF"/>
        <w:spacing w:line="302" w:lineRule="exact"/>
        <w:ind w:firstLine="5245"/>
        <w:rPr>
          <w:spacing w:val="-10"/>
          <w:sz w:val="28"/>
          <w:szCs w:val="28"/>
          <w:lang w:val="ru-RU"/>
        </w:rPr>
      </w:pPr>
    </w:p>
    <w:p w:rsidR="008C4638" w:rsidRDefault="008C4638" w:rsidP="002049B0">
      <w:pPr>
        <w:shd w:val="clear" w:color="auto" w:fill="FFFFFF"/>
        <w:spacing w:line="302" w:lineRule="exact"/>
        <w:ind w:firstLine="5245"/>
        <w:rPr>
          <w:spacing w:val="-10"/>
          <w:sz w:val="28"/>
          <w:szCs w:val="28"/>
          <w:lang w:val="ru-RU"/>
        </w:rPr>
      </w:pPr>
    </w:p>
    <w:p w:rsidR="008C4638" w:rsidRDefault="008C4638" w:rsidP="002049B0">
      <w:pPr>
        <w:shd w:val="clear" w:color="auto" w:fill="FFFFFF"/>
        <w:spacing w:line="302" w:lineRule="exact"/>
        <w:ind w:firstLine="5245"/>
        <w:rPr>
          <w:spacing w:val="-10"/>
          <w:sz w:val="28"/>
          <w:szCs w:val="28"/>
          <w:lang w:val="ru-RU"/>
        </w:rPr>
      </w:pPr>
    </w:p>
    <w:p w:rsidR="002049B0" w:rsidRPr="002613A4" w:rsidRDefault="002049B0" w:rsidP="002049B0">
      <w:pPr>
        <w:shd w:val="clear" w:color="auto" w:fill="FFFFFF"/>
        <w:spacing w:line="302" w:lineRule="exact"/>
        <w:ind w:firstLine="5245"/>
        <w:rPr>
          <w:spacing w:val="-8"/>
          <w:sz w:val="28"/>
          <w:szCs w:val="28"/>
        </w:rPr>
      </w:pPr>
      <w:r>
        <w:rPr>
          <w:spacing w:val="-10"/>
          <w:sz w:val="28"/>
          <w:szCs w:val="28"/>
        </w:rPr>
        <w:t xml:space="preserve">Приложение  </w:t>
      </w:r>
      <w:r w:rsidR="008C4638">
        <w:rPr>
          <w:spacing w:val="-10"/>
          <w:sz w:val="28"/>
          <w:szCs w:val="28"/>
          <w:lang w:val="ru-RU"/>
        </w:rPr>
        <w:t>7</w:t>
      </w:r>
      <w:r w:rsidRPr="002613A4">
        <w:rPr>
          <w:sz w:val="28"/>
          <w:szCs w:val="28"/>
        </w:rPr>
        <w:t xml:space="preserve"> </w:t>
      </w:r>
      <w:r w:rsidRPr="002613A4">
        <w:rPr>
          <w:spacing w:val="-8"/>
          <w:sz w:val="28"/>
          <w:szCs w:val="28"/>
        </w:rPr>
        <w:t>к решению</w:t>
      </w:r>
    </w:p>
    <w:p w:rsidR="002049B0" w:rsidRPr="00C46042" w:rsidRDefault="002049B0" w:rsidP="002049B0">
      <w:pPr>
        <w:shd w:val="clear" w:color="auto" w:fill="FFFFFF"/>
        <w:spacing w:line="302" w:lineRule="exact"/>
        <w:ind w:left="5245"/>
        <w:rPr>
          <w:sz w:val="28"/>
          <w:szCs w:val="28"/>
          <w:lang w:val="ru-RU"/>
        </w:rPr>
      </w:pPr>
      <w:r w:rsidRPr="00C46042">
        <w:rPr>
          <w:spacing w:val="-8"/>
          <w:sz w:val="28"/>
          <w:szCs w:val="28"/>
          <w:lang w:val="ru-RU"/>
        </w:rPr>
        <w:t>Совета депутатов</w:t>
      </w:r>
      <w:r w:rsidRPr="00C46042">
        <w:rPr>
          <w:spacing w:val="-8"/>
          <w:sz w:val="28"/>
          <w:szCs w:val="28"/>
          <w:lang w:val="ru-RU"/>
        </w:rPr>
        <w:br/>
        <w:t>городского поселения Лянтор</w:t>
      </w:r>
      <w:r w:rsidRPr="00C46042">
        <w:rPr>
          <w:spacing w:val="-8"/>
          <w:sz w:val="28"/>
          <w:szCs w:val="28"/>
          <w:lang w:val="ru-RU"/>
        </w:rPr>
        <w:br/>
      </w:r>
      <w:r w:rsidRPr="00C46042">
        <w:rPr>
          <w:sz w:val="28"/>
          <w:szCs w:val="28"/>
          <w:lang w:val="ru-RU"/>
        </w:rPr>
        <w:t>от «__» _______201</w:t>
      </w:r>
      <w:r>
        <w:rPr>
          <w:sz w:val="28"/>
          <w:szCs w:val="28"/>
          <w:lang w:val="ru-RU"/>
        </w:rPr>
        <w:t>4</w:t>
      </w:r>
      <w:r w:rsidRPr="00C46042">
        <w:rPr>
          <w:sz w:val="28"/>
          <w:szCs w:val="28"/>
          <w:lang w:val="ru-RU"/>
        </w:rPr>
        <w:t>года  № __</w:t>
      </w:r>
    </w:p>
    <w:p w:rsidR="001B7CA1" w:rsidRDefault="001B7CA1" w:rsidP="00210A0D">
      <w:pPr>
        <w:jc w:val="center"/>
        <w:rPr>
          <w:sz w:val="28"/>
          <w:szCs w:val="28"/>
          <w:lang w:val="ru-RU"/>
        </w:rPr>
      </w:pPr>
    </w:p>
    <w:p w:rsidR="00D7272E" w:rsidRDefault="00D7272E" w:rsidP="00210A0D">
      <w:pPr>
        <w:jc w:val="center"/>
        <w:rPr>
          <w:sz w:val="28"/>
          <w:szCs w:val="28"/>
          <w:lang w:val="ru-RU"/>
        </w:rPr>
      </w:pPr>
    </w:p>
    <w:p w:rsidR="002049B0" w:rsidRPr="002049B0" w:rsidRDefault="002049B0" w:rsidP="002049B0">
      <w:pPr>
        <w:shd w:val="clear" w:color="auto" w:fill="FFFFFF"/>
        <w:jc w:val="center"/>
        <w:rPr>
          <w:color w:val="000000"/>
          <w:spacing w:val="-3"/>
          <w:sz w:val="28"/>
          <w:szCs w:val="28"/>
          <w:lang w:val="ru-RU"/>
        </w:rPr>
      </w:pPr>
      <w:r w:rsidRPr="002049B0">
        <w:rPr>
          <w:color w:val="000000"/>
          <w:spacing w:val="-3"/>
          <w:sz w:val="28"/>
          <w:szCs w:val="28"/>
          <w:lang w:val="ru-RU"/>
        </w:rPr>
        <w:t xml:space="preserve">Объёмы межбюджетных трансфертов предаваемых </w:t>
      </w:r>
    </w:p>
    <w:p w:rsidR="002049B0" w:rsidRPr="002049B0" w:rsidRDefault="002049B0" w:rsidP="002049B0">
      <w:pPr>
        <w:shd w:val="clear" w:color="auto" w:fill="FFFFFF"/>
        <w:jc w:val="center"/>
        <w:rPr>
          <w:color w:val="000000"/>
          <w:spacing w:val="-3"/>
          <w:sz w:val="28"/>
          <w:szCs w:val="28"/>
          <w:lang w:val="ru-RU"/>
        </w:rPr>
      </w:pPr>
      <w:r w:rsidRPr="002049B0">
        <w:rPr>
          <w:color w:val="000000"/>
          <w:spacing w:val="-3"/>
          <w:sz w:val="28"/>
          <w:szCs w:val="28"/>
          <w:lang w:val="ru-RU"/>
        </w:rPr>
        <w:t xml:space="preserve">из бюджета городского поселения Лянтор в бюджет Сургутского района </w:t>
      </w:r>
    </w:p>
    <w:p w:rsidR="002049B0" w:rsidRPr="008C4638" w:rsidRDefault="002049B0" w:rsidP="002049B0">
      <w:pPr>
        <w:shd w:val="clear" w:color="auto" w:fill="FFFFFF"/>
        <w:jc w:val="center"/>
        <w:rPr>
          <w:sz w:val="28"/>
          <w:szCs w:val="28"/>
          <w:lang w:val="ru-RU"/>
        </w:rPr>
      </w:pPr>
      <w:r w:rsidRPr="002049B0">
        <w:rPr>
          <w:color w:val="000000"/>
          <w:spacing w:val="-3"/>
          <w:sz w:val="28"/>
          <w:szCs w:val="28"/>
          <w:lang w:val="ru-RU"/>
        </w:rPr>
        <w:t xml:space="preserve"> </w:t>
      </w:r>
      <w:r w:rsidR="00F55E7F">
        <w:rPr>
          <w:color w:val="000000"/>
          <w:spacing w:val="-3"/>
          <w:sz w:val="28"/>
          <w:szCs w:val="28"/>
          <w:lang w:val="ru-RU"/>
        </w:rPr>
        <w:t>в</w:t>
      </w:r>
      <w:r w:rsidRPr="002049B0">
        <w:rPr>
          <w:color w:val="000000"/>
          <w:spacing w:val="-3"/>
          <w:sz w:val="28"/>
          <w:szCs w:val="28"/>
          <w:lang w:val="ru-RU"/>
        </w:rPr>
        <w:t xml:space="preserve"> 2014 год</w:t>
      </w:r>
      <w:r w:rsidR="00F55E7F">
        <w:rPr>
          <w:color w:val="000000"/>
          <w:spacing w:val="-3"/>
          <w:sz w:val="28"/>
          <w:szCs w:val="28"/>
          <w:lang w:val="ru-RU"/>
        </w:rPr>
        <w:t>у</w:t>
      </w:r>
      <w:r w:rsidRPr="002049B0">
        <w:rPr>
          <w:color w:val="000000"/>
          <w:spacing w:val="-3"/>
          <w:sz w:val="28"/>
          <w:szCs w:val="28"/>
          <w:lang w:val="ru-RU"/>
        </w:rPr>
        <w:t xml:space="preserve"> </w:t>
      </w:r>
      <w:r w:rsidRPr="008C4638">
        <w:rPr>
          <w:color w:val="000000"/>
          <w:sz w:val="28"/>
          <w:szCs w:val="28"/>
          <w:lang w:val="ru-RU"/>
        </w:rPr>
        <w:t>на осуществление части полномочий</w:t>
      </w:r>
    </w:p>
    <w:p w:rsidR="002049B0" w:rsidRDefault="002049B0" w:rsidP="002049B0">
      <w:pPr>
        <w:pStyle w:val="ConsPlusNormal"/>
        <w:widowControl/>
        <w:ind w:firstLine="0"/>
        <w:jc w:val="center"/>
        <w:outlineLvl w:val="0"/>
        <w:rPr>
          <w:rFonts w:ascii="Times New Roman" w:hAnsi="Times New Roman" w:cs="Times New Roman"/>
          <w:b/>
          <w:color w:val="FF0000"/>
          <w:sz w:val="24"/>
          <w:szCs w:val="24"/>
        </w:rPr>
      </w:pPr>
    </w:p>
    <w:p w:rsidR="002049B0" w:rsidRDefault="002049B0" w:rsidP="002049B0">
      <w:pPr>
        <w:pStyle w:val="ConsPlusNormal"/>
        <w:widowControl/>
        <w:ind w:firstLine="0"/>
        <w:jc w:val="center"/>
        <w:outlineLvl w:val="0"/>
        <w:rPr>
          <w:rFonts w:ascii="Times New Roman" w:hAnsi="Times New Roman" w:cs="Times New Roman"/>
          <w:b/>
          <w:color w:val="FF0000"/>
          <w:sz w:val="24"/>
          <w:szCs w:val="24"/>
        </w:rPr>
      </w:pPr>
    </w:p>
    <w:tbl>
      <w:tblPr>
        <w:tblW w:w="96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843"/>
      </w:tblGrid>
      <w:tr w:rsidR="00F55E7F" w:rsidRPr="002049B0" w:rsidTr="00F55E7F">
        <w:tc>
          <w:tcPr>
            <w:tcW w:w="7763" w:type="dxa"/>
          </w:tcPr>
          <w:p w:rsidR="00F55E7F" w:rsidRPr="002049B0" w:rsidRDefault="00F55E7F" w:rsidP="002049B0">
            <w:pPr>
              <w:pStyle w:val="ConsPlusNormal"/>
              <w:widowControl/>
              <w:ind w:firstLine="0"/>
              <w:jc w:val="center"/>
              <w:outlineLvl w:val="0"/>
              <w:rPr>
                <w:rFonts w:ascii="Times New Roman" w:hAnsi="Times New Roman" w:cs="Times New Roman"/>
                <w:sz w:val="28"/>
                <w:szCs w:val="28"/>
              </w:rPr>
            </w:pPr>
            <w:r w:rsidRPr="002049B0">
              <w:rPr>
                <w:rFonts w:ascii="Times New Roman" w:hAnsi="Times New Roman" w:cs="Times New Roman"/>
                <w:sz w:val="28"/>
                <w:szCs w:val="28"/>
              </w:rPr>
              <w:t xml:space="preserve">Наименование полномочий </w:t>
            </w:r>
          </w:p>
        </w:tc>
        <w:tc>
          <w:tcPr>
            <w:tcW w:w="1843" w:type="dxa"/>
          </w:tcPr>
          <w:p w:rsidR="00F55E7F" w:rsidRPr="002049B0" w:rsidRDefault="00F55E7F" w:rsidP="002049B0">
            <w:pPr>
              <w:pStyle w:val="ConsPlusNormal"/>
              <w:widowControl/>
              <w:ind w:firstLine="0"/>
              <w:jc w:val="center"/>
              <w:outlineLvl w:val="0"/>
              <w:rPr>
                <w:rFonts w:ascii="Times New Roman" w:hAnsi="Times New Roman" w:cs="Times New Roman"/>
                <w:sz w:val="28"/>
                <w:szCs w:val="28"/>
              </w:rPr>
            </w:pPr>
            <w:r w:rsidRPr="002049B0">
              <w:rPr>
                <w:rFonts w:ascii="Times New Roman" w:hAnsi="Times New Roman" w:cs="Times New Roman"/>
                <w:sz w:val="28"/>
                <w:szCs w:val="28"/>
              </w:rPr>
              <w:t xml:space="preserve">Сумма </w:t>
            </w:r>
          </w:p>
          <w:p w:rsidR="00F55E7F" w:rsidRPr="002049B0" w:rsidRDefault="00F55E7F" w:rsidP="002049B0">
            <w:pPr>
              <w:pStyle w:val="ConsPlusNormal"/>
              <w:widowControl/>
              <w:ind w:firstLine="0"/>
              <w:jc w:val="center"/>
              <w:outlineLvl w:val="0"/>
              <w:rPr>
                <w:rFonts w:ascii="Times New Roman" w:hAnsi="Times New Roman" w:cs="Times New Roman"/>
                <w:sz w:val="28"/>
                <w:szCs w:val="28"/>
              </w:rPr>
            </w:pPr>
            <w:r w:rsidRPr="002049B0">
              <w:rPr>
                <w:rFonts w:ascii="Times New Roman" w:hAnsi="Times New Roman" w:cs="Times New Roman"/>
                <w:sz w:val="28"/>
                <w:szCs w:val="28"/>
              </w:rPr>
              <w:t>(тыс. руб.)</w:t>
            </w:r>
          </w:p>
        </w:tc>
      </w:tr>
      <w:tr w:rsidR="00F55E7F" w:rsidRPr="002049B0" w:rsidTr="00F55E7F">
        <w:trPr>
          <w:trHeight w:val="555"/>
        </w:trPr>
        <w:tc>
          <w:tcPr>
            <w:tcW w:w="7763" w:type="dxa"/>
          </w:tcPr>
          <w:p w:rsidR="00F55E7F" w:rsidRPr="002049B0" w:rsidRDefault="00F55E7F" w:rsidP="00760973">
            <w:pPr>
              <w:pStyle w:val="ConsPlusNormal"/>
              <w:widowControl/>
              <w:ind w:firstLine="0"/>
              <w:outlineLvl w:val="0"/>
              <w:rPr>
                <w:rFonts w:ascii="Times New Roman" w:hAnsi="Times New Roman" w:cs="Times New Roman"/>
                <w:sz w:val="28"/>
                <w:szCs w:val="28"/>
              </w:rPr>
            </w:pPr>
            <w:r w:rsidRPr="002049B0">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 в части страхования муниципального имущества</w:t>
            </w:r>
          </w:p>
        </w:tc>
        <w:tc>
          <w:tcPr>
            <w:tcW w:w="1843" w:type="dxa"/>
          </w:tcPr>
          <w:p w:rsidR="00F55E7F" w:rsidRPr="002049B0" w:rsidRDefault="00F55E7F" w:rsidP="002049B0">
            <w:pPr>
              <w:pStyle w:val="ConsPlusNormal"/>
              <w:widowControl/>
              <w:ind w:firstLine="0"/>
              <w:jc w:val="center"/>
              <w:outlineLvl w:val="0"/>
              <w:rPr>
                <w:rFonts w:ascii="Times New Roman" w:hAnsi="Times New Roman" w:cs="Times New Roman"/>
                <w:sz w:val="28"/>
                <w:szCs w:val="28"/>
              </w:rPr>
            </w:pPr>
            <w:r w:rsidRPr="002049B0">
              <w:rPr>
                <w:rFonts w:ascii="Times New Roman" w:hAnsi="Times New Roman" w:cs="Times New Roman"/>
                <w:sz w:val="28"/>
                <w:szCs w:val="28"/>
              </w:rPr>
              <w:t>77,7</w:t>
            </w:r>
          </w:p>
        </w:tc>
      </w:tr>
      <w:tr w:rsidR="00F55E7F" w:rsidRPr="002049B0" w:rsidTr="00F55E7F">
        <w:trPr>
          <w:trHeight w:val="555"/>
        </w:trPr>
        <w:tc>
          <w:tcPr>
            <w:tcW w:w="7763" w:type="dxa"/>
          </w:tcPr>
          <w:p w:rsidR="00F55E7F" w:rsidRPr="002049B0" w:rsidRDefault="00F55E7F" w:rsidP="00760973">
            <w:pPr>
              <w:pStyle w:val="ConsPlusNormal"/>
              <w:widowControl/>
              <w:ind w:firstLine="0"/>
              <w:outlineLvl w:val="0"/>
              <w:rPr>
                <w:rFonts w:ascii="Times New Roman" w:hAnsi="Times New Roman" w:cs="Times New Roman"/>
                <w:sz w:val="28"/>
                <w:szCs w:val="28"/>
              </w:rPr>
            </w:pPr>
            <w:r w:rsidRPr="002049B0">
              <w:rPr>
                <w:rFonts w:ascii="Times New Roman" w:hAnsi="Times New Roman" w:cs="Times New Roman"/>
                <w:sz w:val="28"/>
                <w:szCs w:val="28"/>
              </w:rPr>
              <w:t>Часть полномочий контрольно – счётного органа по осуществлению внешнего муниципального финансового контроля</w:t>
            </w:r>
          </w:p>
        </w:tc>
        <w:tc>
          <w:tcPr>
            <w:tcW w:w="1843" w:type="dxa"/>
          </w:tcPr>
          <w:p w:rsidR="00F55E7F" w:rsidRPr="002049B0" w:rsidRDefault="00F55E7F" w:rsidP="002049B0">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98,4</w:t>
            </w:r>
          </w:p>
        </w:tc>
      </w:tr>
      <w:tr w:rsidR="00F55E7F" w:rsidRPr="00F43DE2" w:rsidTr="00F55E7F">
        <w:trPr>
          <w:trHeight w:val="555"/>
        </w:trPr>
        <w:tc>
          <w:tcPr>
            <w:tcW w:w="7763" w:type="dxa"/>
          </w:tcPr>
          <w:p w:rsidR="00F55E7F" w:rsidRPr="002049B0" w:rsidRDefault="00F55E7F" w:rsidP="00760973">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Организация в границах поселения электро-, тепло-,газо-, и водоснабжения, водоотведения, снабжение населения топливом</w:t>
            </w:r>
          </w:p>
        </w:tc>
        <w:tc>
          <w:tcPr>
            <w:tcW w:w="1843" w:type="dxa"/>
          </w:tcPr>
          <w:p w:rsidR="00F55E7F" w:rsidRPr="002049B0" w:rsidRDefault="00F55E7F" w:rsidP="002049B0">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43,8</w:t>
            </w:r>
          </w:p>
        </w:tc>
      </w:tr>
      <w:tr w:rsidR="00F55E7F" w:rsidRPr="00F43DE2" w:rsidTr="00F55E7F">
        <w:trPr>
          <w:trHeight w:val="555"/>
        </w:trPr>
        <w:tc>
          <w:tcPr>
            <w:tcW w:w="7763" w:type="dxa"/>
          </w:tcPr>
          <w:p w:rsidR="00F55E7F" w:rsidRPr="002049B0" w:rsidRDefault="00F55E7F" w:rsidP="00C85548">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Участие в предупреждении и ликвидации последствий чрезвычайных ситуаций дежурно- диспетчерской службы</w:t>
            </w:r>
          </w:p>
        </w:tc>
        <w:tc>
          <w:tcPr>
            <w:tcW w:w="1843" w:type="dxa"/>
          </w:tcPr>
          <w:p w:rsidR="00F55E7F" w:rsidRPr="002049B0" w:rsidRDefault="00F55E7F" w:rsidP="002049B0">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1 076,7</w:t>
            </w:r>
          </w:p>
        </w:tc>
      </w:tr>
      <w:tr w:rsidR="00F55E7F" w:rsidRPr="008C4638" w:rsidTr="00F55E7F">
        <w:trPr>
          <w:trHeight w:val="555"/>
        </w:trPr>
        <w:tc>
          <w:tcPr>
            <w:tcW w:w="7763" w:type="dxa"/>
          </w:tcPr>
          <w:p w:rsidR="00F55E7F" w:rsidRPr="008C4638" w:rsidRDefault="00F55E7F" w:rsidP="00C85548">
            <w:pPr>
              <w:pStyle w:val="ConsPlusNormal"/>
              <w:widowControl/>
              <w:ind w:firstLine="0"/>
              <w:outlineLvl w:val="0"/>
              <w:rPr>
                <w:rFonts w:ascii="Times New Roman" w:hAnsi="Times New Roman" w:cs="Times New Roman"/>
                <w:sz w:val="28"/>
                <w:szCs w:val="28"/>
              </w:rPr>
            </w:pPr>
            <w:r w:rsidRPr="008C4638">
              <w:rPr>
                <w:rFonts w:ascii="Times New Roman" w:hAnsi="Times New Roman" w:cs="Times New Roman"/>
                <w:sz w:val="28"/>
                <w:szCs w:val="28"/>
              </w:rPr>
              <w:t xml:space="preserve">Итого </w:t>
            </w:r>
          </w:p>
        </w:tc>
        <w:tc>
          <w:tcPr>
            <w:tcW w:w="1843" w:type="dxa"/>
          </w:tcPr>
          <w:p w:rsidR="00F55E7F" w:rsidRPr="008C4638" w:rsidRDefault="00F55E7F" w:rsidP="002049B0">
            <w:pPr>
              <w:pStyle w:val="ConsPlusNormal"/>
              <w:widowControl/>
              <w:ind w:firstLine="0"/>
              <w:jc w:val="center"/>
              <w:outlineLvl w:val="0"/>
              <w:rPr>
                <w:rFonts w:ascii="Times New Roman" w:hAnsi="Times New Roman" w:cs="Times New Roman"/>
                <w:sz w:val="28"/>
                <w:szCs w:val="28"/>
              </w:rPr>
            </w:pPr>
            <w:r w:rsidRPr="008C4638">
              <w:rPr>
                <w:rFonts w:ascii="Times New Roman" w:hAnsi="Times New Roman" w:cs="Times New Roman"/>
                <w:sz w:val="28"/>
                <w:szCs w:val="28"/>
              </w:rPr>
              <w:t>1 296,5</w:t>
            </w:r>
          </w:p>
        </w:tc>
      </w:tr>
    </w:tbl>
    <w:p w:rsidR="002049B0" w:rsidRDefault="002049B0" w:rsidP="00210A0D">
      <w:pPr>
        <w:jc w:val="center"/>
        <w:rPr>
          <w:sz w:val="28"/>
          <w:szCs w:val="28"/>
          <w:lang w:val="ru-RU"/>
        </w:rPr>
      </w:pPr>
    </w:p>
    <w:p w:rsidR="002049B0" w:rsidRDefault="002049B0" w:rsidP="00210A0D">
      <w:pPr>
        <w:jc w:val="center"/>
        <w:rPr>
          <w:sz w:val="28"/>
          <w:szCs w:val="28"/>
          <w:lang w:val="ru-RU"/>
        </w:rPr>
      </w:pPr>
    </w:p>
    <w:p w:rsidR="001B7CA1" w:rsidRDefault="001B7CA1" w:rsidP="00210A0D">
      <w:pPr>
        <w:jc w:val="center"/>
        <w:rPr>
          <w:sz w:val="28"/>
          <w:szCs w:val="28"/>
          <w:lang w:val="ru-RU"/>
        </w:rPr>
      </w:pPr>
    </w:p>
    <w:p w:rsidR="002049B0" w:rsidRDefault="002049B0" w:rsidP="00210A0D">
      <w:pPr>
        <w:jc w:val="center"/>
        <w:rPr>
          <w:sz w:val="28"/>
          <w:szCs w:val="28"/>
          <w:lang w:val="ru-RU"/>
        </w:rPr>
        <w:sectPr w:rsidR="002049B0" w:rsidSect="002049B0">
          <w:pgSz w:w="11906" w:h="16838"/>
          <w:pgMar w:top="1701" w:right="1134" w:bottom="1134" w:left="851" w:header="709" w:footer="709" w:gutter="0"/>
          <w:cols w:space="708"/>
          <w:docGrid w:linePitch="360"/>
        </w:sectPr>
      </w:pPr>
    </w:p>
    <w:p w:rsidR="00B81A06" w:rsidRPr="00B81A06" w:rsidRDefault="00B81A06" w:rsidP="00B81A06">
      <w:pPr>
        <w:shd w:val="clear" w:color="auto" w:fill="FFFFFF"/>
        <w:spacing w:line="302" w:lineRule="exact"/>
        <w:ind w:left="5245"/>
        <w:rPr>
          <w:spacing w:val="-8"/>
          <w:sz w:val="28"/>
          <w:szCs w:val="28"/>
          <w:lang w:val="ru-RU"/>
        </w:rPr>
      </w:pPr>
      <w:r>
        <w:rPr>
          <w:spacing w:val="-10"/>
          <w:sz w:val="28"/>
          <w:szCs w:val="28"/>
          <w:lang w:val="ru-RU"/>
        </w:rPr>
        <w:t xml:space="preserve">Приложение </w:t>
      </w:r>
      <w:r w:rsidR="00044F3D">
        <w:rPr>
          <w:spacing w:val="-10"/>
          <w:sz w:val="28"/>
          <w:szCs w:val="28"/>
          <w:lang w:val="ru-RU"/>
        </w:rPr>
        <w:t>8</w:t>
      </w:r>
      <w:r w:rsidRPr="00B81A06">
        <w:rPr>
          <w:spacing w:val="-10"/>
          <w:sz w:val="28"/>
          <w:szCs w:val="28"/>
          <w:lang w:val="ru-RU"/>
        </w:rPr>
        <w:t xml:space="preserve"> </w:t>
      </w:r>
      <w:r w:rsidRPr="00B81A06">
        <w:rPr>
          <w:spacing w:val="-8"/>
          <w:sz w:val="28"/>
          <w:szCs w:val="28"/>
          <w:lang w:val="ru-RU"/>
        </w:rPr>
        <w:t>к решению</w:t>
      </w:r>
    </w:p>
    <w:p w:rsidR="00B81A06" w:rsidRPr="00B81A06" w:rsidRDefault="00B81A06" w:rsidP="00B81A06">
      <w:pPr>
        <w:shd w:val="clear" w:color="auto" w:fill="FFFFFF"/>
        <w:spacing w:line="302" w:lineRule="exact"/>
        <w:ind w:left="5245"/>
        <w:rPr>
          <w:sz w:val="28"/>
          <w:szCs w:val="28"/>
          <w:lang w:val="ru-RU"/>
        </w:rPr>
      </w:pPr>
      <w:r w:rsidRPr="00B81A06">
        <w:rPr>
          <w:spacing w:val="-8"/>
          <w:sz w:val="28"/>
          <w:szCs w:val="28"/>
          <w:lang w:val="ru-RU"/>
        </w:rPr>
        <w:t>Совета депутатов</w:t>
      </w:r>
      <w:r w:rsidRPr="00B81A06">
        <w:rPr>
          <w:spacing w:val="-8"/>
          <w:sz w:val="28"/>
          <w:szCs w:val="28"/>
          <w:lang w:val="ru-RU"/>
        </w:rPr>
        <w:br/>
        <w:t>городского поселения Лянтор</w:t>
      </w:r>
      <w:r w:rsidRPr="00B81A06">
        <w:rPr>
          <w:spacing w:val="-8"/>
          <w:sz w:val="28"/>
          <w:szCs w:val="28"/>
          <w:lang w:val="ru-RU"/>
        </w:rPr>
        <w:br/>
      </w:r>
      <w:r w:rsidRPr="00B81A06">
        <w:rPr>
          <w:sz w:val="28"/>
          <w:szCs w:val="28"/>
          <w:lang w:val="ru-RU"/>
        </w:rPr>
        <w:t>от «__» _______2013 года  № __</w:t>
      </w:r>
    </w:p>
    <w:p w:rsidR="00B81A06" w:rsidRPr="00C65F6A" w:rsidRDefault="00B81A06" w:rsidP="00B81A06">
      <w:pPr>
        <w:pStyle w:val="ConsPlusNormal"/>
        <w:widowControl/>
        <w:ind w:firstLine="0"/>
        <w:jc w:val="center"/>
        <w:rPr>
          <w:rFonts w:ascii="Times New Roman" w:hAnsi="Times New Roman" w:cs="Times New Roman"/>
          <w:sz w:val="24"/>
          <w:szCs w:val="24"/>
        </w:rPr>
      </w:pPr>
    </w:p>
    <w:p w:rsidR="00B81A06" w:rsidRDefault="00B81A06" w:rsidP="00B81A06">
      <w:pPr>
        <w:pStyle w:val="ConsPlusNormal"/>
        <w:widowControl/>
        <w:ind w:firstLine="0"/>
        <w:jc w:val="center"/>
        <w:rPr>
          <w:rFonts w:ascii="Times New Roman" w:hAnsi="Times New Roman" w:cs="Times New Roman"/>
          <w:sz w:val="24"/>
          <w:szCs w:val="24"/>
        </w:rPr>
      </w:pPr>
    </w:p>
    <w:p w:rsidR="00B81A06" w:rsidRDefault="00B81A06" w:rsidP="00B81A06">
      <w:pPr>
        <w:pStyle w:val="ConsPlusNormal"/>
        <w:widowControl/>
        <w:ind w:firstLine="0"/>
        <w:jc w:val="center"/>
        <w:rPr>
          <w:rFonts w:ascii="Times New Roman" w:hAnsi="Times New Roman" w:cs="Times New Roman"/>
          <w:sz w:val="28"/>
          <w:szCs w:val="28"/>
        </w:rPr>
      </w:pPr>
      <w:r w:rsidRPr="0064269F">
        <w:rPr>
          <w:rFonts w:ascii="Times New Roman" w:hAnsi="Times New Roman" w:cs="Times New Roman"/>
          <w:sz w:val="28"/>
          <w:szCs w:val="28"/>
        </w:rPr>
        <w:t xml:space="preserve">Объём бюджетных ассигнований, направленных на предоставление субсидий в соответствии со статьёй 78 Бюджетного кодекса Российской Федерации </w:t>
      </w:r>
    </w:p>
    <w:p w:rsidR="00B81A06" w:rsidRPr="0064269F" w:rsidRDefault="00B81A06" w:rsidP="00B81A06">
      <w:pPr>
        <w:pStyle w:val="ConsPlusNormal"/>
        <w:widowControl/>
        <w:ind w:firstLine="0"/>
        <w:jc w:val="center"/>
        <w:rPr>
          <w:rFonts w:ascii="Times New Roman" w:hAnsi="Times New Roman" w:cs="Times New Roman"/>
          <w:sz w:val="28"/>
          <w:szCs w:val="28"/>
        </w:rPr>
      </w:pPr>
      <w:r w:rsidRPr="0064269F">
        <w:rPr>
          <w:rFonts w:ascii="Times New Roman" w:hAnsi="Times New Roman" w:cs="Times New Roman"/>
          <w:sz w:val="28"/>
          <w:szCs w:val="28"/>
        </w:rPr>
        <w:t>на 2014 год</w:t>
      </w:r>
    </w:p>
    <w:p w:rsidR="00B81A06" w:rsidRDefault="00B81A06" w:rsidP="00B81A06">
      <w:pPr>
        <w:pStyle w:val="ConsPlusNormal"/>
        <w:widowControl/>
        <w:ind w:firstLine="0"/>
        <w:jc w:val="center"/>
        <w:rPr>
          <w:rFonts w:ascii="Times New Roman" w:hAnsi="Times New Roman" w:cs="Times New Roman"/>
          <w:sz w:val="24"/>
          <w:szCs w:val="24"/>
        </w:rPr>
      </w:pPr>
    </w:p>
    <w:p w:rsidR="00B81A06" w:rsidRDefault="00B81A06" w:rsidP="00B81A06">
      <w:pPr>
        <w:pStyle w:val="ConsPlusNormal"/>
        <w:widowControl/>
        <w:ind w:firstLine="0"/>
        <w:jc w:val="right"/>
        <w:rPr>
          <w:rFonts w:ascii="Times New Roman" w:hAnsi="Times New Roman" w:cs="Times New Roman"/>
          <w:sz w:val="28"/>
          <w:szCs w:val="28"/>
        </w:rPr>
      </w:pPr>
      <w:r w:rsidRPr="0046126B">
        <w:rPr>
          <w:rFonts w:ascii="Times New Roman" w:hAnsi="Times New Roman" w:cs="Times New Roman"/>
          <w:sz w:val="28"/>
          <w:szCs w:val="28"/>
        </w:rPr>
        <w:t>(тыс. руб.)</w:t>
      </w:r>
    </w:p>
    <w:tbl>
      <w:tblPr>
        <w:tblW w:w="1064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0"/>
        <w:gridCol w:w="670"/>
        <w:gridCol w:w="496"/>
        <w:gridCol w:w="574"/>
        <w:gridCol w:w="1196"/>
        <w:gridCol w:w="636"/>
        <w:gridCol w:w="1720"/>
      </w:tblGrid>
      <w:tr w:rsidR="00DC3812" w:rsidRPr="00DC3812" w:rsidTr="00DC3812">
        <w:trPr>
          <w:trHeight w:val="375"/>
        </w:trPr>
        <w:tc>
          <w:tcPr>
            <w:tcW w:w="0" w:type="auto"/>
            <w:vMerge w:val="restart"/>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Наименование</w:t>
            </w:r>
          </w:p>
        </w:tc>
        <w:tc>
          <w:tcPr>
            <w:tcW w:w="0" w:type="auto"/>
            <w:vMerge w:val="restart"/>
            <w:shd w:val="clear" w:color="auto" w:fill="auto"/>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Вед</w:t>
            </w:r>
          </w:p>
        </w:tc>
        <w:tc>
          <w:tcPr>
            <w:tcW w:w="0" w:type="auto"/>
            <w:vMerge w:val="restart"/>
            <w:shd w:val="clear" w:color="auto" w:fill="auto"/>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Рз</w:t>
            </w:r>
          </w:p>
        </w:tc>
        <w:tc>
          <w:tcPr>
            <w:tcW w:w="0" w:type="auto"/>
            <w:vMerge w:val="restart"/>
            <w:shd w:val="clear" w:color="auto" w:fill="auto"/>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ПР</w:t>
            </w:r>
          </w:p>
        </w:tc>
        <w:tc>
          <w:tcPr>
            <w:tcW w:w="0" w:type="auto"/>
            <w:vMerge w:val="restart"/>
            <w:shd w:val="clear" w:color="auto" w:fill="auto"/>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ЦСР</w:t>
            </w:r>
          </w:p>
        </w:tc>
        <w:tc>
          <w:tcPr>
            <w:tcW w:w="0" w:type="auto"/>
            <w:vMerge w:val="restart"/>
            <w:shd w:val="clear" w:color="auto" w:fill="auto"/>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ВР</w:t>
            </w:r>
          </w:p>
        </w:tc>
        <w:tc>
          <w:tcPr>
            <w:tcW w:w="1720" w:type="dxa"/>
            <w:vMerge w:val="restart"/>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Сумма на год</w:t>
            </w:r>
          </w:p>
        </w:tc>
      </w:tr>
      <w:tr w:rsidR="00DC3812" w:rsidRPr="00DC3812" w:rsidTr="00DC3812">
        <w:trPr>
          <w:trHeight w:val="322"/>
        </w:trPr>
        <w:tc>
          <w:tcPr>
            <w:tcW w:w="0" w:type="auto"/>
            <w:vMerge/>
            <w:vAlign w:val="center"/>
            <w:hideMark/>
          </w:tcPr>
          <w:p w:rsidR="00DC3812" w:rsidRPr="00DC3812" w:rsidRDefault="00DC3812" w:rsidP="00DC3812">
            <w:pPr>
              <w:suppressAutoHyphens w:val="0"/>
              <w:rPr>
                <w:sz w:val="28"/>
                <w:szCs w:val="28"/>
                <w:lang w:val="ru-RU" w:eastAsia="ru-RU"/>
              </w:rPr>
            </w:pPr>
          </w:p>
        </w:tc>
        <w:tc>
          <w:tcPr>
            <w:tcW w:w="0" w:type="auto"/>
            <w:vMerge/>
            <w:vAlign w:val="center"/>
            <w:hideMark/>
          </w:tcPr>
          <w:p w:rsidR="00DC3812" w:rsidRPr="00DC3812" w:rsidRDefault="00DC3812" w:rsidP="00DC3812">
            <w:pPr>
              <w:suppressAutoHyphens w:val="0"/>
              <w:rPr>
                <w:sz w:val="28"/>
                <w:szCs w:val="28"/>
                <w:lang w:val="ru-RU" w:eastAsia="ru-RU"/>
              </w:rPr>
            </w:pPr>
          </w:p>
        </w:tc>
        <w:tc>
          <w:tcPr>
            <w:tcW w:w="0" w:type="auto"/>
            <w:vMerge/>
            <w:vAlign w:val="center"/>
            <w:hideMark/>
          </w:tcPr>
          <w:p w:rsidR="00DC3812" w:rsidRPr="00DC3812" w:rsidRDefault="00DC3812" w:rsidP="00DC3812">
            <w:pPr>
              <w:suppressAutoHyphens w:val="0"/>
              <w:rPr>
                <w:sz w:val="28"/>
                <w:szCs w:val="28"/>
                <w:lang w:val="ru-RU" w:eastAsia="ru-RU"/>
              </w:rPr>
            </w:pPr>
          </w:p>
        </w:tc>
        <w:tc>
          <w:tcPr>
            <w:tcW w:w="0" w:type="auto"/>
            <w:vMerge/>
            <w:vAlign w:val="center"/>
            <w:hideMark/>
          </w:tcPr>
          <w:p w:rsidR="00DC3812" w:rsidRPr="00DC3812" w:rsidRDefault="00DC3812" w:rsidP="00DC3812">
            <w:pPr>
              <w:suppressAutoHyphens w:val="0"/>
              <w:rPr>
                <w:sz w:val="28"/>
                <w:szCs w:val="28"/>
                <w:lang w:val="ru-RU" w:eastAsia="ru-RU"/>
              </w:rPr>
            </w:pPr>
          </w:p>
        </w:tc>
        <w:tc>
          <w:tcPr>
            <w:tcW w:w="0" w:type="auto"/>
            <w:vMerge/>
            <w:vAlign w:val="center"/>
            <w:hideMark/>
          </w:tcPr>
          <w:p w:rsidR="00DC3812" w:rsidRPr="00DC3812" w:rsidRDefault="00DC3812" w:rsidP="00DC3812">
            <w:pPr>
              <w:suppressAutoHyphens w:val="0"/>
              <w:rPr>
                <w:sz w:val="28"/>
                <w:szCs w:val="28"/>
                <w:lang w:val="ru-RU" w:eastAsia="ru-RU"/>
              </w:rPr>
            </w:pPr>
          </w:p>
        </w:tc>
        <w:tc>
          <w:tcPr>
            <w:tcW w:w="0" w:type="auto"/>
            <w:vMerge/>
            <w:vAlign w:val="center"/>
            <w:hideMark/>
          </w:tcPr>
          <w:p w:rsidR="00DC3812" w:rsidRPr="00DC3812" w:rsidRDefault="00DC3812" w:rsidP="00DC3812">
            <w:pPr>
              <w:suppressAutoHyphens w:val="0"/>
              <w:rPr>
                <w:sz w:val="28"/>
                <w:szCs w:val="28"/>
                <w:lang w:val="ru-RU" w:eastAsia="ru-RU"/>
              </w:rPr>
            </w:pPr>
          </w:p>
        </w:tc>
        <w:tc>
          <w:tcPr>
            <w:tcW w:w="1720" w:type="dxa"/>
            <w:vMerge/>
            <w:vAlign w:val="center"/>
            <w:hideMark/>
          </w:tcPr>
          <w:p w:rsidR="00DC3812" w:rsidRPr="00DC3812" w:rsidRDefault="00DC3812" w:rsidP="00DC3812">
            <w:pPr>
              <w:suppressAutoHyphens w:val="0"/>
              <w:rPr>
                <w:sz w:val="28"/>
                <w:szCs w:val="28"/>
                <w:lang w:val="ru-RU" w:eastAsia="ru-RU"/>
              </w:rPr>
            </w:pPr>
          </w:p>
        </w:tc>
      </w:tr>
      <w:tr w:rsidR="00DC3812" w:rsidRPr="00DC3812" w:rsidTr="00DC3812">
        <w:trPr>
          <w:trHeight w:val="810"/>
        </w:trPr>
        <w:tc>
          <w:tcPr>
            <w:tcW w:w="0" w:type="auto"/>
            <w:shd w:val="clear" w:color="auto" w:fill="auto"/>
            <w:vAlign w:val="bottom"/>
            <w:hideMark/>
          </w:tcPr>
          <w:p w:rsidR="00DC3812" w:rsidRPr="00DC3812" w:rsidRDefault="00DC3812" w:rsidP="00DC3812">
            <w:pPr>
              <w:suppressAutoHyphens w:val="0"/>
              <w:rPr>
                <w:sz w:val="28"/>
                <w:szCs w:val="28"/>
                <w:lang w:val="ru-RU" w:eastAsia="ru-RU"/>
              </w:rPr>
            </w:pPr>
            <w:r w:rsidRPr="00DC3812">
              <w:rPr>
                <w:sz w:val="28"/>
                <w:szCs w:val="28"/>
                <w:lang w:val="ru-RU" w:eastAsia="ru-RU"/>
              </w:rPr>
              <w:t>Администрация городского поселения Лянтор</w:t>
            </w:r>
          </w:p>
        </w:tc>
        <w:tc>
          <w:tcPr>
            <w:tcW w:w="0" w:type="auto"/>
            <w:shd w:val="clear" w:color="auto" w:fill="auto"/>
            <w:vAlign w:val="center"/>
            <w:hideMark/>
          </w:tcPr>
          <w:p w:rsidR="00DC3812" w:rsidRPr="00DC3812" w:rsidRDefault="00DC3812" w:rsidP="00DC3812">
            <w:pPr>
              <w:suppressAutoHyphens w:val="0"/>
              <w:rPr>
                <w:sz w:val="28"/>
                <w:szCs w:val="28"/>
                <w:lang w:val="ru-RU" w:eastAsia="ru-RU"/>
              </w:rPr>
            </w:pPr>
            <w:r w:rsidRPr="00DC3812">
              <w:rPr>
                <w:sz w:val="28"/>
                <w:szCs w:val="28"/>
                <w:lang w:val="ru-RU" w:eastAsia="ru-RU"/>
              </w:rPr>
              <w:t>650</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w:t>
            </w:r>
          </w:p>
        </w:tc>
        <w:tc>
          <w:tcPr>
            <w:tcW w:w="1720" w:type="dxa"/>
            <w:shd w:val="clear" w:color="auto" w:fill="auto"/>
            <w:vAlign w:val="center"/>
            <w:hideMark/>
          </w:tcPr>
          <w:p w:rsidR="00DC3812" w:rsidRPr="00DC3812" w:rsidRDefault="00DC3812" w:rsidP="00DC3812">
            <w:pPr>
              <w:suppressAutoHyphens w:val="0"/>
              <w:rPr>
                <w:sz w:val="28"/>
                <w:szCs w:val="28"/>
                <w:lang w:val="ru-RU" w:eastAsia="ru-RU"/>
              </w:rPr>
            </w:pPr>
            <w:r w:rsidRPr="00DC3812">
              <w:rPr>
                <w:sz w:val="28"/>
                <w:szCs w:val="28"/>
                <w:lang w:val="ru-RU" w:eastAsia="ru-RU"/>
              </w:rPr>
              <w:t xml:space="preserve">       43 036,6   </w:t>
            </w:r>
          </w:p>
        </w:tc>
      </w:tr>
      <w:tr w:rsidR="00DC3812" w:rsidRPr="00DC3812" w:rsidTr="00DC3812">
        <w:trPr>
          <w:trHeight w:val="555"/>
        </w:trPr>
        <w:tc>
          <w:tcPr>
            <w:tcW w:w="0" w:type="auto"/>
            <w:shd w:val="clear" w:color="auto" w:fill="auto"/>
            <w:vAlign w:val="bottom"/>
            <w:hideMark/>
          </w:tcPr>
          <w:p w:rsidR="00DC3812" w:rsidRPr="00DC3812" w:rsidRDefault="00DC3812" w:rsidP="00DC3812">
            <w:pPr>
              <w:suppressAutoHyphens w:val="0"/>
              <w:rPr>
                <w:sz w:val="28"/>
                <w:szCs w:val="28"/>
                <w:lang w:val="ru-RU" w:eastAsia="ru-RU"/>
              </w:rPr>
            </w:pPr>
            <w:r w:rsidRPr="00DC3812">
              <w:rPr>
                <w:sz w:val="28"/>
                <w:szCs w:val="28"/>
                <w:lang w:val="ru-RU" w:eastAsia="ru-RU"/>
              </w:rPr>
              <w:t>Транспорт</w:t>
            </w:r>
          </w:p>
        </w:tc>
        <w:tc>
          <w:tcPr>
            <w:tcW w:w="0" w:type="auto"/>
            <w:shd w:val="clear" w:color="auto" w:fill="auto"/>
            <w:vAlign w:val="center"/>
            <w:hideMark/>
          </w:tcPr>
          <w:p w:rsidR="00DC3812" w:rsidRPr="00DC3812" w:rsidRDefault="00DC3812" w:rsidP="00DC3812">
            <w:pPr>
              <w:suppressAutoHyphens w:val="0"/>
              <w:rPr>
                <w:sz w:val="28"/>
                <w:szCs w:val="28"/>
                <w:lang w:val="ru-RU" w:eastAsia="ru-RU"/>
              </w:rPr>
            </w:pPr>
            <w:r w:rsidRPr="00DC3812">
              <w:rPr>
                <w:sz w:val="28"/>
                <w:szCs w:val="28"/>
                <w:lang w:val="ru-RU" w:eastAsia="ru-RU"/>
              </w:rPr>
              <w:t>650</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04</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08</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w:t>
            </w:r>
          </w:p>
        </w:tc>
        <w:tc>
          <w:tcPr>
            <w:tcW w:w="1720" w:type="dxa"/>
            <w:shd w:val="clear" w:color="000000" w:fill="FFFFFF"/>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xml:space="preserve">         2 221,9   </w:t>
            </w:r>
          </w:p>
        </w:tc>
      </w:tr>
      <w:tr w:rsidR="00DC3812" w:rsidRPr="00DC3812" w:rsidTr="00DC3812">
        <w:trPr>
          <w:trHeight w:val="615"/>
        </w:trPr>
        <w:tc>
          <w:tcPr>
            <w:tcW w:w="0" w:type="auto"/>
            <w:shd w:val="clear" w:color="auto" w:fill="auto"/>
            <w:vAlign w:val="bottom"/>
            <w:hideMark/>
          </w:tcPr>
          <w:p w:rsidR="00DC3812" w:rsidRPr="00DC3812" w:rsidRDefault="00DC3812" w:rsidP="00DC3812">
            <w:pPr>
              <w:suppressAutoHyphens w:val="0"/>
              <w:rPr>
                <w:sz w:val="28"/>
                <w:szCs w:val="28"/>
                <w:lang w:val="ru-RU" w:eastAsia="ru-RU"/>
              </w:rPr>
            </w:pPr>
            <w:r w:rsidRPr="00DC3812">
              <w:rPr>
                <w:sz w:val="28"/>
                <w:szCs w:val="28"/>
                <w:lang w:val="ru-RU" w:eastAsia="ru-RU"/>
              </w:rPr>
              <w:t>Непрограммные мероприятия</w:t>
            </w:r>
          </w:p>
        </w:tc>
        <w:tc>
          <w:tcPr>
            <w:tcW w:w="0" w:type="auto"/>
            <w:shd w:val="clear" w:color="auto" w:fill="auto"/>
            <w:vAlign w:val="center"/>
            <w:hideMark/>
          </w:tcPr>
          <w:p w:rsidR="00DC3812" w:rsidRPr="00DC3812" w:rsidRDefault="00DC3812" w:rsidP="00DC3812">
            <w:pPr>
              <w:suppressAutoHyphens w:val="0"/>
              <w:rPr>
                <w:sz w:val="28"/>
                <w:szCs w:val="28"/>
                <w:lang w:val="ru-RU" w:eastAsia="ru-RU"/>
              </w:rPr>
            </w:pPr>
            <w:r w:rsidRPr="00DC3812">
              <w:rPr>
                <w:sz w:val="28"/>
                <w:szCs w:val="28"/>
                <w:lang w:val="ru-RU" w:eastAsia="ru-RU"/>
              </w:rPr>
              <w:t>650</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04</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08</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4000000</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w:t>
            </w:r>
          </w:p>
        </w:tc>
        <w:tc>
          <w:tcPr>
            <w:tcW w:w="1720" w:type="dxa"/>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xml:space="preserve">         2 221,9   </w:t>
            </w:r>
          </w:p>
        </w:tc>
      </w:tr>
      <w:tr w:rsidR="00DC3812" w:rsidRPr="00DC3812" w:rsidTr="00DC3812">
        <w:trPr>
          <w:trHeight w:val="810"/>
        </w:trPr>
        <w:tc>
          <w:tcPr>
            <w:tcW w:w="0" w:type="auto"/>
            <w:shd w:val="clear" w:color="auto" w:fill="auto"/>
            <w:vAlign w:val="bottom"/>
            <w:hideMark/>
          </w:tcPr>
          <w:p w:rsidR="00DC3812" w:rsidRPr="00DC3812" w:rsidRDefault="00DC3812" w:rsidP="00DC3812">
            <w:pPr>
              <w:suppressAutoHyphens w:val="0"/>
              <w:rPr>
                <w:sz w:val="28"/>
                <w:szCs w:val="28"/>
                <w:lang w:val="ru-RU" w:eastAsia="ru-RU"/>
              </w:rPr>
            </w:pPr>
            <w:r w:rsidRPr="00DC3812">
              <w:rPr>
                <w:sz w:val="28"/>
                <w:szCs w:val="28"/>
                <w:lang w:val="ru-RU" w:eastAsia="ru-RU"/>
              </w:rPr>
              <w:t>Отдельные мероприятия по другим видам транспорта</w:t>
            </w:r>
          </w:p>
        </w:tc>
        <w:tc>
          <w:tcPr>
            <w:tcW w:w="0" w:type="auto"/>
            <w:shd w:val="clear" w:color="auto" w:fill="auto"/>
            <w:vAlign w:val="center"/>
            <w:hideMark/>
          </w:tcPr>
          <w:p w:rsidR="00DC3812" w:rsidRPr="00DC3812" w:rsidRDefault="00DC3812" w:rsidP="00DC3812">
            <w:pPr>
              <w:suppressAutoHyphens w:val="0"/>
              <w:rPr>
                <w:sz w:val="28"/>
                <w:szCs w:val="28"/>
                <w:lang w:val="ru-RU" w:eastAsia="ru-RU"/>
              </w:rPr>
            </w:pPr>
            <w:r w:rsidRPr="00DC3812">
              <w:rPr>
                <w:sz w:val="28"/>
                <w:szCs w:val="28"/>
                <w:lang w:val="ru-RU" w:eastAsia="ru-RU"/>
              </w:rPr>
              <w:t>650</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04</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08</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4142447</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w:t>
            </w:r>
          </w:p>
        </w:tc>
        <w:tc>
          <w:tcPr>
            <w:tcW w:w="1720" w:type="dxa"/>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xml:space="preserve">         2 221,9   </w:t>
            </w:r>
          </w:p>
        </w:tc>
      </w:tr>
      <w:tr w:rsidR="00DC3812" w:rsidRPr="00DC3812" w:rsidTr="00DC3812">
        <w:trPr>
          <w:trHeight w:val="2250"/>
        </w:trPr>
        <w:tc>
          <w:tcPr>
            <w:tcW w:w="0" w:type="auto"/>
            <w:shd w:val="clear" w:color="auto" w:fill="auto"/>
            <w:vAlign w:val="bottom"/>
            <w:hideMark/>
          </w:tcPr>
          <w:p w:rsidR="00DC3812" w:rsidRPr="00DC3812" w:rsidRDefault="00DC3812" w:rsidP="00DC3812">
            <w:pPr>
              <w:suppressAutoHyphens w:val="0"/>
              <w:rPr>
                <w:sz w:val="28"/>
                <w:szCs w:val="28"/>
                <w:lang w:val="ru-RU" w:eastAsia="ru-RU"/>
              </w:rPr>
            </w:pPr>
            <w:r w:rsidRPr="00DC3812">
              <w:rPr>
                <w:sz w:val="28"/>
                <w:szCs w:val="28"/>
                <w:lang w:val="ru-RU" w:eastAsia="ru-RU"/>
              </w:rPr>
              <w:t>Субсидии юридическим лицам (кроме некоммерческих организаций), индивидуальным предпринимателям, физическим лицам (ООО "Автотранспортное предприятие 1")</w:t>
            </w:r>
          </w:p>
        </w:tc>
        <w:tc>
          <w:tcPr>
            <w:tcW w:w="0" w:type="auto"/>
            <w:shd w:val="clear" w:color="auto" w:fill="auto"/>
            <w:vAlign w:val="center"/>
            <w:hideMark/>
          </w:tcPr>
          <w:p w:rsidR="00DC3812" w:rsidRPr="00DC3812" w:rsidRDefault="00DC3812" w:rsidP="00DC3812">
            <w:pPr>
              <w:suppressAutoHyphens w:val="0"/>
              <w:rPr>
                <w:sz w:val="28"/>
                <w:szCs w:val="28"/>
                <w:lang w:val="ru-RU" w:eastAsia="ru-RU"/>
              </w:rPr>
            </w:pPr>
            <w:r w:rsidRPr="00DC3812">
              <w:rPr>
                <w:sz w:val="28"/>
                <w:szCs w:val="28"/>
                <w:lang w:val="ru-RU" w:eastAsia="ru-RU"/>
              </w:rPr>
              <w:t>650</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04</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08</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4142447</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810</w:t>
            </w:r>
          </w:p>
        </w:tc>
        <w:tc>
          <w:tcPr>
            <w:tcW w:w="1720" w:type="dxa"/>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xml:space="preserve">         2 221,9   </w:t>
            </w:r>
          </w:p>
        </w:tc>
      </w:tr>
      <w:tr w:rsidR="00DC3812" w:rsidRPr="00DC3812" w:rsidTr="00DC3812">
        <w:trPr>
          <w:trHeight w:val="570"/>
        </w:trPr>
        <w:tc>
          <w:tcPr>
            <w:tcW w:w="0" w:type="auto"/>
            <w:shd w:val="clear" w:color="auto" w:fill="auto"/>
            <w:vAlign w:val="bottom"/>
            <w:hideMark/>
          </w:tcPr>
          <w:p w:rsidR="00DC3812" w:rsidRPr="00DC3812" w:rsidRDefault="00DC3812" w:rsidP="00DC3812">
            <w:pPr>
              <w:suppressAutoHyphens w:val="0"/>
              <w:rPr>
                <w:sz w:val="28"/>
                <w:szCs w:val="28"/>
                <w:lang w:val="ru-RU" w:eastAsia="ru-RU"/>
              </w:rPr>
            </w:pPr>
            <w:r w:rsidRPr="00DC3812">
              <w:rPr>
                <w:sz w:val="28"/>
                <w:szCs w:val="28"/>
                <w:lang w:val="ru-RU" w:eastAsia="ru-RU"/>
              </w:rPr>
              <w:t>Жилищно-коммунальное хозяйство</w:t>
            </w:r>
          </w:p>
        </w:tc>
        <w:tc>
          <w:tcPr>
            <w:tcW w:w="0" w:type="auto"/>
            <w:shd w:val="clear" w:color="auto" w:fill="auto"/>
            <w:vAlign w:val="center"/>
            <w:hideMark/>
          </w:tcPr>
          <w:p w:rsidR="00DC3812" w:rsidRPr="00DC3812" w:rsidRDefault="00DC3812" w:rsidP="00DC3812">
            <w:pPr>
              <w:suppressAutoHyphens w:val="0"/>
              <w:rPr>
                <w:sz w:val="28"/>
                <w:szCs w:val="28"/>
                <w:lang w:val="ru-RU" w:eastAsia="ru-RU"/>
              </w:rPr>
            </w:pPr>
            <w:r w:rsidRPr="00DC3812">
              <w:rPr>
                <w:sz w:val="28"/>
                <w:szCs w:val="28"/>
                <w:lang w:val="ru-RU" w:eastAsia="ru-RU"/>
              </w:rPr>
              <w:t>650</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05</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w:t>
            </w:r>
          </w:p>
        </w:tc>
        <w:tc>
          <w:tcPr>
            <w:tcW w:w="1720" w:type="dxa"/>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xml:space="preserve">       40 814,7   </w:t>
            </w:r>
          </w:p>
        </w:tc>
      </w:tr>
      <w:tr w:rsidR="00DC3812" w:rsidRPr="00DC3812" w:rsidTr="00DC3812">
        <w:trPr>
          <w:trHeight w:val="630"/>
        </w:trPr>
        <w:tc>
          <w:tcPr>
            <w:tcW w:w="0" w:type="auto"/>
            <w:shd w:val="clear" w:color="auto" w:fill="auto"/>
            <w:vAlign w:val="bottom"/>
            <w:hideMark/>
          </w:tcPr>
          <w:p w:rsidR="00DC3812" w:rsidRPr="00DC3812" w:rsidRDefault="00DC3812" w:rsidP="00DC3812">
            <w:pPr>
              <w:suppressAutoHyphens w:val="0"/>
              <w:rPr>
                <w:sz w:val="28"/>
                <w:szCs w:val="28"/>
                <w:lang w:val="ru-RU" w:eastAsia="ru-RU"/>
              </w:rPr>
            </w:pPr>
            <w:r w:rsidRPr="00DC3812">
              <w:rPr>
                <w:sz w:val="28"/>
                <w:szCs w:val="28"/>
                <w:lang w:val="ru-RU" w:eastAsia="ru-RU"/>
              </w:rPr>
              <w:t>Жилищное хозяйство</w:t>
            </w:r>
          </w:p>
        </w:tc>
        <w:tc>
          <w:tcPr>
            <w:tcW w:w="0" w:type="auto"/>
            <w:shd w:val="clear" w:color="auto" w:fill="auto"/>
            <w:vAlign w:val="center"/>
            <w:hideMark/>
          </w:tcPr>
          <w:p w:rsidR="00DC3812" w:rsidRPr="00DC3812" w:rsidRDefault="00DC3812" w:rsidP="00DC3812">
            <w:pPr>
              <w:suppressAutoHyphens w:val="0"/>
              <w:rPr>
                <w:sz w:val="28"/>
                <w:szCs w:val="28"/>
                <w:lang w:val="ru-RU" w:eastAsia="ru-RU"/>
              </w:rPr>
            </w:pPr>
            <w:r w:rsidRPr="00DC3812">
              <w:rPr>
                <w:sz w:val="28"/>
                <w:szCs w:val="28"/>
                <w:lang w:val="ru-RU" w:eastAsia="ru-RU"/>
              </w:rPr>
              <w:t>650</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05</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01</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w:t>
            </w:r>
          </w:p>
        </w:tc>
        <w:tc>
          <w:tcPr>
            <w:tcW w:w="1720" w:type="dxa"/>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xml:space="preserve">       14 487,2   </w:t>
            </w:r>
          </w:p>
        </w:tc>
      </w:tr>
      <w:tr w:rsidR="00DC3812" w:rsidRPr="00DC3812" w:rsidTr="00DC3812">
        <w:trPr>
          <w:trHeight w:val="645"/>
        </w:trPr>
        <w:tc>
          <w:tcPr>
            <w:tcW w:w="0" w:type="auto"/>
            <w:shd w:val="clear" w:color="auto" w:fill="auto"/>
            <w:vAlign w:val="bottom"/>
            <w:hideMark/>
          </w:tcPr>
          <w:p w:rsidR="00DC3812" w:rsidRPr="00DC3812" w:rsidRDefault="00DC3812" w:rsidP="00DC3812">
            <w:pPr>
              <w:suppressAutoHyphens w:val="0"/>
              <w:rPr>
                <w:sz w:val="28"/>
                <w:szCs w:val="28"/>
                <w:lang w:val="ru-RU" w:eastAsia="ru-RU"/>
              </w:rPr>
            </w:pPr>
            <w:r w:rsidRPr="00DC3812">
              <w:rPr>
                <w:sz w:val="28"/>
                <w:szCs w:val="28"/>
                <w:lang w:val="ru-RU" w:eastAsia="ru-RU"/>
              </w:rPr>
              <w:t>Непрограммные мероприятия</w:t>
            </w:r>
          </w:p>
        </w:tc>
        <w:tc>
          <w:tcPr>
            <w:tcW w:w="0" w:type="auto"/>
            <w:shd w:val="clear" w:color="auto" w:fill="auto"/>
            <w:vAlign w:val="center"/>
            <w:hideMark/>
          </w:tcPr>
          <w:p w:rsidR="00DC3812" w:rsidRPr="00DC3812" w:rsidRDefault="00DC3812" w:rsidP="00DC3812">
            <w:pPr>
              <w:suppressAutoHyphens w:val="0"/>
              <w:rPr>
                <w:sz w:val="28"/>
                <w:szCs w:val="28"/>
                <w:lang w:val="ru-RU" w:eastAsia="ru-RU"/>
              </w:rPr>
            </w:pPr>
            <w:r w:rsidRPr="00DC3812">
              <w:rPr>
                <w:sz w:val="28"/>
                <w:szCs w:val="28"/>
                <w:lang w:val="ru-RU" w:eastAsia="ru-RU"/>
              </w:rPr>
              <w:t>650</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05</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01</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4000000</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w:t>
            </w:r>
          </w:p>
        </w:tc>
        <w:tc>
          <w:tcPr>
            <w:tcW w:w="1720" w:type="dxa"/>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xml:space="preserve">       14 487,2   </w:t>
            </w:r>
          </w:p>
        </w:tc>
      </w:tr>
      <w:tr w:rsidR="00DC3812" w:rsidRPr="00DC3812" w:rsidTr="00DC3812">
        <w:trPr>
          <w:trHeight w:val="810"/>
        </w:trPr>
        <w:tc>
          <w:tcPr>
            <w:tcW w:w="0" w:type="auto"/>
            <w:shd w:val="clear" w:color="auto" w:fill="auto"/>
            <w:vAlign w:val="bottom"/>
            <w:hideMark/>
          </w:tcPr>
          <w:p w:rsidR="00DC3812" w:rsidRPr="00DC3812" w:rsidRDefault="00DC3812" w:rsidP="00DC3812">
            <w:pPr>
              <w:suppressAutoHyphens w:val="0"/>
              <w:rPr>
                <w:sz w:val="28"/>
                <w:szCs w:val="28"/>
                <w:lang w:val="ru-RU" w:eastAsia="ru-RU"/>
              </w:rPr>
            </w:pPr>
            <w:r w:rsidRPr="00DC3812">
              <w:rPr>
                <w:sz w:val="28"/>
                <w:szCs w:val="28"/>
                <w:lang w:val="ru-RU" w:eastAsia="ru-RU"/>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0" w:type="auto"/>
            <w:shd w:val="clear" w:color="auto" w:fill="auto"/>
            <w:vAlign w:val="center"/>
            <w:hideMark/>
          </w:tcPr>
          <w:p w:rsidR="00DC3812" w:rsidRPr="00DC3812" w:rsidRDefault="00DC3812" w:rsidP="00DC3812">
            <w:pPr>
              <w:suppressAutoHyphens w:val="0"/>
              <w:rPr>
                <w:sz w:val="28"/>
                <w:szCs w:val="28"/>
                <w:lang w:val="ru-RU" w:eastAsia="ru-RU"/>
              </w:rPr>
            </w:pPr>
            <w:r w:rsidRPr="00DC3812">
              <w:rPr>
                <w:sz w:val="28"/>
                <w:szCs w:val="28"/>
                <w:lang w:val="ru-RU" w:eastAsia="ru-RU"/>
              </w:rPr>
              <w:t>650</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05</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01</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4142721</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w:t>
            </w:r>
          </w:p>
        </w:tc>
        <w:tc>
          <w:tcPr>
            <w:tcW w:w="1720" w:type="dxa"/>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xml:space="preserve">         4 647,0   </w:t>
            </w:r>
          </w:p>
        </w:tc>
      </w:tr>
      <w:tr w:rsidR="00DC3812" w:rsidRPr="00DC3812" w:rsidTr="00DC3812">
        <w:trPr>
          <w:trHeight w:val="1545"/>
        </w:trPr>
        <w:tc>
          <w:tcPr>
            <w:tcW w:w="0" w:type="auto"/>
            <w:shd w:val="clear" w:color="auto" w:fill="auto"/>
            <w:vAlign w:val="bottom"/>
            <w:hideMark/>
          </w:tcPr>
          <w:p w:rsidR="00DC3812" w:rsidRPr="00DC3812" w:rsidRDefault="00DC3812" w:rsidP="00DC3812">
            <w:pPr>
              <w:suppressAutoHyphens w:val="0"/>
              <w:rPr>
                <w:sz w:val="28"/>
                <w:szCs w:val="28"/>
                <w:lang w:val="ru-RU" w:eastAsia="ru-RU"/>
              </w:rPr>
            </w:pPr>
            <w:r w:rsidRPr="00DC3812">
              <w:rPr>
                <w:sz w:val="28"/>
                <w:szCs w:val="28"/>
                <w:lang w:val="ru-RU" w:eastAsia="ru-RU"/>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vAlign w:val="center"/>
            <w:hideMark/>
          </w:tcPr>
          <w:p w:rsidR="00DC3812" w:rsidRPr="00DC3812" w:rsidRDefault="00DC3812" w:rsidP="00DC3812">
            <w:pPr>
              <w:suppressAutoHyphens w:val="0"/>
              <w:rPr>
                <w:sz w:val="28"/>
                <w:szCs w:val="28"/>
                <w:lang w:val="ru-RU" w:eastAsia="ru-RU"/>
              </w:rPr>
            </w:pPr>
            <w:r w:rsidRPr="00DC3812">
              <w:rPr>
                <w:sz w:val="28"/>
                <w:szCs w:val="28"/>
                <w:lang w:val="ru-RU" w:eastAsia="ru-RU"/>
              </w:rPr>
              <w:t>650</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05</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01</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4142721</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810</w:t>
            </w:r>
          </w:p>
        </w:tc>
        <w:tc>
          <w:tcPr>
            <w:tcW w:w="1720" w:type="dxa"/>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xml:space="preserve">         4 647,0   </w:t>
            </w:r>
          </w:p>
        </w:tc>
      </w:tr>
      <w:tr w:rsidR="00DC3812" w:rsidRPr="00DC3812" w:rsidTr="00DC3812">
        <w:trPr>
          <w:trHeight w:val="645"/>
        </w:trPr>
        <w:tc>
          <w:tcPr>
            <w:tcW w:w="0" w:type="auto"/>
            <w:shd w:val="clear" w:color="auto" w:fill="auto"/>
            <w:vAlign w:val="bottom"/>
            <w:hideMark/>
          </w:tcPr>
          <w:p w:rsidR="00DC3812" w:rsidRPr="00DC3812" w:rsidRDefault="00DC3812" w:rsidP="00DC3812">
            <w:pPr>
              <w:suppressAutoHyphens w:val="0"/>
              <w:rPr>
                <w:sz w:val="28"/>
                <w:szCs w:val="28"/>
                <w:lang w:val="ru-RU" w:eastAsia="ru-RU"/>
              </w:rPr>
            </w:pPr>
            <w:r w:rsidRPr="00DC3812">
              <w:rPr>
                <w:sz w:val="28"/>
                <w:szCs w:val="28"/>
                <w:lang w:val="ru-RU" w:eastAsia="ru-RU"/>
              </w:rPr>
              <w:t>Капитальный ремонт  жилищного фонда</w:t>
            </w:r>
          </w:p>
        </w:tc>
        <w:tc>
          <w:tcPr>
            <w:tcW w:w="0" w:type="auto"/>
            <w:shd w:val="clear" w:color="auto" w:fill="auto"/>
            <w:vAlign w:val="center"/>
            <w:hideMark/>
          </w:tcPr>
          <w:p w:rsidR="00DC3812" w:rsidRPr="00DC3812" w:rsidRDefault="00DC3812" w:rsidP="00DC3812">
            <w:pPr>
              <w:suppressAutoHyphens w:val="0"/>
              <w:rPr>
                <w:sz w:val="28"/>
                <w:szCs w:val="28"/>
                <w:lang w:val="ru-RU" w:eastAsia="ru-RU"/>
              </w:rPr>
            </w:pPr>
            <w:r w:rsidRPr="00DC3812">
              <w:rPr>
                <w:sz w:val="28"/>
                <w:szCs w:val="28"/>
                <w:lang w:val="ru-RU" w:eastAsia="ru-RU"/>
              </w:rPr>
              <w:t>650</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05</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01</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4142722</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w:t>
            </w:r>
          </w:p>
        </w:tc>
        <w:tc>
          <w:tcPr>
            <w:tcW w:w="1720" w:type="dxa"/>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xml:space="preserve">         9 840,2   </w:t>
            </w:r>
          </w:p>
        </w:tc>
      </w:tr>
      <w:tr w:rsidR="00DC3812" w:rsidRPr="00DC3812" w:rsidTr="00DC3812">
        <w:trPr>
          <w:trHeight w:val="1545"/>
        </w:trPr>
        <w:tc>
          <w:tcPr>
            <w:tcW w:w="0" w:type="auto"/>
            <w:shd w:val="clear" w:color="auto" w:fill="auto"/>
            <w:vAlign w:val="bottom"/>
            <w:hideMark/>
          </w:tcPr>
          <w:p w:rsidR="00DC3812" w:rsidRPr="00DC3812" w:rsidRDefault="00DC3812" w:rsidP="00DC3812">
            <w:pPr>
              <w:suppressAutoHyphens w:val="0"/>
              <w:rPr>
                <w:sz w:val="28"/>
                <w:szCs w:val="28"/>
                <w:lang w:val="ru-RU" w:eastAsia="ru-RU"/>
              </w:rPr>
            </w:pPr>
            <w:r w:rsidRPr="00DC3812">
              <w:rPr>
                <w:sz w:val="28"/>
                <w:szCs w:val="28"/>
                <w:lang w:val="ru-RU" w:eastAsia="ru-RU"/>
              </w:rPr>
              <w:t>Субсидии юридическим лицам (кроме некоммерческих организаций), индивидуальным предпринимателям, физическим лицам</w:t>
            </w:r>
          </w:p>
        </w:tc>
        <w:tc>
          <w:tcPr>
            <w:tcW w:w="0" w:type="auto"/>
            <w:shd w:val="clear" w:color="auto" w:fill="auto"/>
            <w:vAlign w:val="center"/>
            <w:hideMark/>
          </w:tcPr>
          <w:p w:rsidR="00DC3812" w:rsidRPr="00DC3812" w:rsidRDefault="00DC3812" w:rsidP="00DC3812">
            <w:pPr>
              <w:suppressAutoHyphens w:val="0"/>
              <w:rPr>
                <w:sz w:val="28"/>
                <w:szCs w:val="28"/>
                <w:lang w:val="ru-RU" w:eastAsia="ru-RU"/>
              </w:rPr>
            </w:pPr>
            <w:r w:rsidRPr="00DC3812">
              <w:rPr>
                <w:sz w:val="28"/>
                <w:szCs w:val="28"/>
                <w:lang w:val="ru-RU" w:eastAsia="ru-RU"/>
              </w:rPr>
              <w:t>650</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05</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01</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4142722</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810</w:t>
            </w:r>
          </w:p>
        </w:tc>
        <w:tc>
          <w:tcPr>
            <w:tcW w:w="1720" w:type="dxa"/>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xml:space="preserve">         9 840,2   </w:t>
            </w:r>
          </w:p>
        </w:tc>
      </w:tr>
      <w:tr w:rsidR="00DC3812" w:rsidRPr="00DC3812" w:rsidTr="00DC3812">
        <w:trPr>
          <w:trHeight w:val="585"/>
        </w:trPr>
        <w:tc>
          <w:tcPr>
            <w:tcW w:w="0" w:type="auto"/>
            <w:shd w:val="clear" w:color="auto" w:fill="auto"/>
            <w:vAlign w:val="bottom"/>
            <w:hideMark/>
          </w:tcPr>
          <w:p w:rsidR="00DC3812" w:rsidRPr="00DC3812" w:rsidRDefault="00DC3812" w:rsidP="00DC3812">
            <w:pPr>
              <w:suppressAutoHyphens w:val="0"/>
              <w:rPr>
                <w:sz w:val="28"/>
                <w:szCs w:val="28"/>
                <w:lang w:val="ru-RU" w:eastAsia="ru-RU"/>
              </w:rPr>
            </w:pPr>
            <w:r w:rsidRPr="00DC3812">
              <w:rPr>
                <w:sz w:val="28"/>
                <w:szCs w:val="28"/>
                <w:lang w:val="ru-RU" w:eastAsia="ru-RU"/>
              </w:rPr>
              <w:t>Коммунальное хозяйство</w:t>
            </w:r>
          </w:p>
        </w:tc>
        <w:tc>
          <w:tcPr>
            <w:tcW w:w="0" w:type="auto"/>
            <w:shd w:val="clear" w:color="auto" w:fill="auto"/>
            <w:vAlign w:val="center"/>
            <w:hideMark/>
          </w:tcPr>
          <w:p w:rsidR="00DC3812" w:rsidRPr="00DC3812" w:rsidRDefault="00DC3812" w:rsidP="00DC3812">
            <w:pPr>
              <w:suppressAutoHyphens w:val="0"/>
              <w:rPr>
                <w:sz w:val="28"/>
                <w:szCs w:val="28"/>
                <w:lang w:val="ru-RU" w:eastAsia="ru-RU"/>
              </w:rPr>
            </w:pPr>
            <w:r w:rsidRPr="00DC3812">
              <w:rPr>
                <w:sz w:val="28"/>
                <w:szCs w:val="28"/>
                <w:lang w:val="ru-RU" w:eastAsia="ru-RU"/>
              </w:rPr>
              <w:t>650</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05</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02</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w:t>
            </w:r>
          </w:p>
        </w:tc>
        <w:tc>
          <w:tcPr>
            <w:tcW w:w="1720" w:type="dxa"/>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xml:space="preserve">       26 327,6   </w:t>
            </w:r>
          </w:p>
        </w:tc>
      </w:tr>
      <w:tr w:rsidR="00DC3812" w:rsidRPr="00DC3812" w:rsidTr="00DC3812">
        <w:trPr>
          <w:trHeight w:val="570"/>
        </w:trPr>
        <w:tc>
          <w:tcPr>
            <w:tcW w:w="0" w:type="auto"/>
            <w:shd w:val="clear" w:color="auto" w:fill="auto"/>
            <w:vAlign w:val="bottom"/>
            <w:hideMark/>
          </w:tcPr>
          <w:p w:rsidR="00DC3812" w:rsidRPr="00DC3812" w:rsidRDefault="00DC3812" w:rsidP="00DC3812">
            <w:pPr>
              <w:suppressAutoHyphens w:val="0"/>
              <w:rPr>
                <w:sz w:val="28"/>
                <w:szCs w:val="28"/>
                <w:lang w:val="ru-RU" w:eastAsia="ru-RU"/>
              </w:rPr>
            </w:pPr>
            <w:r w:rsidRPr="00DC3812">
              <w:rPr>
                <w:sz w:val="28"/>
                <w:szCs w:val="28"/>
                <w:lang w:val="ru-RU" w:eastAsia="ru-RU"/>
              </w:rPr>
              <w:t>Непрограммные мероприятия</w:t>
            </w:r>
          </w:p>
        </w:tc>
        <w:tc>
          <w:tcPr>
            <w:tcW w:w="0" w:type="auto"/>
            <w:shd w:val="clear" w:color="auto" w:fill="auto"/>
            <w:vAlign w:val="center"/>
            <w:hideMark/>
          </w:tcPr>
          <w:p w:rsidR="00DC3812" w:rsidRPr="00DC3812" w:rsidRDefault="00DC3812" w:rsidP="00DC3812">
            <w:pPr>
              <w:suppressAutoHyphens w:val="0"/>
              <w:rPr>
                <w:sz w:val="28"/>
                <w:szCs w:val="28"/>
                <w:lang w:val="ru-RU" w:eastAsia="ru-RU"/>
              </w:rPr>
            </w:pPr>
            <w:r w:rsidRPr="00DC3812">
              <w:rPr>
                <w:sz w:val="28"/>
                <w:szCs w:val="28"/>
                <w:lang w:val="ru-RU" w:eastAsia="ru-RU"/>
              </w:rPr>
              <w:t>650</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05</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02</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4000000</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w:t>
            </w:r>
          </w:p>
        </w:tc>
        <w:tc>
          <w:tcPr>
            <w:tcW w:w="1720" w:type="dxa"/>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xml:space="preserve">       26 327,6   </w:t>
            </w:r>
          </w:p>
        </w:tc>
      </w:tr>
      <w:tr w:rsidR="00DC3812" w:rsidRPr="00DC3812" w:rsidTr="00DC3812">
        <w:trPr>
          <w:trHeight w:val="1575"/>
        </w:trPr>
        <w:tc>
          <w:tcPr>
            <w:tcW w:w="0" w:type="auto"/>
            <w:shd w:val="clear" w:color="auto" w:fill="auto"/>
            <w:vAlign w:val="bottom"/>
            <w:hideMark/>
          </w:tcPr>
          <w:p w:rsidR="00DC3812" w:rsidRPr="00DC3812" w:rsidRDefault="00DC3812" w:rsidP="00DC3812">
            <w:pPr>
              <w:suppressAutoHyphens w:val="0"/>
              <w:rPr>
                <w:sz w:val="28"/>
                <w:szCs w:val="28"/>
                <w:lang w:val="ru-RU" w:eastAsia="ru-RU"/>
              </w:rPr>
            </w:pPr>
            <w:r w:rsidRPr="00DC3812">
              <w:rPr>
                <w:sz w:val="28"/>
                <w:szCs w:val="28"/>
                <w:lang w:val="ru-RU" w:eastAsia="ru-RU"/>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0" w:type="auto"/>
            <w:shd w:val="clear" w:color="auto" w:fill="auto"/>
            <w:vAlign w:val="center"/>
            <w:hideMark/>
          </w:tcPr>
          <w:p w:rsidR="00DC3812" w:rsidRPr="00DC3812" w:rsidRDefault="00DC3812" w:rsidP="00DC3812">
            <w:pPr>
              <w:suppressAutoHyphens w:val="0"/>
              <w:rPr>
                <w:sz w:val="28"/>
                <w:szCs w:val="28"/>
                <w:lang w:val="ru-RU" w:eastAsia="ru-RU"/>
              </w:rPr>
            </w:pPr>
            <w:r w:rsidRPr="00DC3812">
              <w:rPr>
                <w:sz w:val="28"/>
                <w:szCs w:val="28"/>
                <w:lang w:val="ru-RU" w:eastAsia="ru-RU"/>
              </w:rPr>
              <w:t>650</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05</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02</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4142731</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w:t>
            </w:r>
          </w:p>
        </w:tc>
        <w:tc>
          <w:tcPr>
            <w:tcW w:w="1720" w:type="dxa"/>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xml:space="preserve">         1 368,3   </w:t>
            </w:r>
          </w:p>
        </w:tc>
      </w:tr>
      <w:tr w:rsidR="00DC3812" w:rsidRPr="00DC3812" w:rsidTr="00DC3812">
        <w:trPr>
          <w:trHeight w:val="2250"/>
        </w:trPr>
        <w:tc>
          <w:tcPr>
            <w:tcW w:w="0" w:type="auto"/>
            <w:shd w:val="clear" w:color="auto" w:fill="auto"/>
            <w:vAlign w:val="bottom"/>
            <w:hideMark/>
          </w:tcPr>
          <w:p w:rsidR="00DC3812" w:rsidRPr="00DC3812" w:rsidRDefault="00DC3812" w:rsidP="00DC3812">
            <w:pPr>
              <w:suppressAutoHyphens w:val="0"/>
              <w:rPr>
                <w:sz w:val="28"/>
                <w:szCs w:val="28"/>
                <w:lang w:val="ru-RU" w:eastAsia="ru-RU"/>
              </w:rPr>
            </w:pPr>
            <w:r w:rsidRPr="00DC3812">
              <w:rPr>
                <w:sz w:val="28"/>
                <w:szCs w:val="28"/>
                <w:lang w:val="ru-RU" w:eastAsia="ru-RU"/>
              </w:rPr>
              <w:t>Субсидии юридическим лицам (кроме некоммерческих организаций), индивидуальным предпринимателям, физическим лицам , в том числе  ЛГ МУП "УТВиВ"</w:t>
            </w:r>
          </w:p>
        </w:tc>
        <w:tc>
          <w:tcPr>
            <w:tcW w:w="0" w:type="auto"/>
            <w:shd w:val="clear" w:color="auto" w:fill="auto"/>
            <w:vAlign w:val="center"/>
            <w:hideMark/>
          </w:tcPr>
          <w:p w:rsidR="00DC3812" w:rsidRPr="00DC3812" w:rsidRDefault="00DC3812" w:rsidP="00DC3812">
            <w:pPr>
              <w:suppressAutoHyphens w:val="0"/>
              <w:rPr>
                <w:sz w:val="28"/>
                <w:szCs w:val="28"/>
                <w:lang w:val="ru-RU" w:eastAsia="ru-RU"/>
              </w:rPr>
            </w:pPr>
            <w:r w:rsidRPr="00DC3812">
              <w:rPr>
                <w:sz w:val="28"/>
                <w:szCs w:val="28"/>
                <w:lang w:val="ru-RU" w:eastAsia="ru-RU"/>
              </w:rPr>
              <w:t>650</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05</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02</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4142731</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810</w:t>
            </w:r>
          </w:p>
        </w:tc>
        <w:tc>
          <w:tcPr>
            <w:tcW w:w="1720" w:type="dxa"/>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xml:space="preserve">         1 368,3   </w:t>
            </w:r>
          </w:p>
        </w:tc>
      </w:tr>
      <w:tr w:rsidR="00DC3812" w:rsidRPr="00DC3812" w:rsidTr="00DC3812">
        <w:trPr>
          <w:trHeight w:val="810"/>
        </w:trPr>
        <w:tc>
          <w:tcPr>
            <w:tcW w:w="0" w:type="auto"/>
            <w:shd w:val="clear" w:color="auto" w:fill="auto"/>
            <w:vAlign w:val="bottom"/>
            <w:hideMark/>
          </w:tcPr>
          <w:p w:rsidR="00DC3812" w:rsidRPr="00DC3812" w:rsidRDefault="00DC3812" w:rsidP="00DC3812">
            <w:pPr>
              <w:suppressAutoHyphens w:val="0"/>
              <w:rPr>
                <w:sz w:val="28"/>
                <w:szCs w:val="28"/>
                <w:lang w:val="ru-RU" w:eastAsia="ru-RU"/>
              </w:rPr>
            </w:pPr>
            <w:r w:rsidRPr="00DC3812">
              <w:rPr>
                <w:sz w:val="28"/>
                <w:szCs w:val="28"/>
                <w:lang w:val="ru-RU" w:eastAsia="ru-RU"/>
              </w:rPr>
              <w:t>Мероприятия в области коммунального хозяйства</w:t>
            </w:r>
          </w:p>
        </w:tc>
        <w:tc>
          <w:tcPr>
            <w:tcW w:w="0" w:type="auto"/>
            <w:shd w:val="clear" w:color="auto" w:fill="auto"/>
            <w:vAlign w:val="center"/>
            <w:hideMark/>
          </w:tcPr>
          <w:p w:rsidR="00DC3812" w:rsidRPr="00DC3812" w:rsidRDefault="00DC3812" w:rsidP="00DC3812">
            <w:pPr>
              <w:suppressAutoHyphens w:val="0"/>
              <w:rPr>
                <w:sz w:val="28"/>
                <w:szCs w:val="28"/>
                <w:lang w:val="ru-RU" w:eastAsia="ru-RU"/>
              </w:rPr>
            </w:pPr>
            <w:r w:rsidRPr="00DC3812">
              <w:rPr>
                <w:sz w:val="28"/>
                <w:szCs w:val="28"/>
                <w:lang w:val="ru-RU" w:eastAsia="ru-RU"/>
              </w:rPr>
              <w:t>650</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05</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02</w:t>
            </w:r>
          </w:p>
        </w:tc>
        <w:tc>
          <w:tcPr>
            <w:tcW w:w="0" w:type="auto"/>
            <w:shd w:val="clear" w:color="auto" w:fill="auto"/>
            <w:noWrap/>
            <w:vAlign w:val="center"/>
            <w:hideMark/>
          </w:tcPr>
          <w:p w:rsidR="00DC3812" w:rsidRPr="00DC3812" w:rsidRDefault="00DC3812" w:rsidP="00DC3812">
            <w:pPr>
              <w:suppressAutoHyphens w:val="0"/>
              <w:jc w:val="center"/>
              <w:rPr>
                <w:rFonts w:ascii="Arial" w:hAnsi="Arial" w:cs="Arial"/>
                <w:lang w:val="ru-RU" w:eastAsia="ru-RU"/>
              </w:rPr>
            </w:pPr>
            <w:r w:rsidRPr="00DC3812">
              <w:rPr>
                <w:rFonts w:ascii="Arial" w:hAnsi="Arial" w:cs="Arial"/>
                <w:lang w:val="ru-RU" w:eastAsia="ru-RU"/>
              </w:rPr>
              <w:t> </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w:t>
            </w:r>
          </w:p>
        </w:tc>
        <w:tc>
          <w:tcPr>
            <w:tcW w:w="1720" w:type="dxa"/>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xml:space="preserve">       24 959,3   </w:t>
            </w:r>
          </w:p>
        </w:tc>
      </w:tr>
      <w:tr w:rsidR="00DC3812" w:rsidRPr="00DC3812" w:rsidTr="00DC3812">
        <w:trPr>
          <w:trHeight w:val="2250"/>
        </w:trPr>
        <w:tc>
          <w:tcPr>
            <w:tcW w:w="0" w:type="auto"/>
            <w:shd w:val="clear" w:color="auto" w:fill="auto"/>
            <w:vAlign w:val="bottom"/>
            <w:hideMark/>
          </w:tcPr>
          <w:p w:rsidR="00DC3812" w:rsidRPr="00DC3812" w:rsidRDefault="00DC3812" w:rsidP="00DC3812">
            <w:pPr>
              <w:suppressAutoHyphens w:val="0"/>
              <w:rPr>
                <w:sz w:val="28"/>
                <w:szCs w:val="28"/>
                <w:lang w:val="ru-RU" w:eastAsia="ru-RU"/>
              </w:rPr>
            </w:pPr>
            <w:r w:rsidRPr="00DC3812">
              <w:rPr>
                <w:sz w:val="28"/>
                <w:szCs w:val="28"/>
                <w:lang w:val="ru-RU" w:eastAsia="ru-RU"/>
              </w:rPr>
              <w:t>Субсидии юридическим лицам (кроме некоммерческих организаций), индивидуальным предпринимателям, физическим лицам, в том числе  ЛГ МУП "УТВиВ"</w:t>
            </w:r>
            <w:r w:rsidRPr="00DC3812">
              <w:rPr>
                <w:sz w:val="28"/>
                <w:szCs w:val="28"/>
                <w:lang w:val="ru-RU" w:eastAsia="ru-RU"/>
              </w:rPr>
              <w:br w:type="page"/>
            </w:r>
          </w:p>
        </w:tc>
        <w:tc>
          <w:tcPr>
            <w:tcW w:w="0" w:type="auto"/>
            <w:shd w:val="clear" w:color="auto" w:fill="auto"/>
            <w:vAlign w:val="center"/>
            <w:hideMark/>
          </w:tcPr>
          <w:p w:rsidR="00DC3812" w:rsidRPr="00DC3812" w:rsidRDefault="00DC3812" w:rsidP="00DC3812">
            <w:pPr>
              <w:suppressAutoHyphens w:val="0"/>
              <w:rPr>
                <w:sz w:val="28"/>
                <w:szCs w:val="28"/>
                <w:lang w:val="ru-RU" w:eastAsia="ru-RU"/>
              </w:rPr>
            </w:pPr>
            <w:r w:rsidRPr="00DC3812">
              <w:rPr>
                <w:sz w:val="28"/>
                <w:szCs w:val="28"/>
                <w:lang w:val="ru-RU" w:eastAsia="ru-RU"/>
              </w:rPr>
              <w:t>650</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05</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02</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4142734</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810</w:t>
            </w:r>
          </w:p>
        </w:tc>
        <w:tc>
          <w:tcPr>
            <w:tcW w:w="1720" w:type="dxa"/>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xml:space="preserve">         1 309,7   </w:t>
            </w:r>
          </w:p>
        </w:tc>
      </w:tr>
      <w:tr w:rsidR="00DC3812" w:rsidRPr="00DC3812" w:rsidTr="00DC3812">
        <w:trPr>
          <w:trHeight w:val="1875"/>
        </w:trPr>
        <w:tc>
          <w:tcPr>
            <w:tcW w:w="0" w:type="auto"/>
            <w:shd w:val="clear" w:color="000000" w:fill="FFFFFF"/>
            <w:vAlign w:val="bottom"/>
            <w:hideMark/>
          </w:tcPr>
          <w:p w:rsidR="00DC3812" w:rsidRPr="00DC3812" w:rsidRDefault="00DC3812" w:rsidP="00DC3812">
            <w:pPr>
              <w:suppressAutoHyphens w:val="0"/>
              <w:rPr>
                <w:sz w:val="28"/>
                <w:szCs w:val="28"/>
                <w:lang w:val="ru-RU" w:eastAsia="ru-RU"/>
              </w:rPr>
            </w:pPr>
            <w:r w:rsidRPr="00DC3812">
              <w:rPr>
                <w:sz w:val="28"/>
                <w:szCs w:val="28"/>
                <w:lang w:val="ru-RU" w:eastAsia="ru-RU"/>
              </w:rPr>
              <w:t>Муниципальная программа"Программа в области энергосбережения и повышения энергетической эффективности  объектов коммунального комплекса ЛГ МУП «УТВиВ» на 2011- 2015 годы»</w:t>
            </w:r>
          </w:p>
        </w:tc>
        <w:tc>
          <w:tcPr>
            <w:tcW w:w="0" w:type="auto"/>
            <w:shd w:val="clear" w:color="auto" w:fill="auto"/>
            <w:vAlign w:val="center"/>
            <w:hideMark/>
          </w:tcPr>
          <w:p w:rsidR="00DC3812" w:rsidRPr="00DC3812" w:rsidRDefault="00DC3812" w:rsidP="00DC3812">
            <w:pPr>
              <w:suppressAutoHyphens w:val="0"/>
              <w:rPr>
                <w:sz w:val="28"/>
                <w:szCs w:val="28"/>
                <w:lang w:val="ru-RU" w:eastAsia="ru-RU"/>
              </w:rPr>
            </w:pPr>
            <w:r w:rsidRPr="00DC3812">
              <w:rPr>
                <w:sz w:val="28"/>
                <w:szCs w:val="28"/>
                <w:lang w:val="ru-RU" w:eastAsia="ru-RU"/>
              </w:rPr>
              <w:t>650</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05</w:t>
            </w:r>
          </w:p>
        </w:tc>
        <w:tc>
          <w:tcPr>
            <w:tcW w:w="0" w:type="auto"/>
            <w:shd w:val="clear" w:color="auto" w:fill="auto"/>
            <w:noWrap/>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02</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0302733</w:t>
            </w:r>
          </w:p>
        </w:tc>
        <w:tc>
          <w:tcPr>
            <w:tcW w:w="0" w:type="auto"/>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810</w:t>
            </w:r>
          </w:p>
        </w:tc>
        <w:tc>
          <w:tcPr>
            <w:tcW w:w="1720" w:type="dxa"/>
            <w:shd w:val="clear" w:color="auto" w:fill="auto"/>
            <w:vAlign w:val="center"/>
            <w:hideMark/>
          </w:tcPr>
          <w:p w:rsidR="00DC3812" w:rsidRPr="00DC3812" w:rsidRDefault="00DC3812" w:rsidP="00DC3812">
            <w:pPr>
              <w:suppressAutoHyphens w:val="0"/>
              <w:jc w:val="center"/>
              <w:rPr>
                <w:sz w:val="28"/>
                <w:szCs w:val="28"/>
                <w:lang w:val="ru-RU" w:eastAsia="ru-RU"/>
              </w:rPr>
            </w:pPr>
            <w:r w:rsidRPr="00DC3812">
              <w:rPr>
                <w:sz w:val="28"/>
                <w:szCs w:val="28"/>
                <w:lang w:val="ru-RU" w:eastAsia="ru-RU"/>
              </w:rPr>
              <w:t xml:space="preserve">       23 649,6   </w:t>
            </w:r>
          </w:p>
        </w:tc>
      </w:tr>
    </w:tbl>
    <w:p w:rsidR="00F55E7F" w:rsidRDefault="00F55E7F" w:rsidP="00184EDE">
      <w:pPr>
        <w:shd w:val="clear" w:color="auto" w:fill="FFFFFF"/>
        <w:spacing w:line="302" w:lineRule="exact"/>
        <w:ind w:left="5245"/>
        <w:rPr>
          <w:spacing w:val="-10"/>
          <w:sz w:val="28"/>
          <w:szCs w:val="28"/>
          <w:lang w:val="ru-RU"/>
        </w:rPr>
        <w:sectPr w:rsidR="00F55E7F" w:rsidSect="00184EDE">
          <w:pgSz w:w="11906" w:h="16838"/>
          <w:pgMar w:top="1701" w:right="1134" w:bottom="1134" w:left="851" w:header="709" w:footer="709" w:gutter="0"/>
          <w:cols w:space="708"/>
          <w:docGrid w:linePitch="360"/>
        </w:sectPr>
      </w:pPr>
    </w:p>
    <w:p w:rsidR="00264B2F" w:rsidRDefault="00264B2F" w:rsidP="00184EDE">
      <w:pPr>
        <w:shd w:val="clear" w:color="auto" w:fill="FFFFFF"/>
        <w:spacing w:line="302" w:lineRule="exact"/>
        <w:ind w:left="5245"/>
        <w:rPr>
          <w:spacing w:val="-10"/>
          <w:sz w:val="28"/>
          <w:szCs w:val="28"/>
          <w:lang w:val="ru-RU"/>
        </w:rPr>
        <w:sectPr w:rsidR="00264B2F" w:rsidSect="00F55E7F">
          <w:type w:val="continuous"/>
          <w:pgSz w:w="11906" w:h="16838"/>
          <w:pgMar w:top="1701" w:right="1134" w:bottom="1134" w:left="851" w:header="709" w:footer="709" w:gutter="0"/>
          <w:cols w:space="708"/>
          <w:docGrid w:linePitch="360"/>
        </w:sectPr>
      </w:pPr>
    </w:p>
    <w:p w:rsidR="00184EDE" w:rsidRPr="00184EDE" w:rsidRDefault="00184EDE" w:rsidP="00184EDE">
      <w:pPr>
        <w:shd w:val="clear" w:color="auto" w:fill="FFFFFF"/>
        <w:spacing w:line="302" w:lineRule="exact"/>
        <w:ind w:left="5245"/>
        <w:rPr>
          <w:spacing w:val="-8"/>
          <w:sz w:val="28"/>
          <w:szCs w:val="28"/>
          <w:lang w:val="ru-RU"/>
        </w:rPr>
      </w:pPr>
      <w:r>
        <w:rPr>
          <w:spacing w:val="-10"/>
          <w:sz w:val="28"/>
          <w:szCs w:val="28"/>
          <w:lang w:val="ru-RU"/>
        </w:rPr>
        <w:t>Приложение</w:t>
      </w:r>
      <w:r w:rsidR="00044F3D">
        <w:rPr>
          <w:spacing w:val="-10"/>
          <w:sz w:val="28"/>
          <w:szCs w:val="28"/>
          <w:lang w:val="ru-RU"/>
        </w:rPr>
        <w:t xml:space="preserve"> 9</w:t>
      </w:r>
      <w:r w:rsidRPr="00184EDE">
        <w:rPr>
          <w:spacing w:val="-10"/>
          <w:sz w:val="28"/>
          <w:szCs w:val="28"/>
          <w:lang w:val="ru-RU"/>
        </w:rPr>
        <w:t xml:space="preserve"> </w:t>
      </w:r>
      <w:r w:rsidRPr="00184EDE">
        <w:rPr>
          <w:spacing w:val="-8"/>
          <w:sz w:val="28"/>
          <w:szCs w:val="28"/>
          <w:lang w:val="ru-RU"/>
        </w:rPr>
        <w:t>к решению</w:t>
      </w:r>
    </w:p>
    <w:p w:rsidR="00184EDE" w:rsidRPr="00184EDE" w:rsidRDefault="00184EDE" w:rsidP="00184EDE">
      <w:pPr>
        <w:shd w:val="clear" w:color="auto" w:fill="FFFFFF"/>
        <w:spacing w:line="302" w:lineRule="exact"/>
        <w:ind w:left="5245"/>
        <w:rPr>
          <w:sz w:val="28"/>
          <w:szCs w:val="28"/>
          <w:lang w:val="ru-RU"/>
        </w:rPr>
      </w:pPr>
      <w:r w:rsidRPr="00184EDE">
        <w:rPr>
          <w:spacing w:val="-8"/>
          <w:sz w:val="28"/>
          <w:szCs w:val="28"/>
          <w:lang w:val="ru-RU"/>
        </w:rPr>
        <w:t>Совета депутатов</w:t>
      </w:r>
      <w:r w:rsidRPr="00184EDE">
        <w:rPr>
          <w:spacing w:val="-8"/>
          <w:sz w:val="28"/>
          <w:szCs w:val="28"/>
          <w:lang w:val="ru-RU"/>
        </w:rPr>
        <w:br/>
        <w:t>городского поселения Лянтор</w:t>
      </w:r>
      <w:r w:rsidRPr="00184EDE">
        <w:rPr>
          <w:spacing w:val="-8"/>
          <w:sz w:val="28"/>
          <w:szCs w:val="28"/>
          <w:lang w:val="ru-RU"/>
        </w:rPr>
        <w:br/>
      </w:r>
      <w:r w:rsidRPr="00184EDE">
        <w:rPr>
          <w:sz w:val="28"/>
          <w:szCs w:val="28"/>
          <w:lang w:val="ru-RU"/>
        </w:rPr>
        <w:t>от «__» _______201</w:t>
      </w:r>
      <w:r>
        <w:rPr>
          <w:sz w:val="28"/>
          <w:szCs w:val="28"/>
          <w:lang w:val="ru-RU"/>
        </w:rPr>
        <w:t>4</w:t>
      </w:r>
      <w:r w:rsidRPr="00184EDE">
        <w:rPr>
          <w:sz w:val="28"/>
          <w:szCs w:val="28"/>
          <w:lang w:val="ru-RU"/>
        </w:rPr>
        <w:t xml:space="preserve"> года  № __</w:t>
      </w:r>
    </w:p>
    <w:p w:rsidR="00184EDE" w:rsidRPr="00184EDE" w:rsidRDefault="00184EDE" w:rsidP="00184EDE">
      <w:pPr>
        <w:tabs>
          <w:tab w:val="left" w:pos="8475"/>
        </w:tabs>
        <w:rPr>
          <w:lang w:val="ru-RU"/>
        </w:rPr>
      </w:pPr>
      <w:r w:rsidRPr="00184EDE">
        <w:rPr>
          <w:lang w:val="ru-RU"/>
        </w:rPr>
        <w:tab/>
      </w:r>
    </w:p>
    <w:p w:rsidR="00184EDE" w:rsidRPr="00184EDE" w:rsidRDefault="00184EDE" w:rsidP="00184EDE">
      <w:pPr>
        <w:tabs>
          <w:tab w:val="left" w:pos="1830"/>
        </w:tabs>
        <w:rPr>
          <w:lang w:val="ru-RU"/>
        </w:rPr>
      </w:pPr>
    </w:p>
    <w:p w:rsidR="00DA6F3A" w:rsidRDefault="00184EDE" w:rsidP="00184EDE">
      <w:pPr>
        <w:tabs>
          <w:tab w:val="left" w:pos="1830"/>
        </w:tabs>
        <w:jc w:val="center"/>
        <w:rPr>
          <w:sz w:val="28"/>
          <w:szCs w:val="28"/>
          <w:lang w:val="ru-RU"/>
        </w:rPr>
      </w:pPr>
      <w:r w:rsidRPr="00184EDE">
        <w:rPr>
          <w:sz w:val="28"/>
          <w:szCs w:val="28"/>
          <w:lang w:val="ru-RU"/>
        </w:rPr>
        <w:t xml:space="preserve">Объём бюджетных ассигнований, направленных на предоставление субсидий в соответствии со статьёй 78.1 Бюджетного кодекса Российской Федерации </w:t>
      </w:r>
    </w:p>
    <w:p w:rsidR="00184EDE" w:rsidRPr="00184EDE" w:rsidRDefault="00184EDE" w:rsidP="00184EDE">
      <w:pPr>
        <w:tabs>
          <w:tab w:val="left" w:pos="1830"/>
        </w:tabs>
        <w:jc w:val="center"/>
        <w:rPr>
          <w:sz w:val="28"/>
          <w:szCs w:val="28"/>
          <w:lang w:val="ru-RU"/>
        </w:rPr>
      </w:pPr>
      <w:r w:rsidRPr="00184EDE">
        <w:rPr>
          <w:sz w:val="28"/>
          <w:szCs w:val="28"/>
          <w:lang w:val="ru-RU"/>
        </w:rPr>
        <w:t>на 2014 год</w:t>
      </w:r>
    </w:p>
    <w:p w:rsidR="00184EDE" w:rsidRDefault="00184EDE" w:rsidP="00184EDE">
      <w:pPr>
        <w:tabs>
          <w:tab w:val="left" w:pos="1830"/>
        </w:tabs>
        <w:jc w:val="right"/>
        <w:rPr>
          <w:sz w:val="28"/>
          <w:szCs w:val="28"/>
          <w:lang w:val="ru-RU"/>
        </w:rPr>
      </w:pPr>
      <w:r>
        <w:rPr>
          <w:sz w:val="28"/>
          <w:szCs w:val="28"/>
        </w:rPr>
        <w:t>(тыс. руб.)</w:t>
      </w:r>
    </w:p>
    <w:tbl>
      <w:tblPr>
        <w:tblW w:w="102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670"/>
        <w:gridCol w:w="496"/>
        <w:gridCol w:w="574"/>
        <w:gridCol w:w="1196"/>
        <w:gridCol w:w="636"/>
        <w:gridCol w:w="1672"/>
      </w:tblGrid>
      <w:tr w:rsidR="003771FF" w:rsidRPr="003771FF" w:rsidTr="003771FF">
        <w:trPr>
          <w:trHeight w:val="375"/>
        </w:trPr>
        <w:tc>
          <w:tcPr>
            <w:tcW w:w="4972" w:type="dxa"/>
            <w:vMerge w:val="restart"/>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Наименование</w:t>
            </w:r>
          </w:p>
        </w:tc>
        <w:tc>
          <w:tcPr>
            <w:tcW w:w="0" w:type="auto"/>
            <w:vMerge w:val="restart"/>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Вед</w:t>
            </w:r>
          </w:p>
        </w:tc>
        <w:tc>
          <w:tcPr>
            <w:tcW w:w="0" w:type="auto"/>
            <w:vMerge w:val="restart"/>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Рз</w:t>
            </w:r>
          </w:p>
        </w:tc>
        <w:tc>
          <w:tcPr>
            <w:tcW w:w="0" w:type="auto"/>
            <w:vMerge w:val="restart"/>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ПР</w:t>
            </w:r>
          </w:p>
        </w:tc>
        <w:tc>
          <w:tcPr>
            <w:tcW w:w="0" w:type="auto"/>
            <w:vMerge w:val="restart"/>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ЦСР</w:t>
            </w:r>
          </w:p>
        </w:tc>
        <w:tc>
          <w:tcPr>
            <w:tcW w:w="0" w:type="auto"/>
            <w:vMerge w:val="restart"/>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ВР</w:t>
            </w:r>
          </w:p>
        </w:tc>
        <w:tc>
          <w:tcPr>
            <w:tcW w:w="1672" w:type="dxa"/>
            <w:vMerge w:val="restart"/>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Сумма на год</w:t>
            </w:r>
          </w:p>
        </w:tc>
      </w:tr>
      <w:tr w:rsidR="003771FF" w:rsidRPr="003771FF" w:rsidTr="003771FF">
        <w:trPr>
          <w:trHeight w:val="322"/>
        </w:trPr>
        <w:tc>
          <w:tcPr>
            <w:tcW w:w="4972" w:type="dxa"/>
            <w:vMerge/>
            <w:vAlign w:val="center"/>
            <w:hideMark/>
          </w:tcPr>
          <w:p w:rsidR="003771FF" w:rsidRPr="003771FF" w:rsidRDefault="003771FF" w:rsidP="003771FF">
            <w:pPr>
              <w:suppressAutoHyphens w:val="0"/>
              <w:rPr>
                <w:sz w:val="28"/>
                <w:szCs w:val="28"/>
                <w:lang w:val="ru-RU" w:eastAsia="ru-RU"/>
              </w:rPr>
            </w:pPr>
          </w:p>
        </w:tc>
        <w:tc>
          <w:tcPr>
            <w:tcW w:w="0" w:type="auto"/>
            <w:vMerge/>
            <w:vAlign w:val="center"/>
            <w:hideMark/>
          </w:tcPr>
          <w:p w:rsidR="003771FF" w:rsidRPr="003771FF" w:rsidRDefault="003771FF" w:rsidP="003771FF">
            <w:pPr>
              <w:suppressAutoHyphens w:val="0"/>
              <w:jc w:val="center"/>
              <w:rPr>
                <w:sz w:val="28"/>
                <w:szCs w:val="28"/>
                <w:lang w:val="ru-RU" w:eastAsia="ru-RU"/>
              </w:rPr>
            </w:pPr>
          </w:p>
        </w:tc>
        <w:tc>
          <w:tcPr>
            <w:tcW w:w="0" w:type="auto"/>
            <w:vMerge/>
            <w:vAlign w:val="center"/>
            <w:hideMark/>
          </w:tcPr>
          <w:p w:rsidR="003771FF" w:rsidRPr="003771FF" w:rsidRDefault="003771FF" w:rsidP="003771FF">
            <w:pPr>
              <w:suppressAutoHyphens w:val="0"/>
              <w:jc w:val="center"/>
              <w:rPr>
                <w:sz w:val="28"/>
                <w:szCs w:val="28"/>
                <w:lang w:val="ru-RU" w:eastAsia="ru-RU"/>
              </w:rPr>
            </w:pPr>
          </w:p>
        </w:tc>
        <w:tc>
          <w:tcPr>
            <w:tcW w:w="0" w:type="auto"/>
            <w:vMerge/>
            <w:vAlign w:val="center"/>
            <w:hideMark/>
          </w:tcPr>
          <w:p w:rsidR="003771FF" w:rsidRPr="003771FF" w:rsidRDefault="003771FF" w:rsidP="003771FF">
            <w:pPr>
              <w:suppressAutoHyphens w:val="0"/>
              <w:jc w:val="center"/>
              <w:rPr>
                <w:sz w:val="28"/>
                <w:szCs w:val="28"/>
                <w:lang w:val="ru-RU" w:eastAsia="ru-RU"/>
              </w:rPr>
            </w:pPr>
          </w:p>
        </w:tc>
        <w:tc>
          <w:tcPr>
            <w:tcW w:w="0" w:type="auto"/>
            <w:vMerge/>
            <w:vAlign w:val="center"/>
            <w:hideMark/>
          </w:tcPr>
          <w:p w:rsidR="003771FF" w:rsidRPr="003771FF" w:rsidRDefault="003771FF" w:rsidP="003771FF">
            <w:pPr>
              <w:suppressAutoHyphens w:val="0"/>
              <w:jc w:val="center"/>
              <w:rPr>
                <w:sz w:val="28"/>
                <w:szCs w:val="28"/>
                <w:lang w:val="ru-RU" w:eastAsia="ru-RU"/>
              </w:rPr>
            </w:pPr>
          </w:p>
        </w:tc>
        <w:tc>
          <w:tcPr>
            <w:tcW w:w="0" w:type="auto"/>
            <w:vMerge/>
            <w:vAlign w:val="center"/>
            <w:hideMark/>
          </w:tcPr>
          <w:p w:rsidR="003771FF" w:rsidRPr="003771FF" w:rsidRDefault="003771FF" w:rsidP="003771FF">
            <w:pPr>
              <w:suppressAutoHyphens w:val="0"/>
              <w:jc w:val="center"/>
              <w:rPr>
                <w:sz w:val="28"/>
                <w:szCs w:val="28"/>
                <w:lang w:val="ru-RU" w:eastAsia="ru-RU"/>
              </w:rPr>
            </w:pPr>
          </w:p>
        </w:tc>
        <w:tc>
          <w:tcPr>
            <w:tcW w:w="1672" w:type="dxa"/>
            <w:vMerge/>
            <w:vAlign w:val="center"/>
            <w:hideMark/>
          </w:tcPr>
          <w:p w:rsidR="003771FF" w:rsidRPr="003771FF" w:rsidRDefault="003771FF" w:rsidP="003771FF">
            <w:pPr>
              <w:suppressAutoHyphens w:val="0"/>
              <w:jc w:val="center"/>
              <w:rPr>
                <w:sz w:val="28"/>
                <w:szCs w:val="28"/>
                <w:lang w:val="ru-RU" w:eastAsia="ru-RU"/>
              </w:rPr>
            </w:pPr>
          </w:p>
        </w:tc>
      </w:tr>
      <w:tr w:rsidR="003771FF" w:rsidRPr="003771FF" w:rsidTr="003771FF">
        <w:trPr>
          <w:trHeight w:val="810"/>
        </w:trPr>
        <w:tc>
          <w:tcPr>
            <w:tcW w:w="4972" w:type="dxa"/>
            <w:shd w:val="clear" w:color="auto" w:fill="auto"/>
            <w:vAlign w:val="center"/>
            <w:hideMark/>
          </w:tcPr>
          <w:p w:rsidR="003771FF" w:rsidRPr="003771FF" w:rsidRDefault="003771FF" w:rsidP="003771FF">
            <w:pPr>
              <w:suppressAutoHyphens w:val="0"/>
              <w:rPr>
                <w:sz w:val="28"/>
                <w:szCs w:val="28"/>
                <w:lang w:val="ru-RU" w:eastAsia="ru-RU"/>
              </w:rPr>
            </w:pPr>
            <w:r w:rsidRPr="003771FF">
              <w:rPr>
                <w:sz w:val="28"/>
                <w:szCs w:val="28"/>
                <w:lang w:val="ru-RU" w:eastAsia="ru-RU"/>
              </w:rPr>
              <w:t>Администрация городского поселения Лянтор</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650</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p>
        </w:tc>
        <w:tc>
          <w:tcPr>
            <w:tcW w:w="1672" w:type="dxa"/>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177 237,9</w:t>
            </w:r>
          </w:p>
        </w:tc>
      </w:tr>
      <w:tr w:rsidR="003771FF" w:rsidRPr="003771FF" w:rsidTr="003771FF">
        <w:trPr>
          <w:trHeight w:val="540"/>
        </w:trPr>
        <w:tc>
          <w:tcPr>
            <w:tcW w:w="4972" w:type="dxa"/>
            <w:shd w:val="clear" w:color="auto" w:fill="auto"/>
            <w:vAlign w:val="center"/>
            <w:hideMark/>
          </w:tcPr>
          <w:p w:rsidR="003771FF" w:rsidRPr="003771FF" w:rsidRDefault="003771FF" w:rsidP="003771FF">
            <w:pPr>
              <w:suppressAutoHyphens w:val="0"/>
              <w:rPr>
                <w:sz w:val="28"/>
                <w:szCs w:val="28"/>
                <w:lang w:val="ru-RU" w:eastAsia="ru-RU"/>
              </w:rPr>
            </w:pPr>
            <w:r w:rsidRPr="003771FF">
              <w:rPr>
                <w:sz w:val="28"/>
                <w:szCs w:val="28"/>
                <w:lang w:val="ru-RU" w:eastAsia="ru-RU"/>
              </w:rPr>
              <w:t>Культура, кинематография</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650</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08</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p>
        </w:tc>
        <w:tc>
          <w:tcPr>
            <w:tcW w:w="1672" w:type="dxa"/>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151 425,7</w:t>
            </w:r>
          </w:p>
        </w:tc>
      </w:tr>
      <w:tr w:rsidR="003771FF" w:rsidRPr="003771FF" w:rsidTr="003771FF">
        <w:trPr>
          <w:trHeight w:val="420"/>
        </w:trPr>
        <w:tc>
          <w:tcPr>
            <w:tcW w:w="4972" w:type="dxa"/>
            <w:shd w:val="clear" w:color="auto" w:fill="auto"/>
            <w:vAlign w:val="center"/>
            <w:hideMark/>
          </w:tcPr>
          <w:p w:rsidR="003771FF" w:rsidRPr="003771FF" w:rsidRDefault="003771FF" w:rsidP="003771FF">
            <w:pPr>
              <w:suppressAutoHyphens w:val="0"/>
              <w:rPr>
                <w:sz w:val="28"/>
                <w:szCs w:val="28"/>
                <w:lang w:val="ru-RU" w:eastAsia="ru-RU"/>
              </w:rPr>
            </w:pPr>
            <w:r w:rsidRPr="003771FF">
              <w:rPr>
                <w:sz w:val="28"/>
                <w:szCs w:val="28"/>
                <w:lang w:val="ru-RU" w:eastAsia="ru-RU"/>
              </w:rPr>
              <w:t>Культура</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650</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08</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01</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p>
        </w:tc>
        <w:tc>
          <w:tcPr>
            <w:tcW w:w="1672" w:type="dxa"/>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148 338,9</w:t>
            </w:r>
          </w:p>
        </w:tc>
      </w:tr>
      <w:tr w:rsidR="003771FF" w:rsidRPr="003771FF" w:rsidTr="003771FF">
        <w:trPr>
          <w:trHeight w:val="765"/>
        </w:trPr>
        <w:tc>
          <w:tcPr>
            <w:tcW w:w="4972" w:type="dxa"/>
            <w:shd w:val="clear" w:color="auto" w:fill="auto"/>
            <w:vAlign w:val="center"/>
            <w:hideMark/>
          </w:tcPr>
          <w:p w:rsidR="003771FF" w:rsidRPr="003771FF" w:rsidRDefault="003771FF" w:rsidP="003771FF">
            <w:pPr>
              <w:suppressAutoHyphens w:val="0"/>
              <w:rPr>
                <w:sz w:val="28"/>
                <w:szCs w:val="28"/>
                <w:lang w:val="ru-RU" w:eastAsia="ru-RU"/>
              </w:rPr>
            </w:pPr>
            <w:r w:rsidRPr="003771FF">
              <w:rPr>
                <w:sz w:val="28"/>
                <w:szCs w:val="28"/>
                <w:lang w:val="ru-RU" w:eastAsia="ru-RU"/>
              </w:rPr>
              <w:t>Расходы на обеспечение деятельности (оказание услуг) муниципальных учреждений</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650</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08</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4140059</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p>
        </w:tc>
        <w:tc>
          <w:tcPr>
            <w:tcW w:w="1672" w:type="dxa"/>
            <w:shd w:val="clear" w:color="000000" w:fill="FFFFFF"/>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148 338,9</w:t>
            </w:r>
          </w:p>
        </w:tc>
      </w:tr>
      <w:tr w:rsidR="003771FF" w:rsidRPr="003771FF" w:rsidTr="003771FF">
        <w:trPr>
          <w:trHeight w:val="585"/>
        </w:trPr>
        <w:tc>
          <w:tcPr>
            <w:tcW w:w="4972" w:type="dxa"/>
            <w:shd w:val="clear" w:color="auto" w:fill="auto"/>
            <w:vAlign w:val="center"/>
            <w:hideMark/>
          </w:tcPr>
          <w:p w:rsidR="003771FF" w:rsidRPr="003771FF" w:rsidRDefault="003771FF" w:rsidP="003771FF">
            <w:pPr>
              <w:suppressAutoHyphens w:val="0"/>
              <w:rPr>
                <w:sz w:val="28"/>
                <w:szCs w:val="28"/>
                <w:lang w:val="ru-RU" w:eastAsia="ru-RU"/>
              </w:rPr>
            </w:pPr>
            <w:r w:rsidRPr="003771FF">
              <w:rPr>
                <w:sz w:val="28"/>
                <w:szCs w:val="28"/>
                <w:lang w:val="ru-RU" w:eastAsia="ru-RU"/>
              </w:rPr>
              <w:t>Субсидии бюджетным учреждениям</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650</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08</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4140059</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610</w:t>
            </w:r>
          </w:p>
        </w:tc>
        <w:tc>
          <w:tcPr>
            <w:tcW w:w="1672" w:type="dxa"/>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148 338,9</w:t>
            </w:r>
          </w:p>
        </w:tc>
      </w:tr>
      <w:tr w:rsidR="003771FF" w:rsidRPr="003771FF" w:rsidTr="003771FF">
        <w:trPr>
          <w:trHeight w:val="1920"/>
        </w:trPr>
        <w:tc>
          <w:tcPr>
            <w:tcW w:w="4972" w:type="dxa"/>
            <w:shd w:val="clear" w:color="000000" w:fill="FFFFFF"/>
            <w:vAlign w:val="center"/>
            <w:hideMark/>
          </w:tcPr>
          <w:p w:rsidR="003771FF" w:rsidRPr="003771FF" w:rsidRDefault="003771FF" w:rsidP="003771FF">
            <w:pPr>
              <w:suppressAutoHyphens w:val="0"/>
              <w:rPr>
                <w:sz w:val="28"/>
                <w:szCs w:val="28"/>
                <w:lang w:val="ru-RU" w:eastAsia="ru-RU"/>
              </w:rPr>
            </w:pPr>
            <w:r w:rsidRPr="003771FF">
              <w:rPr>
                <w:sz w:val="28"/>
                <w:szCs w:val="28"/>
                <w:lang w:val="ru-RU" w:eastAsia="ru-RU"/>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650</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08</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4141408</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p>
        </w:tc>
        <w:tc>
          <w:tcPr>
            <w:tcW w:w="1672" w:type="dxa"/>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88,4</w:t>
            </w:r>
          </w:p>
        </w:tc>
      </w:tr>
      <w:tr w:rsidR="003771FF" w:rsidRPr="003771FF" w:rsidTr="00F55E7F">
        <w:trPr>
          <w:trHeight w:val="585"/>
        </w:trPr>
        <w:tc>
          <w:tcPr>
            <w:tcW w:w="4972" w:type="dxa"/>
            <w:shd w:val="clear" w:color="auto" w:fill="auto"/>
            <w:vAlign w:val="bottom"/>
            <w:hideMark/>
          </w:tcPr>
          <w:p w:rsidR="003771FF" w:rsidRPr="003771FF" w:rsidRDefault="003771FF" w:rsidP="003771FF">
            <w:pPr>
              <w:suppressAutoHyphens w:val="0"/>
              <w:rPr>
                <w:sz w:val="28"/>
                <w:szCs w:val="28"/>
                <w:lang w:val="ru-RU" w:eastAsia="ru-RU"/>
              </w:rPr>
            </w:pPr>
            <w:r w:rsidRPr="003771FF">
              <w:rPr>
                <w:sz w:val="28"/>
                <w:szCs w:val="28"/>
                <w:lang w:val="ru-RU" w:eastAsia="ru-RU"/>
              </w:rPr>
              <w:t xml:space="preserve">Субсидии бюджетным учреждениям </w:t>
            </w:r>
          </w:p>
        </w:tc>
        <w:tc>
          <w:tcPr>
            <w:tcW w:w="0" w:type="auto"/>
            <w:shd w:val="clear" w:color="auto" w:fill="auto"/>
            <w:vAlign w:val="center"/>
            <w:hideMark/>
          </w:tcPr>
          <w:p w:rsidR="003771FF" w:rsidRPr="003771FF" w:rsidRDefault="003771FF" w:rsidP="003771FF">
            <w:pPr>
              <w:suppressAutoHyphens w:val="0"/>
              <w:rPr>
                <w:sz w:val="28"/>
                <w:szCs w:val="28"/>
                <w:lang w:val="ru-RU" w:eastAsia="ru-RU"/>
              </w:rPr>
            </w:pPr>
            <w:r w:rsidRPr="003771FF">
              <w:rPr>
                <w:sz w:val="28"/>
                <w:szCs w:val="28"/>
                <w:lang w:val="ru-RU" w:eastAsia="ru-RU"/>
              </w:rPr>
              <w:t>650</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08</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4141408</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610</w:t>
            </w:r>
          </w:p>
        </w:tc>
        <w:tc>
          <w:tcPr>
            <w:tcW w:w="1672" w:type="dxa"/>
            <w:shd w:val="clear" w:color="auto" w:fill="auto"/>
            <w:vAlign w:val="center"/>
            <w:hideMark/>
          </w:tcPr>
          <w:p w:rsidR="003771FF" w:rsidRPr="003771FF" w:rsidRDefault="003771FF" w:rsidP="00F55E7F">
            <w:pPr>
              <w:suppressAutoHyphens w:val="0"/>
              <w:jc w:val="center"/>
              <w:rPr>
                <w:sz w:val="28"/>
                <w:szCs w:val="28"/>
                <w:lang w:val="ru-RU" w:eastAsia="ru-RU"/>
              </w:rPr>
            </w:pPr>
            <w:r w:rsidRPr="003771FF">
              <w:rPr>
                <w:sz w:val="28"/>
                <w:szCs w:val="28"/>
                <w:lang w:val="ru-RU" w:eastAsia="ru-RU"/>
              </w:rPr>
              <w:t>88,4</w:t>
            </w:r>
          </w:p>
        </w:tc>
      </w:tr>
      <w:tr w:rsidR="003771FF" w:rsidRPr="003771FF" w:rsidTr="00F55E7F">
        <w:trPr>
          <w:trHeight w:val="585"/>
        </w:trPr>
        <w:tc>
          <w:tcPr>
            <w:tcW w:w="4972" w:type="dxa"/>
            <w:shd w:val="clear" w:color="000000" w:fill="FFFFFF"/>
            <w:vAlign w:val="bottom"/>
            <w:hideMark/>
          </w:tcPr>
          <w:p w:rsidR="003771FF" w:rsidRPr="003771FF" w:rsidRDefault="003771FF" w:rsidP="003771FF">
            <w:pPr>
              <w:suppressAutoHyphens w:val="0"/>
              <w:rPr>
                <w:sz w:val="28"/>
                <w:szCs w:val="28"/>
                <w:lang w:val="ru-RU" w:eastAsia="ru-RU"/>
              </w:rPr>
            </w:pPr>
            <w:r w:rsidRPr="003771FF">
              <w:rPr>
                <w:sz w:val="28"/>
                <w:szCs w:val="28"/>
                <w:lang w:val="ru-RU" w:eastAsia="ru-RU"/>
              </w:rPr>
              <w:t>Прочие межбюджетные трансферты</w:t>
            </w:r>
          </w:p>
        </w:tc>
        <w:tc>
          <w:tcPr>
            <w:tcW w:w="0" w:type="auto"/>
            <w:shd w:val="clear" w:color="auto" w:fill="auto"/>
            <w:vAlign w:val="center"/>
            <w:hideMark/>
          </w:tcPr>
          <w:p w:rsidR="003771FF" w:rsidRPr="003771FF" w:rsidRDefault="003771FF" w:rsidP="003771FF">
            <w:pPr>
              <w:suppressAutoHyphens w:val="0"/>
              <w:rPr>
                <w:sz w:val="28"/>
                <w:szCs w:val="28"/>
                <w:lang w:val="ru-RU" w:eastAsia="ru-RU"/>
              </w:rPr>
            </w:pPr>
            <w:r w:rsidRPr="003771FF">
              <w:rPr>
                <w:sz w:val="28"/>
                <w:szCs w:val="28"/>
                <w:lang w:val="ru-RU" w:eastAsia="ru-RU"/>
              </w:rPr>
              <w:t>650</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08</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4144003</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 </w:t>
            </w:r>
          </w:p>
        </w:tc>
        <w:tc>
          <w:tcPr>
            <w:tcW w:w="1672" w:type="dxa"/>
            <w:shd w:val="clear" w:color="auto" w:fill="auto"/>
            <w:vAlign w:val="center"/>
            <w:hideMark/>
          </w:tcPr>
          <w:p w:rsidR="003771FF" w:rsidRPr="003771FF" w:rsidRDefault="003771FF" w:rsidP="00F55E7F">
            <w:pPr>
              <w:suppressAutoHyphens w:val="0"/>
              <w:jc w:val="center"/>
              <w:rPr>
                <w:sz w:val="28"/>
                <w:szCs w:val="28"/>
                <w:lang w:val="ru-RU" w:eastAsia="ru-RU"/>
              </w:rPr>
            </w:pPr>
            <w:r w:rsidRPr="003771FF">
              <w:rPr>
                <w:sz w:val="28"/>
                <w:szCs w:val="28"/>
                <w:lang w:val="ru-RU" w:eastAsia="ru-RU"/>
              </w:rPr>
              <w:t>886,5</w:t>
            </w:r>
          </w:p>
        </w:tc>
      </w:tr>
      <w:tr w:rsidR="003771FF" w:rsidRPr="003771FF" w:rsidTr="00F55E7F">
        <w:trPr>
          <w:trHeight w:val="585"/>
        </w:trPr>
        <w:tc>
          <w:tcPr>
            <w:tcW w:w="4972" w:type="dxa"/>
            <w:shd w:val="clear" w:color="auto" w:fill="auto"/>
            <w:vAlign w:val="bottom"/>
            <w:hideMark/>
          </w:tcPr>
          <w:p w:rsidR="003771FF" w:rsidRPr="003771FF" w:rsidRDefault="003771FF" w:rsidP="003771FF">
            <w:pPr>
              <w:suppressAutoHyphens w:val="0"/>
              <w:rPr>
                <w:sz w:val="28"/>
                <w:szCs w:val="28"/>
                <w:lang w:val="ru-RU" w:eastAsia="ru-RU"/>
              </w:rPr>
            </w:pPr>
            <w:r w:rsidRPr="003771FF">
              <w:rPr>
                <w:sz w:val="28"/>
                <w:szCs w:val="28"/>
                <w:lang w:val="ru-RU" w:eastAsia="ru-RU"/>
              </w:rPr>
              <w:t xml:space="preserve">Субсидии бюджетным учреждениям </w:t>
            </w:r>
          </w:p>
        </w:tc>
        <w:tc>
          <w:tcPr>
            <w:tcW w:w="0" w:type="auto"/>
            <w:shd w:val="clear" w:color="auto" w:fill="auto"/>
            <w:vAlign w:val="center"/>
            <w:hideMark/>
          </w:tcPr>
          <w:p w:rsidR="003771FF" w:rsidRPr="003771FF" w:rsidRDefault="003771FF" w:rsidP="003771FF">
            <w:pPr>
              <w:suppressAutoHyphens w:val="0"/>
              <w:rPr>
                <w:sz w:val="28"/>
                <w:szCs w:val="28"/>
                <w:lang w:val="ru-RU" w:eastAsia="ru-RU"/>
              </w:rPr>
            </w:pPr>
            <w:r w:rsidRPr="003771FF">
              <w:rPr>
                <w:sz w:val="28"/>
                <w:szCs w:val="28"/>
                <w:lang w:val="ru-RU" w:eastAsia="ru-RU"/>
              </w:rPr>
              <w:t>650</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08</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4144003</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610</w:t>
            </w:r>
          </w:p>
        </w:tc>
        <w:tc>
          <w:tcPr>
            <w:tcW w:w="1672" w:type="dxa"/>
            <w:shd w:val="clear" w:color="auto" w:fill="auto"/>
            <w:vAlign w:val="center"/>
            <w:hideMark/>
          </w:tcPr>
          <w:p w:rsidR="003771FF" w:rsidRPr="003771FF" w:rsidRDefault="003771FF" w:rsidP="00F55E7F">
            <w:pPr>
              <w:suppressAutoHyphens w:val="0"/>
              <w:jc w:val="center"/>
              <w:rPr>
                <w:sz w:val="28"/>
                <w:szCs w:val="28"/>
                <w:lang w:val="ru-RU" w:eastAsia="ru-RU"/>
              </w:rPr>
            </w:pPr>
            <w:r w:rsidRPr="003771FF">
              <w:rPr>
                <w:sz w:val="28"/>
                <w:szCs w:val="28"/>
                <w:lang w:val="ru-RU" w:eastAsia="ru-RU"/>
              </w:rPr>
              <w:t>886,5</w:t>
            </w:r>
          </w:p>
        </w:tc>
      </w:tr>
      <w:tr w:rsidR="003771FF" w:rsidRPr="003771FF" w:rsidTr="003771FF">
        <w:trPr>
          <w:trHeight w:val="2115"/>
        </w:trPr>
        <w:tc>
          <w:tcPr>
            <w:tcW w:w="4972" w:type="dxa"/>
            <w:shd w:val="clear" w:color="000000" w:fill="FFFFFF"/>
            <w:vAlign w:val="bottom"/>
            <w:hideMark/>
          </w:tcPr>
          <w:p w:rsidR="003771FF" w:rsidRPr="003771FF" w:rsidRDefault="003771FF" w:rsidP="003771FF">
            <w:pPr>
              <w:suppressAutoHyphens w:val="0"/>
              <w:rPr>
                <w:sz w:val="28"/>
                <w:szCs w:val="28"/>
                <w:lang w:val="ru-RU" w:eastAsia="ru-RU"/>
              </w:rPr>
            </w:pPr>
            <w:r w:rsidRPr="003771FF">
              <w:rPr>
                <w:sz w:val="28"/>
                <w:szCs w:val="28"/>
                <w:lang w:val="ru-RU" w:eastAsia="ru-RU"/>
              </w:rPr>
              <w:t>Подпрограмма "Обеспечение прав граждан на доступ к культурным ценностям и информации", государственной программы "Развитие культуры и туризма в Ханты - Мансийском  автономном округе - Югре на 2014-2020 годы"</w:t>
            </w:r>
          </w:p>
        </w:tc>
        <w:tc>
          <w:tcPr>
            <w:tcW w:w="0" w:type="auto"/>
            <w:shd w:val="clear" w:color="auto" w:fill="auto"/>
            <w:vAlign w:val="center"/>
            <w:hideMark/>
          </w:tcPr>
          <w:p w:rsidR="003771FF" w:rsidRPr="003771FF" w:rsidRDefault="003771FF" w:rsidP="003771FF">
            <w:pPr>
              <w:suppressAutoHyphens w:val="0"/>
              <w:rPr>
                <w:sz w:val="28"/>
                <w:szCs w:val="28"/>
                <w:lang w:val="ru-RU" w:eastAsia="ru-RU"/>
              </w:rPr>
            </w:pPr>
            <w:r w:rsidRPr="003771FF">
              <w:rPr>
                <w:sz w:val="28"/>
                <w:szCs w:val="28"/>
                <w:lang w:val="ru-RU" w:eastAsia="ru-RU"/>
              </w:rPr>
              <w:t>650</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08</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4145408</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 </w:t>
            </w:r>
          </w:p>
        </w:tc>
        <w:tc>
          <w:tcPr>
            <w:tcW w:w="1672" w:type="dxa"/>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 xml:space="preserve">500,9   </w:t>
            </w:r>
          </w:p>
        </w:tc>
      </w:tr>
      <w:tr w:rsidR="003771FF" w:rsidRPr="003771FF" w:rsidTr="003771FF">
        <w:trPr>
          <w:trHeight w:val="585"/>
        </w:trPr>
        <w:tc>
          <w:tcPr>
            <w:tcW w:w="4972" w:type="dxa"/>
            <w:shd w:val="clear" w:color="auto" w:fill="auto"/>
            <w:vAlign w:val="bottom"/>
            <w:hideMark/>
          </w:tcPr>
          <w:p w:rsidR="003771FF" w:rsidRPr="003771FF" w:rsidRDefault="003771FF" w:rsidP="003771FF">
            <w:pPr>
              <w:suppressAutoHyphens w:val="0"/>
              <w:rPr>
                <w:sz w:val="28"/>
                <w:szCs w:val="28"/>
                <w:lang w:val="ru-RU" w:eastAsia="ru-RU"/>
              </w:rPr>
            </w:pPr>
            <w:r w:rsidRPr="003771FF">
              <w:rPr>
                <w:sz w:val="28"/>
                <w:szCs w:val="28"/>
                <w:lang w:val="ru-RU" w:eastAsia="ru-RU"/>
              </w:rPr>
              <w:t xml:space="preserve">Субсидии бюджетным учреждениям </w:t>
            </w:r>
          </w:p>
        </w:tc>
        <w:tc>
          <w:tcPr>
            <w:tcW w:w="0" w:type="auto"/>
            <w:shd w:val="clear" w:color="auto" w:fill="auto"/>
            <w:vAlign w:val="center"/>
            <w:hideMark/>
          </w:tcPr>
          <w:p w:rsidR="003771FF" w:rsidRPr="003771FF" w:rsidRDefault="003771FF" w:rsidP="003771FF">
            <w:pPr>
              <w:suppressAutoHyphens w:val="0"/>
              <w:rPr>
                <w:sz w:val="28"/>
                <w:szCs w:val="28"/>
                <w:lang w:val="ru-RU" w:eastAsia="ru-RU"/>
              </w:rPr>
            </w:pPr>
            <w:r w:rsidRPr="003771FF">
              <w:rPr>
                <w:sz w:val="28"/>
                <w:szCs w:val="28"/>
                <w:lang w:val="ru-RU" w:eastAsia="ru-RU"/>
              </w:rPr>
              <w:t>650</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08</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4145408</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610</w:t>
            </w:r>
          </w:p>
        </w:tc>
        <w:tc>
          <w:tcPr>
            <w:tcW w:w="1672" w:type="dxa"/>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 xml:space="preserve">  500,9   </w:t>
            </w:r>
          </w:p>
        </w:tc>
      </w:tr>
      <w:tr w:rsidR="003771FF" w:rsidRPr="003771FF" w:rsidTr="003771FF">
        <w:trPr>
          <w:trHeight w:val="885"/>
        </w:trPr>
        <w:tc>
          <w:tcPr>
            <w:tcW w:w="4972" w:type="dxa"/>
            <w:shd w:val="clear" w:color="000000" w:fill="FFFFFF"/>
            <w:vAlign w:val="center"/>
            <w:hideMark/>
          </w:tcPr>
          <w:p w:rsidR="003771FF" w:rsidRPr="003771FF" w:rsidRDefault="003771FF" w:rsidP="003771FF">
            <w:pPr>
              <w:suppressAutoHyphens w:val="0"/>
              <w:rPr>
                <w:sz w:val="28"/>
                <w:szCs w:val="28"/>
                <w:lang w:val="ru-RU" w:eastAsia="ru-RU"/>
              </w:rPr>
            </w:pPr>
            <w:r w:rsidRPr="003771FF">
              <w:rPr>
                <w:sz w:val="28"/>
                <w:szCs w:val="28"/>
                <w:lang w:val="ru-RU" w:eastAsia="ru-RU"/>
              </w:rPr>
              <w:t>Иные межбюджетные трансферты на финансирование наказов избирателей депутатам Думы ХМАО - Югры</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650</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08</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4145605</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p>
        </w:tc>
        <w:tc>
          <w:tcPr>
            <w:tcW w:w="1672" w:type="dxa"/>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1 611,0</w:t>
            </w:r>
          </w:p>
        </w:tc>
      </w:tr>
      <w:tr w:rsidR="003771FF" w:rsidRPr="003771FF" w:rsidTr="003771FF">
        <w:trPr>
          <w:trHeight w:val="585"/>
        </w:trPr>
        <w:tc>
          <w:tcPr>
            <w:tcW w:w="4972" w:type="dxa"/>
            <w:shd w:val="clear" w:color="auto" w:fill="auto"/>
            <w:vAlign w:val="center"/>
            <w:hideMark/>
          </w:tcPr>
          <w:p w:rsidR="003771FF" w:rsidRPr="003771FF" w:rsidRDefault="003771FF" w:rsidP="003771FF">
            <w:pPr>
              <w:suppressAutoHyphens w:val="0"/>
              <w:rPr>
                <w:sz w:val="28"/>
                <w:szCs w:val="28"/>
                <w:lang w:val="ru-RU" w:eastAsia="ru-RU"/>
              </w:rPr>
            </w:pPr>
            <w:r w:rsidRPr="003771FF">
              <w:rPr>
                <w:sz w:val="28"/>
                <w:szCs w:val="28"/>
                <w:lang w:val="ru-RU" w:eastAsia="ru-RU"/>
              </w:rPr>
              <w:t>Субсидии бюджетным учреждениям</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650</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08</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4145605</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610</w:t>
            </w:r>
          </w:p>
        </w:tc>
        <w:tc>
          <w:tcPr>
            <w:tcW w:w="1672" w:type="dxa"/>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1 611,0</w:t>
            </w:r>
          </w:p>
        </w:tc>
      </w:tr>
      <w:tr w:rsidR="003771FF" w:rsidRPr="003771FF" w:rsidTr="003771FF">
        <w:trPr>
          <w:trHeight w:val="480"/>
        </w:trPr>
        <w:tc>
          <w:tcPr>
            <w:tcW w:w="4972" w:type="dxa"/>
            <w:shd w:val="clear" w:color="000000" w:fill="FFFFFF"/>
            <w:vAlign w:val="center"/>
            <w:hideMark/>
          </w:tcPr>
          <w:p w:rsidR="003771FF" w:rsidRPr="003771FF" w:rsidRDefault="003771FF" w:rsidP="003771FF">
            <w:pPr>
              <w:suppressAutoHyphens w:val="0"/>
              <w:rPr>
                <w:sz w:val="28"/>
                <w:szCs w:val="28"/>
                <w:lang w:val="ru-RU" w:eastAsia="ru-RU"/>
              </w:rPr>
            </w:pPr>
            <w:r w:rsidRPr="003771FF">
              <w:rPr>
                <w:sz w:val="28"/>
                <w:szCs w:val="28"/>
                <w:lang w:val="ru-RU" w:eastAsia="ru-RU"/>
              </w:rPr>
              <w:t>Общеэкономические вопросы</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650</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04</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p>
        </w:tc>
        <w:tc>
          <w:tcPr>
            <w:tcW w:w="1672" w:type="dxa"/>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128,9</w:t>
            </w:r>
          </w:p>
        </w:tc>
      </w:tr>
      <w:tr w:rsidR="003771FF" w:rsidRPr="003771FF" w:rsidTr="003771FF">
        <w:trPr>
          <w:trHeight w:val="1245"/>
        </w:trPr>
        <w:tc>
          <w:tcPr>
            <w:tcW w:w="4972" w:type="dxa"/>
            <w:shd w:val="clear" w:color="000000" w:fill="FFFFFF"/>
            <w:vAlign w:val="center"/>
            <w:hideMark/>
          </w:tcPr>
          <w:p w:rsidR="003771FF" w:rsidRPr="003771FF" w:rsidRDefault="003771FF" w:rsidP="003771FF">
            <w:pPr>
              <w:suppressAutoHyphens w:val="0"/>
              <w:rPr>
                <w:sz w:val="28"/>
                <w:szCs w:val="28"/>
                <w:lang w:val="ru-RU" w:eastAsia="ru-RU"/>
              </w:rPr>
            </w:pPr>
            <w:r w:rsidRPr="003771FF">
              <w:rPr>
                <w:sz w:val="28"/>
                <w:szCs w:val="28"/>
                <w:lang w:val="ru-RU" w:eastAsia="ru-RU"/>
              </w:rPr>
              <w:t>Расходы на реализацию мероприятий по содействию трудоустройства граждан в рамках подпрограммы "Содействие трудоустройству граждан"</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650</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04</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4145604</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p>
        </w:tc>
        <w:tc>
          <w:tcPr>
            <w:tcW w:w="1672" w:type="dxa"/>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128,9</w:t>
            </w:r>
          </w:p>
        </w:tc>
      </w:tr>
      <w:tr w:rsidR="003771FF" w:rsidRPr="003771FF" w:rsidTr="003771FF">
        <w:trPr>
          <w:trHeight w:val="765"/>
        </w:trPr>
        <w:tc>
          <w:tcPr>
            <w:tcW w:w="4972" w:type="dxa"/>
            <w:shd w:val="clear" w:color="000000" w:fill="FFFFFF"/>
            <w:vAlign w:val="center"/>
            <w:hideMark/>
          </w:tcPr>
          <w:p w:rsidR="003771FF" w:rsidRPr="003771FF" w:rsidRDefault="003771FF" w:rsidP="003771FF">
            <w:pPr>
              <w:suppressAutoHyphens w:val="0"/>
              <w:rPr>
                <w:sz w:val="28"/>
                <w:szCs w:val="28"/>
                <w:lang w:val="ru-RU" w:eastAsia="ru-RU"/>
              </w:rPr>
            </w:pPr>
            <w:r w:rsidRPr="003771FF">
              <w:rPr>
                <w:sz w:val="28"/>
                <w:szCs w:val="28"/>
                <w:lang w:val="ru-RU" w:eastAsia="ru-RU"/>
              </w:rPr>
              <w:t>Субсидии бюджетным учреждениям</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650</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04</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4145604</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610</w:t>
            </w:r>
          </w:p>
        </w:tc>
        <w:tc>
          <w:tcPr>
            <w:tcW w:w="1672" w:type="dxa"/>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128,9</w:t>
            </w:r>
          </w:p>
        </w:tc>
      </w:tr>
      <w:tr w:rsidR="003771FF" w:rsidRPr="003771FF" w:rsidTr="003771FF">
        <w:trPr>
          <w:trHeight w:val="645"/>
        </w:trPr>
        <w:tc>
          <w:tcPr>
            <w:tcW w:w="4972" w:type="dxa"/>
            <w:shd w:val="clear" w:color="auto" w:fill="auto"/>
            <w:vAlign w:val="center"/>
            <w:hideMark/>
          </w:tcPr>
          <w:p w:rsidR="003771FF" w:rsidRPr="003771FF" w:rsidRDefault="003771FF" w:rsidP="003771FF">
            <w:pPr>
              <w:suppressAutoHyphens w:val="0"/>
              <w:rPr>
                <w:sz w:val="28"/>
                <w:szCs w:val="28"/>
                <w:lang w:val="ru-RU" w:eastAsia="ru-RU"/>
              </w:rPr>
            </w:pPr>
            <w:r w:rsidRPr="003771FF">
              <w:rPr>
                <w:sz w:val="28"/>
                <w:szCs w:val="28"/>
                <w:lang w:val="ru-RU" w:eastAsia="ru-RU"/>
              </w:rPr>
              <w:t>Физическая культура и спорт</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650</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11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p>
        </w:tc>
        <w:tc>
          <w:tcPr>
            <w:tcW w:w="1672" w:type="dxa"/>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25 683,3</w:t>
            </w:r>
          </w:p>
        </w:tc>
      </w:tr>
      <w:tr w:rsidR="003771FF" w:rsidRPr="003771FF" w:rsidTr="003771FF">
        <w:trPr>
          <w:trHeight w:val="720"/>
        </w:trPr>
        <w:tc>
          <w:tcPr>
            <w:tcW w:w="4972" w:type="dxa"/>
            <w:shd w:val="clear" w:color="auto" w:fill="auto"/>
            <w:vAlign w:val="center"/>
            <w:hideMark/>
          </w:tcPr>
          <w:p w:rsidR="003771FF" w:rsidRPr="003771FF" w:rsidRDefault="003771FF" w:rsidP="003771FF">
            <w:pPr>
              <w:suppressAutoHyphens w:val="0"/>
              <w:rPr>
                <w:sz w:val="28"/>
                <w:szCs w:val="28"/>
                <w:lang w:val="ru-RU" w:eastAsia="ru-RU"/>
              </w:rPr>
            </w:pPr>
            <w:r w:rsidRPr="003771FF">
              <w:rPr>
                <w:sz w:val="28"/>
                <w:szCs w:val="28"/>
                <w:lang w:val="ru-RU" w:eastAsia="ru-RU"/>
              </w:rPr>
              <w:t>Физическая культура</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650</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11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p>
        </w:tc>
        <w:tc>
          <w:tcPr>
            <w:tcW w:w="1672" w:type="dxa"/>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25 683,3</w:t>
            </w:r>
          </w:p>
        </w:tc>
      </w:tr>
      <w:tr w:rsidR="003771FF" w:rsidRPr="003771FF" w:rsidTr="003771FF">
        <w:trPr>
          <w:trHeight w:val="810"/>
        </w:trPr>
        <w:tc>
          <w:tcPr>
            <w:tcW w:w="4972" w:type="dxa"/>
            <w:shd w:val="clear" w:color="auto" w:fill="auto"/>
            <w:vAlign w:val="center"/>
            <w:hideMark/>
          </w:tcPr>
          <w:p w:rsidR="003771FF" w:rsidRPr="003771FF" w:rsidRDefault="003771FF" w:rsidP="003771FF">
            <w:pPr>
              <w:suppressAutoHyphens w:val="0"/>
              <w:rPr>
                <w:sz w:val="28"/>
                <w:szCs w:val="28"/>
                <w:lang w:val="ru-RU" w:eastAsia="ru-RU"/>
              </w:rPr>
            </w:pPr>
            <w:r w:rsidRPr="003771FF">
              <w:rPr>
                <w:sz w:val="28"/>
                <w:szCs w:val="28"/>
                <w:lang w:val="ru-RU" w:eastAsia="ru-RU"/>
              </w:rPr>
              <w:t>Расходы на обеспечение деятельности (оказание услуг) муниципальных учреждений</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650</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11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4140059</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p>
        </w:tc>
        <w:tc>
          <w:tcPr>
            <w:tcW w:w="1672" w:type="dxa"/>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25 128,0</w:t>
            </w:r>
          </w:p>
        </w:tc>
      </w:tr>
      <w:tr w:rsidR="003771FF" w:rsidRPr="003771FF" w:rsidTr="003771FF">
        <w:trPr>
          <w:trHeight w:val="540"/>
        </w:trPr>
        <w:tc>
          <w:tcPr>
            <w:tcW w:w="4972" w:type="dxa"/>
            <w:shd w:val="clear" w:color="auto" w:fill="auto"/>
            <w:vAlign w:val="center"/>
            <w:hideMark/>
          </w:tcPr>
          <w:p w:rsidR="003771FF" w:rsidRPr="003771FF" w:rsidRDefault="003771FF" w:rsidP="003771FF">
            <w:pPr>
              <w:suppressAutoHyphens w:val="0"/>
              <w:rPr>
                <w:sz w:val="28"/>
                <w:szCs w:val="28"/>
                <w:lang w:val="ru-RU" w:eastAsia="ru-RU"/>
              </w:rPr>
            </w:pPr>
            <w:r w:rsidRPr="003771FF">
              <w:rPr>
                <w:sz w:val="28"/>
                <w:szCs w:val="28"/>
                <w:lang w:val="ru-RU" w:eastAsia="ru-RU"/>
              </w:rPr>
              <w:t>Субсидии бюджетным учреждениям</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650</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11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4140059</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610</w:t>
            </w:r>
          </w:p>
        </w:tc>
        <w:tc>
          <w:tcPr>
            <w:tcW w:w="1672" w:type="dxa"/>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25 128,0</w:t>
            </w:r>
          </w:p>
        </w:tc>
      </w:tr>
      <w:tr w:rsidR="003771FF" w:rsidRPr="003771FF" w:rsidTr="003771FF">
        <w:trPr>
          <w:trHeight w:val="780"/>
        </w:trPr>
        <w:tc>
          <w:tcPr>
            <w:tcW w:w="4972" w:type="dxa"/>
            <w:shd w:val="clear" w:color="000000" w:fill="FFFFFF"/>
            <w:vAlign w:val="center"/>
            <w:hideMark/>
          </w:tcPr>
          <w:p w:rsidR="003771FF" w:rsidRPr="003771FF" w:rsidRDefault="003771FF" w:rsidP="003771FF">
            <w:pPr>
              <w:suppressAutoHyphens w:val="0"/>
              <w:rPr>
                <w:sz w:val="28"/>
                <w:szCs w:val="28"/>
                <w:lang w:val="ru-RU" w:eastAsia="ru-RU"/>
              </w:rPr>
            </w:pPr>
            <w:r w:rsidRPr="003771FF">
              <w:rPr>
                <w:sz w:val="28"/>
                <w:szCs w:val="28"/>
                <w:lang w:val="ru-RU" w:eastAsia="ru-RU"/>
              </w:rPr>
              <w:t>Иные межбюджетные трансферты на финансирование наказов избирателей депутатам Думы ХМАО - Югры</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650</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11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p>
        </w:tc>
        <w:tc>
          <w:tcPr>
            <w:tcW w:w="1672" w:type="dxa"/>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555,3</w:t>
            </w:r>
          </w:p>
        </w:tc>
      </w:tr>
      <w:tr w:rsidR="003771FF" w:rsidRPr="003771FF" w:rsidTr="003771FF">
        <w:trPr>
          <w:trHeight w:val="750"/>
        </w:trPr>
        <w:tc>
          <w:tcPr>
            <w:tcW w:w="4972" w:type="dxa"/>
            <w:shd w:val="clear" w:color="auto" w:fill="auto"/>
            <w:vAlign w:val="center"/>
            <w:hideMark/>
          </w:tcPr>
          <w:p w:rsidR="003771FF" w:rsidRPr="003771FF" w:rsidRDefault="003771FF" w:rsidP="003771FF">
            <w:pPr>
              <w:suppressAutoHyphens w:val="0"/>
              <w:rPr>
                <w:sz w:val="28"/>
                <w:szCs w:val="28"/>
                <w:lang w:val="ru-RU" w:eastAsia="ru-RU"/>
              </w:rPr>
            </w:pPr>
            <w:r w:rsidRPr="003771FF">
              <w:rPr>
                <w:sz w:val="28"/>
                <w:szCs w:val="28"/>
                <w:lang w:val="ru-RU" w:eastAsia="ru-RU"/>
              </w:rPr>
              <w:t>Субсидии бюджетным учреждениям</w:t>
            </w:r>
          </w:p>
        </w:tc>
        <w:tc>
          <w:tcPr>
            <w:tcW w:w="0" w:type="auto"/>
            <w:shd w:val="clear" w:color="auto" w:fill="auto"/>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650</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11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01</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4145608</w:t>
            </w:r>
          </w:p>
        </w:tc>
        <w:tc>
          <w:tcPr>
            <w:tcW w:w="0" w:type="auto"/>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610</w:t>
            </w:r>
          </w:p>
        </w:tc>
        <w:tc>
          <w:tcPr>
            <w:tcW w:w="1672" w:type="dxa"/>
            <w:shd w:val="clear" w:color="auto" w:fill="auto"/>
            <w:noWrap/>
            <w:vAlign w:val="center"/>
            <w:hideMark/>
          </w:tcPr>
          <w:p w:rsidR="003771FF" w:rsidRPr="003771FF" w:rsidRDefault="003771FF" w:rsidP="003771FF">
            <w:pPr>
              <w:suppressAutoHyphens w:val="0"/>
              <w:jc w:val="center"/>
              <w:rPr>
                <w:sz w:val="28"/>
                <w:szCs w:val="28"/>
                <w:lang w:val="ru-RU" w:eastAsia="ru-RU"/>
              </w:rPr>
            </w:pPr>
            <w:r w:rsidRPr="003771FF">
              <w:rPr>
                <w:sz w:val="28"/>
                <w:szCs w:val="28"/>
                <w:lang w:val="ru-RU" w:eastAsia="ru-RU"/>
              </w:rPr>
              <w:t>555,3</w:t>
            </w:r>
          </w:p>
        </w:tc>
      </w:tr>
    </w:tbl>
    <w:p w:rsidR="00CA1EE4" w:rsidRDefault="00CA1EE4" w:rsidP="00CA1EE4">
      <w:pPr>
        <w:jc w:val="center"/>
        <w:rPr>
          <w:sz w:val="28"/>
          <w:szCs w:val="28"/>
          <w:lang w:val="ru-RU"/>
        </w:rPr>
      </w:pPr>
    </w:p>
    <w:p w:rsidR="00CA1EE4" w:rsidRDefault="00CA1EE4" w:rsidP="00CA1EE4">
      <w:pPr>
        <w:jc w:val="center"/>
        <w:rPr>
          <w:sz w:val="28"/>
          <w:szCs w:val="28"/>
          <w:lang w:val="ru-RU"/>
        </w:rPr>
        <w:sectPr w:rsidR="00CA1EE4" w:rsidSect="00264B2F">
          <w:pgSz w:w="11906" w:h="16838"/>
          <w:pgMar w:top="1701" w:right="1134" w:bottom="1134" w:left="851" w:header="709" w:footer="709" w:gutter="0"/>
          <w:cols w:space="708"/>
          <w:docGrid w:linePitch="360"/>
        </w:sectPr>
      </w:pPr>
    </w:p>
    <w:p w:rsidR="001B7CA1" w:rsidRDefault="001B7CA1" w:rsidP="00210A0D">
      <w:pPr>
        <w:jc w:val="center"/>
        <w:rPr>
          <w:sz w:val="28"/>
          <w:szCs w:val="28"/>
          <w:lang w:val="ru-RU"/>
        </w:rPr>
      </w:pPr>
    </w:p>
    <w:p w:rsidR="001B7CA1" w:rsidRDefault="001B7CA1" w:rsidP="00210A0D">
      <w:pPr>
        <w:jc w:val="center"/>
        <w:rPr>
          <w:sz w:val="28"/>
          <w:szCs w:val="28"/>
          <w:lang w:val="ru-RU"/>
        </w:rPr>
      </w:pPr>
    </w:p>
    <w:p w:rsidR="001B7CA1" w:rsidRDefault="001B7CA1" w:rsidP="00210A0D">
      <w:pPr>
        <w:jc w:val="center"/>
        <w:rPr>
          <w:sz w:val="28"/>
          <w:szCs w:val="28"/>
          <w:lang w:val="ru-RU"/>
        </w:rPr>
      </w:pPr>
    </w:p>
    <w:p w:rsidR="001B7CA1" w:rsidRDefault="001B7CA1" w:rsidP="00210A0D">
      <w:pPr>
        <w:jc w:val="center"/>
        <w:rPr>
          <w:sz w:val="28"/>
          <w:szCs w:val="28"/>
          <w:lang w:val="ru-RU"/>
        </w:rPr>
      </w:pPr>
    </w:p>
    <w:p w:rsidR="001B7CA1" w:rsidRDefault="001B7CA1" w:rsidP="00210A0D">
      <w:pPr>
        <w:jc w:val="center"/>
        <w:rPr>
          <w:sz w:val="28"/>
          <w:szCs w:val="28"/>
          <w:lang w:val="ru-RU"/>
        </w:rPr>
      </w:pPr>
    </w:p>
    <w:p w:rsidR="001B7CA1" w:rsidRDefault="001B7CA1" w:rsidP="00210A0D">
      <w:pPr>
        <w:jc w:val="center"/>
        <w:rPr>
          <w:sz w:val="28"/>
          <w:szCs w:val="28"/>
          <w:lang w:val="ru-RU"/>
        </w:rPr>
      </w:pPr>
    </w:p>
    <w:p w:rsidR="001B7CA1" w:rsidRDefault="001B7CA1" w:rsidP="00210A0D">
      <w:pPr>
        <w:jc w:val="center"/>
        <w:rPr>
          <w:sz w:val="28"/>
          <w:szCs w:val="28"/>
          <w:lang w:val="ru-RU"/>
        </w:rPr>
      </w:pPr>
    </w:p>
    <w:p w:rsidR="004B4B80" w:rsidRPr="000A0B60" w:rsidRDefault="002B0F31" w:rsidP="00EB5892">
      <w:pPr>
        <w:suppressAutoHyphens w:val="0"/>
        <w:ind w:firstLine="9360"/>
        <w:rPr>
          <w:sz w:val="28"/>
          <w:szCs w:val="28"/>
          <w:lang w:val="ru-RU"/>
        </w:rPr>
      </w:pPr>
      <w:r>
        <w:rPr>
          <w:sz w:val="28"/>
          <w:szCs w:val="28"/>
          <w:lang w:val="ru-RU" w:eastAsia="ru-RU"/>
        </w:rPr>
        <w:br w:type="page"/>
      </w:r>
      <w:r w:rsidR="00EB5892" w:rsidRPr="000A0B60">
        <w:rPr>
          <w:sz w:val="28"/>
          <w:szCs w:val="28"/>
          <w:lang w:val="ru-RU"/>
        </w:rPr>
        <w:t xml:space="preserve"> </w:t>
      </w:r>
    </w:p>
    <w:p w:rsidR="00AB4C56" w:rsidRDefault="00AB4C56" w:rsidP="00AB4C56">
      <w:pPr>
        <w:suppressAutoHyphens w:val="0"/>
        <w:jc w:val="center"/>
        <w:rPr>
          <w:sz w:val="28"/>
          <w:szCs w:val="28"/>
          <w:lang w:val="ru-RU" w:eastAsia="ru-RU"/>
        </w:rPr>
      </w:pPr>
    </w:p>
    <w:sectPr w:rsidR="00AB4C56" w:rsidSect="00EB5892">
      <w:pgSz w:w="16838" w:h="11906" w:orient="landscape"/>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A1D" w:rsidRDefault="00185A1D">
      <w:r>
        <w:separator/>
      </w:r>
    </w:p>
  </w:endnote>
  <w:endnote w:type="continuationSeparator" w:id="0">
    <w:p w:rsidR="00185A1D" w:rsidRDefault="0018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8F7" w:rsidRDefault="007248F7" w:rsidP="00964B3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248F7" w:rsidRDefault="007248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A1D" w:rsidRDefault="00185A1D">
      <w:r>
        <w:separator/>
      </w:r>
    </w:p>
  </w:footnote>
  <w:footnote w:type="continuationSeparator" w:id="0">
    <w:p w:rsidR="00185A1D" w:rsidRDefault="0018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8F7" w:rsidRDefault="007248F7" w:rsidP="00D5380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248F7" w:rsidRDefault="007248F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8F7" w:rsidRDefault="007248F7" w:rsidP="00D5380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96C0A">
      <w:rPr>
        <w:rStyle w:val="a8"/>
        <w:noProof/>
      </w:rPr>
      <w:t>40</w:t>
    </w:r>
    <w:r>
      <w:rPr>
        <w:rStyle w:val="a8"/>
      </w:rPr>
      <w:fldChar w:fldCharType="end"/>
    </w:r>
  </w:p>
  <w:p w:rsidR="007248F7" w:rsidRDefault="007248F7" w:rsidP="004E4E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97B54"/>
    <w:multiLevelType w:val="hybridMultilevel"/>
    <w:tmpl w:val="FA4494A8"/>
    <w:lvl w:ilvl="0" w:tplc="16C4B4A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0F"/>
    <w:rsid w:val="0000138F"/>
    <w:rsid w:val="00002566"/>
    <w:rsid w:val="00002DAB"/>
    <w:rsid w:val="0000420D"/>
    <w:rsid w:val="000042BD"/>
    <w:rsid w:val="00004518"/>
    <w:rsid w:val="00004A20"/>
    <w:rsid w:val="00004C1A"/>
    <w:rsid w:val="000069EF"/>
    <w:rsid w:val="000073F0"/>
    <w:rsid w:val="000077E5"/>
    <w:rsid w:val="00007FF2"/>
    <w:rsid w:val="000105BF"/>
    <w:rsid w:val="00011375"/>
    <w:rsid w:val="00011BB1"/>
    <w:rsid w:val="000137AE"/>
    <w:rsid w:val="00014992"/>
    <w:rsid w:val="00014DBA"/>
    <w:rsid w:val="000151A2"/>
    <w:rsid w:val="0001583E"/>
    <w:rsid w:val="00017276"/>
    <w:rsid w:val="0002153F"/>
    <w:rsid w:val="00021920"/>
    <w:rsid w:val="000222A6"/>
    <w:rsid w:val="000222FC"/>
    <w:rsid w:val="0002414B"/>
    <w:rsid w:val="00024CA7"/>
    <w:rsid w:val="000259E7"/>
    <w:rsid w:val="00026721"/>
    <w:rsid w:val="00027F48"/>
    <w:rsid w:val="000304F8"/>
    <w:rsid w:val="00035002"/>
    <w:rsid w:val="000359D0"/>
    <w:rsid w:val="0003677A"/>
    <w:rsid w:val="0003726A"/>
    <w:rsid w:val="00037F28"/>
    <w:rsid w:val="00040092"/>
    <w:rsid w:val="000404E5"/>
    <w:rsid w:val="000405CA"/>
    <w:rsid w:val="000413F2"/>
    <w:rsid w:val="000449D8"/>
    <w:rsid w:val="00044F3D"/>
    <w:rsid w:val="00046BBF"/>
    <w:rsid w:val="00052158"/>
    <w:rsid w:val="00052B2B"/>
    <w:rsid w:val="00052C29"/>
    <w:rsid w:val="00053220"/>
    <w:rsid w:val="00055CCC"/>
    <w:rsid w:val="00056C80"/>
    <w:rsid w:val="0006074F"/>
    <w:rsid w:val="000611EC"/>
    <w:rsid w:val="00062641"/>
    <w:rsid w:val="00062C76"/>
    <w:rsid w:val="00063900"/>
    <w:rsid w:val="00064ED0"/>
    <w:rsid w:val="000654A2"/>
    <w:rsid w:val="0006553F"/>
    <w:rsid w:val="000665E7"/>
    <w:rsid w:val="00071108"/>
    <w:rsid w:val="00071447"/>
    <w:rsid w:val="000726E5"/>
    <w:rsid w:val="00072B91"/>
    <w:rsid w:val="00074198"/>
    <w:rsid w:val="0007437C"/>
    <w:rsid w:val="0007579E"/>
    <w:rsid w:val="00075F85"/>
    <w:rsid w:val="0007727C"/>
    <w:rsid w:val="00077942"/>
    <w:rsid w:val="00077D10"/>
    <w:rsid w:val="00080A65"/>
    <w:rsid w:val="00080B6D"/>
    <w:rsid w:val="0008179C"/>
    <w:rsid w:val="00081E81"/>
    <w:rsid w:val="0008503C"/>
    <w:rsid w:val="0008525F"/>
    <w:rsid w:val="0008555D"/>
    <w:rsid w:val="00086BB1"/>
    <w:rsid w:val="000874A4"/>
    <w:rsid w:val="000874BF"/>
    <w:rsid w:val="00087C31"/>
    <w:rsid w:val="00087E0A"/>
    <w:rsid w:val="000903A0"/>
    <w:rsid w:val="000918B3"/>
    <w:rsid w:val="00092E43"/>
    <w:rsid w:val="000934DA"/>
    <w:rsid w:val="000947B8"/>
    <w:rsid w:val="00095DDF"/>
    <w:rsid w:val="00096241"/>
    <w:rsid w:val="0009653F"/>
    <w:rsid w:val="00097418"/>
    <w:rsid w:val="00097A46"/>
    <w:rsid w:val="000A054F"/>
    <w:rsid w:val="000A0B60"/>
    <w:rsid w:val="000A0F2B"/>
    <w:rsid w:val="000A1CB8"/>
    <w:rsid w:val="000A287C"/>
    <w:rsid w:val="000A3F7B"/>
    <w:rsid w:val="000A3FB3"/>
    <w:rsid w:val="000A46A9"/>
    <w:rsid w:val="000A5331"/>
    <w:rsid w:val="000A56EA"/>
    <w:rsid w:val="000A791F"/>
    <w:rsid w:val="000B0FCD"/>
    <w:rsid w:val="000B18E2"/>
    <w:rsid w:val="000B2D4E"/>
    <w:rsid w:val="000B5E95"/>
    <w:rsid w:val="000B63A3"/>
    <w:rsid w:val="000B654A"/>
    <w:rsid w:val="000B674D"/>
    <w:rsid w:val="000B69CE"/>
    <w:rsid w:val="000B77DE"/>
    <w:rsid w:val="000C0225"/>
    <w:rsid w:val="000C08E6"/>
    <w:rsid w:val="000C23AB"/>
    <w:rsid w:val="000C3F34"/>
    <w:rsid w:val="000C46DD"/>
    <w:rsid w:val="000C491B"/>
    <w:rsid w:val="000C4A7C"/>
    <w:rsid w:val="000C5676"/>
    <w:rsid w:val="000C5D80"/>
    <w:rsid w:val="000C74C8"/>
    <w:rsid w:val="000C7F3B"/>
    <w:rsid w:val="000D019D"/>
    <w:rsid w:val="000D04DC"/>
    <w:rsid w:val="000D0515"/>
    <w:rsid w:val="000D0DC5"/>
    <w:rsid w:val="000D18B3"/>
    <w:rsid w:val="000D1A7A"/>
    <w:rsid w:val="000D1C87"/>
    <w:rsid w:val="000D2DA4"/>
    <w:rsid w:val="000D336F"/>
    <w:rsid w:val="000D4518"/>
    <w:rsid w:val="000D50FF"/>
    <w:rsid w:val="000D5100"/>
    <w:rsid w:val="000D5970"/>
    <w:rsid w:val="000D6F80"/>
    <w:rsid w:val="000E20BA"/>
    <w:rsid w:val="000E3186"/>
    <w:rsid w:val="000E53D8"/>
    <w:rsid w:val="000E6BBD"/>
    <w:rsid w:val="000E6BE2"/>
    <w:rsid w:val="000E7994"/>
    <w:rsid w:val="000E7BE9"/>
    <w:rsid w:val="000F11C0"/>
    <w:rsid w:val="000F219C"/>
    <w:rsid w:val="000F2AB4"/>
    <w:rsid w:val="000F49D7"/>
    <w:rsid w:val="000F617D"/>
    <w:rsid w:val="000F6567"/>
    <w:rsid w:val="000F65C5"/>
    <w:rsid w:val="000F6B04"/>
    <w:rsid w:val="00100DE1"/>
    <w:rsid w:val="00101778"/>
    <w:rsid w:val="0010199D"/>
    <w:rsid w:val="001029EF"/>
    <w:rsid w:val="00102C05"/>
    <w:rsid w:val="00104DFD"/>
    <w:rsid w:val="001056B8"/>
    <w:rsid w:val="0010590B"/>
    <w:rsid w:val="001063A4"/>
    <w:rsid w:val="00106DDC"/>
    <w:rsid w:val="00111AB6"/>
    <w:rsid w:val="00114530"/>
    <w:rsid w:val="00114A0C"/>
    <w:rsid w:val="00115303"/>
    <w:rsid w:val="00116B39"/>
    <w:rsid w:val="00117749"/>
    <w:rsid w:val="001200CF"/>
    <w:rsid w:val="0012048F"/>
    <w:rsid w:val="00122E28"/>
    <w:rsid w:val="00124023"/>
    <w:rsid w:val="00124B5D"/>
    <w:rsid w:val="00127BFB"/>
    <w:rsid w:val="00130042"/>
    <w:rsid w:val="001323C3"/>
    <w:rsid w:val="001328E5"/>
    <w:rsid w:val="00132DA5"/>
    <w:rsid w:val="0013329A"/>
    <w:rsid w:val="0013412A"/>
    <w:rsid w:val="00135D27"/>
    <w:rsid w:val="00135D77"/>
    <w:rsid w:val="0013666C"/>
    <w:rsid w:val="001373C5"/>
    <w:rsid w:val="001378F1"/>
    <w:rsid w:val="001407B3"/>
    <w:rsid w:val="00142B2D"/>
    <w:rsid w:val="00142C43"/>
    <w:rsid w:val="0014375B"/>
    <w:rsid w:val="00143FC9"/>
    <w:rsid w:val="001444DB"/>
    <w:rsid w:val="00144AC8"/>
    <w:rsid w:val="00147283"/>
    <w:rsid w:val="00147C94"/>
    <w:rsid w:val="00150CBF"/>
    <w:rsid w:val="00151A5F"/>
    <w:rsid w:val="00152229"/>
    <w:rsid w:val="00154481"/>
    <w:rsid w:val="00154A4E"/>
    <w:rsid w:val="00154B4E"/>
    <w:rsid w:val="0015587F"/>
    <w:rsid w:val="001558B0"/>
    <w:rsid w:val="00155F2F"/>
    <w:rsid w:val="00156766"/>
    <w:rsid w:val="00156F98"/>
    <w:rsid w:val="00157537"/>
    <w:rsid w:val="00160095"/>
    <w:rsid w:val="001611A1"/>
    <w:rsid w:val="00163ED9"/>
    <w:rsid w:val="001654ED"/>
    <w:rsid w:val="00166EB0"/>
    <w:rsid w:val="00170AF5"/>
    <w:rsid w:val="0017173E"/>
    <w:rsid w:val="00172004"/>
    <w:rsid w:val="001727CA"/>
    <w:rsid w:val="00173025"/>
    <w:rsid w:val="00173BCC"/>
    <w:rsid w:val="00174C01"/>
    <w:rsid w:val="00174C56"/>
    <w:rsid w:val="00174DDE"/>
    <w:rsid w:val="0017614C"/>
    <w:rsid w:val="00176202"/>
    <w:rsid w:val="00177AF8"/>
    <w:rsid w:val="00180667"/>
    <w:rsid w:val="00180ED5"/>
    <w:rsid w:val="00181B88"/>
    <w:rsid w:val="00184EDE"/>
    <w:rsid w:val="001850C1"/>
    <w:rsid w:val="00185A1D"/>
    <w:rsid w:val="001860F1"/>
    <w:rsid w:val="00186550"/>
    <w:rsid w:val="001877D0"/>
    <w:rsid w:val="00194C6D"/>
    <w:rsid w:val="00194F4E"/>
    <w:rsid w:val="0019545F"/>
    <w:rsid w:val="001955C3"/>
    <w:rsid w:val="00196501"/>
    <w:rsid w:val="00197918"/>
    <w:rsid w:val="00197EF5"/>
    <w:rsid w:val="001A081A"/>
    <w:rsid w:val="001A1666"/>
    <w:rsid w:val="001A1B05"/>
    <w:rsid w:val="001A22D1"/>
    <w:rsid w:val="001A2F44"/>
    <w:rsid w:val="001A2F70"/>
    <w:rsid w:val="001A3613"/>
    <w:rsid w:val="001A375E"/>
    <w:rsid w:val="001A39F4"/>
    <w:rsid w:val="001A3F8A"/>
    <w:rsid w:val="001A47D3"/>
    <w:rsid w:val="001A4831"/>
    <w:rsid w:val="001A7056"/>
    <w:rsid w:val="001B023E"/>
    <w:rsid w:val="001B0D74"/>
    <w:rsid w:val="001B141D"/>
    <w:rsid w:val="001B1887"/>
    <w:rsid w:val="001B2374"/>
    <w:rsid w:val="001B297A"/>
    <w:rsid w:val="001B303D"/>
    <w:rsid w:val="001B540F"/>
    <w:rsid w:val="001B6DB6"/>
    <w:rsid w:val="001B793D"/>
    <w:rsid w:val="001B7CA1"/>
    <w:rsid w:val="001B7F9E"/>
    <w:rsid w:val="001C097D"/>
    <w:rsid w:val="001C0D40"/>
    <w:rsid w:val="001C1508"/>
    <w:rsid w:val="001C27DC"/>
    <w:rsid w:val="001C2E4C"/>
    <w:rsid w:val="001C49BC"/>
    <w:rsid w:val="001C59DD"/>
    <w:rsid w:val="001C6723"/>
    <w:rsid w:val="001C6E1C"/>
    <w:rsid w:val="001C7D61"/>
    <w:rsid w:val="001D3446"/>
    <w:rsid w:val="001D3947"/>
    <w:rsid w:val="001D4B22"/>
    <w:rsid w:val="001D56BE"/>
    <w:rsid w:val="001D5793"/>
    <w:rsid w:val="001D5EC5"/>
    <w:rsid w:val="001D6BDB"/>
    <w:rsid w:val="001D75B4"/>
    <w:rsid w:val="001E021D"/>
    <w:rsid w:val="001E0DCE"/>
    <w:rsid w:val="001E0F6A"/>
    <w:rsid w:val="001E2F62"/>
    <w:rsid w:val="001E3AF0"/>
    <w:rsid w:val="001E66EF"/>
    <w:rsid w:val="001F1423"/>
    <w:rsid w:val="001F24FA"/>
    <w:rsid w:val="001F2A4E"/>
    <w:rsid w:val="001F43D5"/>
    <w:rsid w:val="001F4F79"/>
    <w:rsid w:val="001F6215"/>
    <w:rsid w:val="001F6798"/>
    <w:rsid w:val="001F7915"/>
    <w:rsid w:val="002007FA"/>
    <w:rsid w:val="0020102F"/>
    <w:rsid w:val="002011EB"/>
    <w:rsid w:val="00201227"/>
    <w:rsid w:val="00201C88"/>
    <w:rsid w:val="00201EC8"/>
    <w:rsid w:val="00201F4A"/>
    <w:rsid w:val="00203C50"/>
    <w:rsid w:val="00204935"/>
    <w:rsid w:val="002049B0"/>
    <w:rsid w:val="002070A4"/>
    <w:rsid w:val="002078DF"/>
    <w:rsid w:val="00210A0D"/>
    <w:rsid w:val="002116BF"/>
    <w:rsid w:val="0021253A"/>
    <w:rsid w:val="00212FE4"/>
    <w:rsid w:val="002133A1"/>
    <w:rsid w:val="0021368D"/>
    <w:rsid w:val="002139EE"/>
    <w:rsid w:val="00213F4C"/>
    <w:rsid w:val="00214665"/>
    <w:rsid w:val="002156E2"/>
    <w:rsid w:val="00215C53"/>
    <w:rsid w:val="0021750F"/>
    <w:rsid w:val="00217512"/>
    <w:rsid w:val="00221158"/>
    <w:rsid w:val="002253AB"/>
    <w:rsid w:val="0022608C"/>
    <w:rsid w:val="0022704B"/>
    <w:rsid w:val="00230686"/>
    <w:rsid w:val="00230ADA"/>
    <w:rsid w:val="00231123"/>
    <w:rsid w:val="00231DE7"/>
    <w:rsid w:val="00232BC8"/>
    <w:rsid w:val="002341B6"/>
    <w:rsid w:val="00234819"/>
    <w:rsid w:val="00234E6D"/>
    <w:rsid w:val="0023664A"/>
    <w:rsid w:val="00236CD8"/>
    <w:rsid w:val="002375CD"/>
    <w:rsid w:val="0024030C"/>
    <w:rsid w:val="002403BE"/>
    <w:rsid w:val="0024044A"/>
    <w:rsid w:val="00240775"/>
    <w:rsid w:val="002410ED"/>
    <w:rsid w:val="002417A6"/>
    <w:rsid w:val="00242DD7"/>
    <w:rsid w:val="00242E46"/>
    <w:rsid w:val="00243232"/>
    <w:rsid w:val="0024455B"/>
    <w:rsid w:val="00244576"/>
    <w:rsid w:val="0024474B"/>
    <w:rsid w:val="002451BD"/>
    <w:rsid w:val="00245B55"/>
    <w:rsid w:val="00246C56"/>
    <w:rsid w:val="00247B70"/>
    <w:rsid w:val="00247DE7"/>
    <w:rsid w:val="00252EE6"/>
    <w:rsid w:val="00252F76"/>
    <w:rsid w:val="0025586F"/>
    <w:rsid w:val="0025762B"/>
    <w:rsid w:val="00260493"/>
    <w:rsid w:val="00260EB7"/>
    <w:rsid w:val="00261743"/>
    <w:rsid w:val="002619EC"/>
    <w:rsid w:val="0026253C"/>
    <w:rsid w:val="00263964"/>
    <w:rsid w:val="00264106"/>
    <w:rsid w:val="002645C8"/>
    <w:rsid w:val="00264B22"/>
    <w:rsid w:val="00264B2F"/>
    <w:rsid w:val="00264DC5"/>
    <w:rsid w:val="002667EB"/>
    <w:rsid w:val="002669C3"/>
    <w:rsid w:val="00267298"/>
    <w:rsid w:val="002675F3"/>
    <w:rsid w:val="00270100"/>
    <w:rsid w:val="0027118A"/>
    <w:rsid w:val="00271B4B"/>
    <w:rsid w:val="002729F2"/>
    <w:rsid w:val="00274513"/>
    <w:rsid w:val="00276A07"/>
    <w:rsid w:val="00276DFF"/>
    <w:rsid w:val="00277100"/>
    <w:rsid w:val="00277AB8"/>
    <w:rsid w:val="002800CE"/>
    <w:rsid w:val="0028085E"/>
    <w:rsid w:val="0028254B"/>
    <w:rsid w:val="002834D9"/>
    <w:rsid w:val="002843A8"/>
    <w:rsid w:val="0028597F"/>
    <w:rsid w:val="002871A8"/>
    <w:rsid w:val="002878C5"/>
    <w:rsid w:val="00290B7A"/>
    <w:rsid w:val="00291048"/>
    <w:rsid w:val="002913DF"/>
    <w:rsid w:val="00292569"/>
    <w:rsid w:val="0029365F"/>
    <w:rsid w:val="0029483F"/>
    <w:rsid w:val="00294E2C"/>
    <w:rsid w:val="00294EE1"/>
    <w:rsid w:val="00295768"/>
    <w:rsid w:val="00296410"/>
    <w:rsid w:val="00297AED"/>
    <w:rsid w:val="002A06ED"/>
    <w:rsid w:val="002A0A2E"/>
    <w:rsid w:val="002A0B59"/>
    <w:rsid w:val="002A16F0"/>
    <w:rsid w:val="002A2145"/>
    <w:rsid w:val="002A2633"/>
    <w:rsid w:val="002A36FE"/>
    <w:rsid w:val="002A3B42"/>
    <w:rsid w:val="002B0F31"/>
    <w:rsid w:val="002B12B2"/>
    <w:rsid w:val="002B179D"/>
    <w:rsid w:val="002B1DB1"/>
    <w:rsid w:val="002B2A27"/>
    <w:rsid w:val="002B53BF"/>
    <w:rsid w:val="002B6C5C"/>
    <w:rsid w:val="002B762D"/>
    <w:rsid w:val="002C170C"/>
    <w:rsid w:val="002C1FA6"/>
    <w:rsid w:val="002C1FDB"/>
    <w:rsid w:val="002C420B"/>
    <w:rsid w:val="002C43EA"/>
    <w:rsid w:val="002C456C"/>
    <w:rsid w:val="002C4D32"/>
    <w:rsid w:val="002C4DCD"/>
    <w:rsid w:val="002C5110"/>
    <w:rsid w:val="002C65C5"/>
    <w:rsid w:val="002C7BE9"/>
    <w:rsid w:val="002C7F3F"/>
    <w:rsid w:val="002D0AF2"/>
    <w:rsid w:val="002D169A"/>
    <w:rsid w:val="002D1D4B"/>
    <w:rsid w:val="002D3A87"/>
    <w:rsid w:val="002D3C61"/>
    <w:rsid w:val="002D3E7D"/>
    <w:rsid w:val="002D429D"/>
    <w:rsid w:val="002D67A8"/>
    <w:rsid w:val="002D738C"/>
    <w:rsid w:val="002E16DD"/>
    <w:rsid w:val="002E212F"/>
    <w:rsid w:val="002E25CE"/>
    <w:rsid w:val="002E3233"/>
    <w:rsid w:val="002E3609"/>
    <w:rsid w:val="002E3BAE"/>
    <w:rsid w:val="002E521A"/>
    <w:rsid w:val="002E5A22"/>
    <w:rsid w:val="002E6AF5"/>
    <w:rsid w:val="002E6FB3"/>
    <w:rsid w:val="002E7213"/>
    <w:rsid w:val="002F0CA3"/>
    <w:rsid w:val="002F139A"/>
    <w:rsid w:val="002F2A5E"/>
    <w:rsid w:val="002F3461"/>
    <w:rsid w:val="002F353A"/>
    <w:rsid w:val="002F3A54"/>
    <w:rsid w:val="002F42A0"/>
    <w:rsid w:val="002F7014"/>
    <w:rsid w:val="002F7116"/>
    <w:rsid w:val="00301C71"/>
    <w:rsid w:val="0030259E"/>
    <w:rsid w:val="00303A38"/>
    <w:rsid w:val="003044D0"/>
    <w:rsid w:val="003049F5"/>
    <w:rsid w:val="00306B65"/>
    <w:rsid w:val="003071AE"/>
    <w:rsid w:val="003109EE"/>
    <w:rsid w:val="003110A7"/>
    <w:rsid w:val="003111C1"/>
    <w:rsid w:val="0031216E"/>
    <w:rsid w:val="00312E9F"/>
    <w:rsid w:val="00313305"/>
    <w:rsid w:val="003168CC"/>
    <w:rsid w:val="00317737"/>
    <w:rsid w:val="00320A18"/>
    <w:rsid w:val="003215EB"/>
    <w:rsid w:val="0032182B"/>
    <w:rsid w:val="00322BF8"/>
    <w:rsid w:val="00322CE1"/>
    <w:rsid w:val="00323E27"/>
    <w:rsid w:val="003244B9"/>
    <w:rsid w:val="0032608B"/>
    <w:rsid w:val="00327263"/>
    <w:rsid w:val="00332A53"/>
    <w:rsid w:val="00334284"/>
    <w:rsid w:val="00334570"/>
    <w:rsid w:val="0033465F"/>
    <w:rsid w:val="003349BF"/>
    <w:rsid w:val="00335923"/>
    <w:rsid w:val="00340162"/>
    <w:rsid w:val="00340B74"/>
    <w:rsid w:val="00340E9C"/>
    <w:rsid w:val="0034242C"/>
    <w:rsid w:val="00347462"/>
    <w:rsid w:val="003500FD"/>
    <w:rsid w:val="003508DC"/>
    <w:rsid w:val="003510ED"/>
    <w:rsid w:val="00354222"/>
    <w:rsid w:val="00355365"/>
    <w:rsid w:val="0035662A"/>
    <w:rsid w:val="003568EC"/>
    <w:rsid w:val="003606F3"/>
    <w:rsid w:val="0036083D"/>
    <w:rsid w:val="00361A9C"/>
    <w:rsid w:val="003622A3"/>
    <w:rsid w:val="00363484"/>
    <w:rsid w:val="0036350C"/>
    <w:rsid w:val="00364C60"/>
    <w:rsid w:val="003651E5"/>
    <w:rsid w:val="00366214"/>
    <w:rsid w:val="003669D5"/>
    <w:rsid w:val="00366C8C"/>
    <w:rsid w:val="00370844"/>
    <w:rsid w:val="00371392"/>
    <w:rsid w:val="00371B18"/>
    <w:rsid w:val="00372371"/>
    <w:rsid w:val="00375114"/>
    <w:rsid w:val="00375702"/>
    <w:rsid w:val="003759B4"/>
    <w:rsid w:val="00375F6E"/>
    <w:rsid w:val="00376045"/>
    <w:rsid w:val="00376434"/>
    <w:rsid w:val="003771FF"/>
    <w:rsid w:val="00377E5C"/>
    <w:rsid w:val="0038073F"/>
    <w:rsid w:val="00380F05"/>
    <w:rsid w:val="00380FD3"/>
    <w:rsid w:val="00382934"/>
    <w:rsid w:val="00383D96"/>
    <w:rsid w:val="00384415"/>
    <w:rsid w:val="00384441"/>
    <w:rsid w:val="00384AA8"/>
    <w:rsid w:val="00385644"/>
    <w:rsid w:val="00385CED"/>
    <w:rsid w:val="003903AF"/>
    <w:rsid w:val="00391331"/>
    <w:rsid w:val="00392783"/>
    <w:rsid w:val="00392C25"/>
    <w:rsid w:val="00393608"/>
    <w:rsid w:val="00393828"/>
    <w:rsid w:val="0039494B"/>
    <w:rsid w:val="00394BAD"/>
    <w:rsid w:val="00394FA3"/>
    <w:rsid w:val="00396BD0"/>
    <w:rsid w:val="003974D8"/>
    <w:rsid w:val="00397DC4"/>
    <w:rsid w:val="003A0001"/>
    <w:rsid w:val="003A0533"/>
    <w:rsid w:val="003A0BB9"/>
    <w:rsid w:val="003A136C"/>
    <w:rsid w:val="003A1D25"/>
    <w:rsid w:val="003A2D6F"/>
    <w:rsid w:val="003A3E76"/>
    <w:rsid w:val="003A427D"/>
    <w:rsid w:val="003A44C3"/>
    <w:rsid w:val="003A4E3B"/>
    <w:rsid w:val="003A53E3"/>
    <w:rsid w:val="003A54CA"/>
    <w:rsid w:val="003A5BE2"/>
    <w:rsid w:val="003B035C"/>
    <w:rsid w:val="003B0776"/>
    <w:rsid w:val="003B0F45"/>
    <w:rsid w:val="003B1374"/>
    <w:rsid w:val="003B1F1A"/>
    <w:rsid w:val="003B294D"/>
    <w:rsid w:val="003B336D"/>
    <w:rsid w:val="003B50F6"/>
    <w:rsid w:val="003B57A3"/>
    <w:rsid w:val="003B6710"/>
    <w:rsid w:val="003B74EC"/>
    <w:rsid w:val="003B76CC"/>
    <w:rsid w:val="003B7D10"/>
    <w:rsid w:val="003C0161"/>
    <w:rsid w:val="003C202C"/>
    <w:rsid w:val="003C25D9"/>
    <w:rsid w:val="003C2C15"/>
    <w:rsid w:val="003C34AB"/>
    <w:rsid w:val="003C4181"/>
    <w:rsid w:val="003C58D1"/>
    <w:rsid w:val="003C6041"/>
    <w:rsid w:val="003C687E"/>
    <w:rsid w:val="003C6EDB"/>
    <w:rsid w:val="003C71D3"/>
    <w:rsid w:val="003D2182"/>
    <w:rsid w:val="003D21AF"/>
    <w:rsid w:val="003D2442"/>
    <w:rsid w:val="003D29BC"/>
    <w:rsid w:val="003D2FED"/>
    <w:rsid w:val="003D3180"/>
    <w:rsid w:val="003D37BA"/>
    <w:rsid w:val="003D3861"/>
    <w:rsid w:val="003D53FD"/>
    <w:rsid w:val="003D54E8"/>
    <w:rsid w:val="003D59C9"/>
    <w:rsid w:val="003D6348"/>
    <w:rsid w:val="003D6D87"/>
    <w:rsid w:val="003D74EE"/>
    <w:rsid w:val="003E2864"/>
    <w:rsid w:val="003E427E"/>
    <w:rsid w:val="003E6FAF"/>
    <w:rsid w:val="003E73C3"/>
    <w:rsid w:val="003E7CA6"/>
    <w:rsid w:val="003F00B8"/>
    <w:rsid w:val="003F1CAE"/>
    <w:rsid w:val="003F2333"/>
    <w:rsid w:val="003F3D94"/>
    <w:rsid w:val="003F4F3A"/>
    <w:rsid w:val="003F7202"/>
    <w:rsid w:val="003F7F14"/>
    <w:rsid w:val="00401099"/>
    <w:rsid w:val="00403648"/>
    <w:rsid w:val="004113F4"/>
    <w:rsid w:val="00411A96"/>
    <w:rsid w:val="00412A3E"/>
    <w:rsid w:val="00412D4A"/>
    <w:rsid w:val="00412E68"/>
    <w:rsid w:val="004139E3"/>
    <w:rsid w:val="00413CF3"/>
    <w:rsid w:val="0041445F"/>
    <w:rsid w:val="00414C22"/>
    <w:rsid w:val="00415883"/>
    <w:rsid w:val="00415DE3"/>
    <w:rsid w:val="00415FC0"/>
    <w:rsid w:val="0041606A"/>
    <w:rsid w:val="00416C80"/>
    <w:rsid w:val="00416E91"/>
    <w:rsid w:val="004173E9"/>
    <w:rsid w:val="00417B0A"/>
    <w:rsid w:val="0042001A"/>
    <w:rsid w:val="004203EB"/>
    <w:rsid w:val="004206AA"/>
    <w:rsid w:val="004208F1"/>
    <w:rsid w:val="00421D73"/>
    <w:rsid w:val="00422981"/>
    <w:rsid w:val="0042312E"/>
    <w:rsid w:val="00423E6F"/>
    <w:rsid w:val="0042696E"/>
    <w:rsid w:val="00430431"/>
    <w:rsid w:val="00430999"/>
    <w:rsid w:val="004312ED"/>
    <w:rsid w:val="00431847"/>
    <w:rsid w:val="00432197"/>
    <w:rsid w:val="00434797"/>
    <w:rsid w:val="004348C6"/>
    <w:rsid w:val="00434DC3"/>
    <w:rsid w:val="00434E9F"/>
    <w:rsid w:val="00435134"/>
    <w:rsid w:val="004359E8"/>
    <w:rsid w:val="004368D6"/>
    <w:rsid w:val="00437217"/>
    <w:rsid w:val="00437369"/>
    <w:rsid w:val="004377BE"/>
    <w:rsid w:val="00437A69"/>
    <w:rsid w:val="00437E80"/>
    <w:rsid w:val="00440497"/>
    <w:rsid w:val="00441BD5"/>
    <w:rsid w:val="004424EA"/>
    <w:rsid w:val="00443FE4"/>
    <w:rsid w:val="004445EC"/>
    <w:rsid w:val="00444697"/>
    <w:rsid w:val="004458EA"/>
    <w:rsid w:val="00445A3A"/>
    <w:rsid w:val="004460CA"/>
    <w:rsid w:val="00446CD7"/>
    <w:rsid w:val="0045114B"/>
    <w:rsid w:val="00451696"/>
    <w:rsid w:val="00452BF1"/>
    <w:rsid w:val="00454990"/>
    <w:rsid w:val="00455956"/>
    <w:rsid w:val="00455B06"/>
    <w:rsid w:val="00456580"/>
    <w:rsid w:val="0045772A"/>
    <w:rsid w:val="00457A2B"/>
    <w:rsid w:val="0046014F"/>
    <w:rsid w:val="0046125E"/>
    <w:rsid w:val="00462080"/>
    <w:rsid w:val="004625B3"/>
    <w:rsid w:val="00462743"/>
    <w:rsid w:val="00462D23"/>
    <w:rsid w:val="004630E9"/>
    <w:rsid w:val="004637E3"/>
    <w:rsid w:val="004639B4"/>
    <w:rsid w:val="00466E48"/>
    <w:rsid w:val="00467C59"/>
    <w:rsid w:val="004711CE"/>
    <w:rsid w:val="004721D0"/>
    <w:rsid w:val="0047297F"/>
    <w:rsid w:val="00473F9D"/>
    <w:rsid w:val="00474737"/>
    <w:rsid w:val="0047568E"/>
    <w:rsid w:val="00476377"/>
    <w:rsid w:val="00476653"/>
    <w:rsid w:val="0048010D"/>
    <w:rsid w:val="004801E4"/>
    <w:rsid w:val="004805D6"/>
    <w:rsid w:val="004812CF"/>
    <w:rsid w:val="00481476"/>
    <w:rsid w:val="004814D3"/>
    <w:rsid w:val="004816AA"/>
    <w:rsid w:val="00481EC4"/>
    <w:rsid w:val="0048223E"/>
    <w:rsid w:val="00482641"/>
    <w:rsid w:val="00482ACF"/>
    <w:rsid w:val="004837DF"/>
    <w:rsid w:val="00484232"/>
    <w:rsid w:val="00484B73"/>
    <w:rsid w:val="00485E4B"/>
    <w:rsid w:val="00485E9C"/>
    <w:rsid w:val="00486D01"/>
    <w:rsid w:val="00487106"/>
    <w:rsid w:val="00490E84"/>
    <w:rsid w:val="004922BD"/>
    <w:rsid w:val="00492BFC"/>
    <w:rsid w:val="00493DF4"/>
    <w:rsid w:val="00494428"/>
    <w:rsid w:val="00494E07"/>
    <w:rsid w:val="0049699B"/>
    <w:rsid w:val="00496D5A"/>
    <w:rsid w:val="00496EC3"/>
    <w:rsid w:val="00497802"/>
    <w:rsid w:val="004A19E2"/>
    <w:rsid w:val="004A1B2E"/>
    <w:rsid w:val="004A2605"/>
    <w:rsid w:val="004A334B"/>
    <w:rsid w:val="004A36A9"/>
    <w:rsid w:val="004A3843"/>
    <w:rsid w:val="004A412A"/>
    <w:rsid w:val="004A4BCC"/>
    <w:rsid w:val="004B0A22"/>
    <w:rsid w:val="004B27C1"/>
    <w:rsid w:val="004B28E7"/>
    <w:rsid w:val="004B2961"/>
    <w:rsid w:val="004B2B44"/>
    <w:rsid w:val="004B3432"/>
    <w:rsid w:val="004B4B80"/>
    <w:rsid w:val="004B4DC2"/>
    <w:rsid w:val="004B6E7F"/>
    <w:rsid w:val="004B6ECD"/>
    <w:rsid w:val="004B7B7A"/>
    <w:rsid w:val="004C08F8"/>
    <w:rsid w:val="004C0A3D"/>
    <w:rsid w:val="004C1049"/>
    <w:rsid w:val="004C13F3"/>
    <w:rsid w:val="004C1B14"/>
    <w:rsid w:val="004C40F7"/>
    <w:rsid w:val="004C4823"/>
    <w:rsid w:val="004C53F5"/>
    <w:rsid w:val="004C57BF"/>
    <w:rsid w:val="004C6779"/>
    <w:rsid w:val="004C6C3F"/>
    <w:rsid w:val="004C73FE"/>
    <w:rsid w:val="004C74C4"/>
    <w:rsid w:val="004C7CE4"/>
    <w:rsid w:val="004D1896"/>
    <w:rsid w:val="004D1C82"/>
    <w:rsid w:val="004D367A"/>
    <w:rsid w:val="004D4110"/>
    <w:rsid w:val="004D4DF9"/>
    <w:rsid w:val="004D5AF5"/>
    <w:rsid w:val="004D5FDB"/>
    <w:rsid w:val="004D6179"/>
    <w:rsid w:val="004D6CD2"/>
    <w:rsid w:val="004D700E"/>
    <w:rsid w:val="004D7A7B"/>
    <w:rsid w:val="004D7F2F"/>
    <w:rsid w:val="004E04A2"/>
    <w:rsid w:val="004E13EF"/>
    <w:rsid w:val="004E2CB7"/>
    <w:rsid w:val="004E4582"/>
    <w:rsid w:val="004E4E8D"/>
    <w:rsid w:val="004E7145"/>
    <w:rsid w:val="004E7804"/>
    <w:rsid w:val="004E7B3C"/>
    <w:rsid w:val="004E7C74"/>
    <w:rsid w:val="004F0B58"/>
    <w:rsid w:val="004F0C49"/>
    <w:rsid w:val="004F0CA5"/>
    <w:rsid w:val="004F19F1"/>
    <w:rsid w:val="004F1F0B"/>
    <w:rsid w:val="004F3FE1"/>
    <w:rsid w:val="004F513D"/>
    <w:rsid w:val="004F5AEC"/>
    <w:rsid w:val="004F61A3"/>
    <w:rsid w:val="004F64EB"/>
    <w:rsid w:val="004F6A41"/>
    <w:rsid w:val="004F6BCE"/>
    <w:rsid w:val="004F705E"/>
    <w:rsid w:val="004F7FDF"/>
    <w:rsid w:val="00500650"/>
    <w:rsid w:val="00501147"/>
    <w:rsid w:val="0050189E"/>
    <w:rsid w:val="00503802"/>
    <w:rsid w:val="00503E28"/>
    <w:rsid w:val="00505388"/>
    <w:rsid w:val="0050612B"/>
    <w:rsid w:val="00506704"/>
    <w:rsid w:val="00506A85"/>
    <w:rsid w:val="005072D5"/>
    <w:rsid w:val="005077EE"/>
    <w:rsid w:val="005106F5"/>
    <w:rsid w:val="00510EF5"/>
    <w:rsid w:val="0051404B"/>
    <w:rsid w:val="00514E74"/>
    <w:rsid w:val="0051549F"/>
    <w:rsid w:val="005159F4"/>
    <w:rsid w:val="00516144"/>
    <w:rsid w:val="0051660C"/>
    <w:rsid w:val="005171DB"/>
    <w:rsid w:val="005179AF"/>
    <w:rsid w:val="00522C15"/>
    <w:rsid w:val="00522D3A"/>
    <w:rsid w:val="00524D6C"/>
    <w:rsid w:val="005259B7"/>
    <w:rsid w:val="00525B84"/>
    <w:rsid w:val="00525BCA"/>
    <w:rsid w:val="0052715C"/>
    <w:rsid w:val="005271AA"/>
    <w:rsid w:val="00527317"/>
    <w:rsid w:val="0053069A"/>
    <w:rsid w:val="00530CC1"/>
    <w:rsid w:val="0053150E"/>
    <w:rsid w:val="00531619"/>
    <w:rsid w:val="00535772"/>
    <w:rsid w:val="00535B03"/>
    <w:rsid w:val="00535E72"/>
    <w:rsid w:val="00536A8B"/>
    <w:rsid w:val="00536F60"/>
    <w:rsid w:val="00537459"/>
    <w:rsid w:val="00537B5C"/>
    <w:rsid w:val="00541052"/>
    <w:rsid w:val="00541E59"/>
    <w:rsid w:val="00543062"/>
    <w:rsid w:val="00543784"/>
    <w:rsid w:val="00543F98"/>
    <w:rsid w:val="005444AD"/>
    <w:rsid w:val="00545550"/>
    <w:rsid w:val="00547D92"/>
    <w:rsid w:val="00551272"/>
    <w:rsid w:val="005516EC"/>
    <w:rsid w:val="00552605"/>
    <w:rsid w:val="00553B28"/>
    <w:rsid w:val="0055596E"/>
    <w:rsid w:val="005562A1"/>
    <w:rsid w:val="00556C3E"/>
    <w:rsid w:val="00561341"/>
    <w:rsid w:val="005617F4"/>
    <w:rsid w:val="00561DB1"/>
    <w:rsid w:val="00562295"/>
    <w:rsid w:val="0056242B"/>
    <w:rsid w:val="00562B15"/>
    <w:rsid w:val="00562CD5"/>
    <w:rsid w:val="00563783"/>
    <w:rsid w:val="005643CB"/>
    <w:rsid w:val="00565155"/>
    <w:rsid w:val="0056537E"/>
    <w:rsid w:val="00565393"/>
    <w:rsid w:val="00565829"/>
    <w:rsid w:val="0057164A"/>
    <w:rsid w:val="00573164"/>
    <w:rsid w:val="00573CF7"/>
    <w:rsid w:val="00574B52"/>
    <w:rsid w:val="00575E04"/>
    <w:rsid w:val="0057676C"/>
    <w:rsid w:val="00576939"/>
    <w:rsid w:val="0057720C"/>
    <w:rsid w:val="005773DA"/>
    <w:rsid w:val="005776D4"/>
    <w:rsid w:val="00577FA3"/>
    <w:rsid w:val="005800B5"/>
    <w:rsid w:val="00580A90"/>
    <w:rsid w:val="00583686"/>
    <w:rsid w:val="00583A8A"/>
    <w:rsid w:val="00583AC9"/>
    <w:rsid w:val="00585247"/>
    <w:rsid w:val="0059089C"/>
    <w:rsid w:val="00590DBE"/>
    <w:rsid w:val="00591559"/>
    <w:rsid w:val="00592260"/>
    <w:rsid w:val="00592372"/>
    <w:rsid w:val="00592ADA"/>
    <w:rsid w:val="005970F0"/>
    <w:rsid w:val="00597B92"/>
    <w:rsid w:val="005A174B"/>
    <w:rsid w:val="005A1862"/>
    <w:rsid w:val="005A27B2"/>
    <w:rsid w:val="005A2A74"/>
    <w:rsid w:val="005A3412"/>
    <w:rsid w:val="005A3C09"/>
    <w:rsid w:val="005A4B0F"/>
    <w:rsid w:val="005A5BD3"/>
    <w:rsid w:val="005A5E4B"/>
    <w:rsid w:val="005A6F50"/>
    <w:rsid w:val="005A77A3"/>
    <w:rsid w:val="005A77AA"/>
    <w:rsid w:val="005B3C40"/>
    <w:rsid w:val="005B4ABC"/>
    <w:rsid w:val="005B51F2"/>
    <w:rsid w:val="005B6020"/>
    <w:rsid w:val="005B62F1"/>
    <w:rsid w:val="005B7BB0"/>
    <w:rsid w:val="005C0F9F"/>
    <w:rsid w:val="005C1CDE"/>
    <w:rsid w:val="005C26CF"/>
    <w:rsid w:val="005C2BC7"/>
    <w:rsid w:val="005C310C"/>
    <w:rsid w:val="005C571F"/>
    <w:rsid w:val="005C62B0"/>
    <w:rsid w:val="005C67E6"/>
    <w:rsid w:val="005C710B"/>
    <w:rsid w:val="005C7AE7"/>
    <w:rsid w:val="005C7D0D"/>
    <w:rsid w:val="005D0BD4"/>
    <w:rsid w:val="005D1127"/>
    <w:rsid w:val="005D2610"/>
    <w:rsid w:val="005D37FB"/>
    <w:rsid w:val="005D3F79"/>
    <w:rsid w:val="005D5E8E"/>
    <w:rsid w:val="005E00A2"/>
    <w:rsid w:val="005E0C60"/>
    <w:rsid w:val="005E2CD1"/>
    <w:rsid w:val="005E2CFB"/>
    <w:rsid w:val="005E4BDB"/>
    <w:rsid w:val="005E5168"/>
    <w:rsid w:val="005E5634"/>
    <w:rsid w:val="005F04F4"/>
    <w:rsid w:val="005F1B50"/>
    <w:rsid w:val="005F5317"/>
    <w:rsid w:val="005F556D"/>
    <w:rsid w:val="005F60F6"/>
    <w:rsid w:val="00600533"/>
    <w:rsid w:val="00600871"/>
    <w:rsid w:val="00600EFA"/>
    <w:rsid w:val="00600F66"/>
    <w:rsid w:val="006015DE"/>
    <w:rsid w:val="00603727"/>
    <w:rsid w:val="00606D65"/>
    <w:rsid w:val="00607633"/>
    <w:rsid w:val="00607F34"/>
    <w:rsid w:val="0061182A"/>
    <w:rsid w:val="00612097"/>
    <w:rsid w:val="00613A77"/>
    <w:rsid w:val="00614525"/>
    <w:rsid w:val="0061480E"/>
    <w:rsid w:val="00614967"/>
    <w:rsid w:val="00614BA1"/>
    <w:rsid w:val="00614DC5"/>
    <w:rsid w:val="00614DE9"/>
    <w:rsid w:val="00615424"/>
    <w:rsid w:val="006206AD"/>
    <w:rsid w:val="00620B71"/>
    <w:rsid w:val="00622CB6"/>
    <w:rsid w:val="006242F6"/>
    <w:rsid w:val="00624C08"/>
    <w:rsid w:val="006250F9"/>
    <w:rsid w:val="00627A04"/>
    <w:rsid w:val="006305C2"/>
    <w:rsid w:val="006308BC"/>
    <w:rsid w:val="00630D84"/>
    <w:rsid w:val="00632063"/>
    <w:rsid w:val="0063264D"/>
    <w:rsid w:val="00632D2B"/>
    <w:rsid w:val="00633316"/>
    <w:rsid w:val="0063349C"/>
    <w:rsid w:val="00634309"/>
    <w:rsid w:val="006350BD"/>
    <w:rsid w:val="00636871"/>
    <w:rsid w:val="00636D59"/>
    <w:rsid w:val="00636EF5"/>
    <w:rsid w:val="00637A32"/>
    <w:rsid w:val="006404F1"/>
    <w:rsid w:val="00640C9C"/>
    <w:rsid w:val="00643380"/>
    <w:rsid w:val="00645888"/>
    <w:rsid w:val="00645D8A"/>
    <w:rsid w:val="0064686E"/>
    <w:rsid w:val="00647BA3"/>
    <w:rsid w:val="00647FE1"/>
    <w:rsid w:val="00652257"/>
    <w:rsid w:val="006522C2"/>
    <w:rsid w:val="006522EF"/>
    <w:rsid w:val="00652FB2"/>
    <w:rsid w:val="00653313"/>
    <w:rsid w:val="006537F9"/>
    <w:rsid w:val="00655A33"/>
    <w:rsid w:val="00656566"/>
    <w:rsid w:val="006608F0"/>
    <w:rsid w:val="006624F2"/>
    <w:rsid w:val="00662620"/>
    <w:rsid w:val="006626C4"/>
    <w:rsid w:val="00662E4A"/>
    <w:rsid w:val="00663149"/>
    <w:rsid w:val="00663EE5"/>
    <w:rsid w:val="0066479C"/>
    <w:rsid w:val="00664B1F"/>
    <w:rsid w:val="00664EEE"/>
    <w:rsid w:val="00665346"/>
    <w:rsid w:val="00670AEB"/>
    <w:rsid w:val="00672FE9"/>
    <w:rsid w:val="00675525"/>
    <w:rsid w:val="00675B71"/>
    <w:rsid w:val="006769AE"/>
    <w:rsid w:val="00677901"/>
    <w:rsid w:val="00677AB3"/>
    <w:rsid w:val="00677E85"/>
    <w:rsid w:val="00681176"/>
    <w:rsid w:val="006817F2"/>
    <w:rsid w:val="00682295"/>
    <w:rsid w:val="0068351D"/>
    <w:rsid w:val="00685BCD"/>
    <w:rsid w:val="00686B81"/>
    <w:rsid w:val="00687BF2"/>
    <w:rsid w:val="006904A7"/>
    <w:rsid w:val="0069065D"/>
    <w:rsid w:val="00690812"/>
    <w:rsid w:val="0069330B"/>
    <w:rsid w:val="00693B91"/>
    <w:rsid w:val="00693CFD"/>
    <w:rsid w:val="00694008"/>
    <w:rsid w:val="00694762"/>
    <w:rsid w:val="006958D0"/>
    <w:rsid w:val="00695928"/>
    <w:rsid w:val="00695E50"/>
    <w:rsid w:val="0069621C"/>
    <w:rsid w:val="0069755A"/>
    <w:rsid w:val="006A05C5"/>
    <w:rsid w:val="006A0618"/>
    <w:rsid w:val="006A1652"/>
    <w:rsid w:val="006A2393"/>
    <w:rsid w:val="006A3445"/>
    <w:rsid w:val="006A5A41"/>
    <w:rsid w:val="006A6824"/>
    <w:rsid w:val="006A73B9"/>
    <w:rsid w:val="006A7C11"/>
    <w:rsid w:val="006B0498"/>
    <w:rsid w:val="006B096F"/>
    <w:rsid w:val="006B1E9B"/>
    <w:rsid w:val="006B38E3"/>
    <w:rsid w:val="006B3F44"/>
    <w:rsid w:val="006B4310"/>
    <w:rsid w:val="006B5E57"/>
    <w:rsid w:val="006B6200"/>
    <w:rsid w:val="006C0F9A"/>
    <w:rsid w:val="006C130A"/>
    <w:rsid w:val="006C1801"/>
    <w:rsid w:val="006C1A56"/>
    <w:rsid w:val="006C2917"/>
    <w:rsid w:val="006C294F"/>
    <w:rsid w:val="006C313B"/>
    <w:rsid w:val="006C67F5"/>
    <w:rsid w:val="006C6BAB"/>
    <w:rsid w:val="006C759E"/>
    <w:rsid w:val="006C79CF"/>
    <w:rsid w:val="006C7DCE"/>
    <w:rsid w:val="006C7E3B"/>
    <w:rsid w:val="006D072E"/>
    <w:rsid w:val="006D15BA"/>
    <w:rsid w:val="006D1961"/>
    <w:rsid w:val="006D1B31"/>
    <w:rsid w:val="006D2459"/>
    <w:rsid w:val="006D2CB3"/>
    <w:rsid w:val="006D3754"/>
    <w:rsid w:val="006D40B5"/>
    <w:rsid w:val="006D5AD3"/>
    <w:rsid w:val="006D5C63"/>
    <w:rsid w:val="006D67D7"/>
    <w:rsid w:val="006D781B"/>
    <w:rsid w:val="006D7E2C"/>
    <w:rsid w:val="006E17B0"/>
    <w:rsid w:val="006E190A"/>
    <w:rsid w:val="006E426F"/>
    <w:rsid w:val="006E432C"/>
    <w:rsid w:val="006E532D"/>
    <w:rsid w:val="006E5E3D"/>
    <w:rsid w:val="006E6264"/>
    <w:rsid w:val="006E6D8B"/>
    <w:rsid w:val="006F06E6"/>
    <w:rsid w:val="006F0BD7"/>
    <w:rsid w:val="006F0C26"/>
    <w:rsid w:val="006F161D"/>
    <w:rsid w:val="006F1D14"/>
    <w:rsid w:val="006F28D6"/>
    <w:rsid w:val="006F2D74"/>
    <w:rsid w:val="006F32E8"/>
    <w:rsid w:val="006F440C"/>
    <w:rsid w:val="006F50D9"/>
    <w:rsid w:val="006F528B"/>
    <w:rsid w:val="006F5DDE"/>
    <w:rsid w:val="006F62F4"/>
    <w:rsid w:val="006F6D4A"/>
    <w:rsid w:val="006F76EA"/>
    <w:rsid w:val="00700310"/>
    <w:rsid w:val="00701149"/>
    <w:rsid w:val="0070169A"/>
    <w:rsid w:val="00702822"/>
    <w:rsid w:val="007032B9"/>
    <w:rsid w:val="00704C82"/>
    <w:rsid w:val="00706D7B"/>
    <w:rsid w:val="00707B22"/>
    <w:rsid w:val="007119E8"/>
    <w:rsid w:val="00712671"/>
    <w:rsid w:val="00713777"/>
    <w:rsid w:val="0071727A"/>
    <w:rsid w:val="00720062"/>
    <w:rsid w:val="007200A3"/>
    <w:rsid w:val="00720609"/>
    <w:rsid w:val="00720E69"/>
    <w:rsid w:val="00721B9E"/>
    <w:rsid w:val="00723B94"/>
    <w:rsid w:val="00723C13"/>
    <w:rsid w:val="007248F7"/>
    <w:rsid w:val="00725F01"/>
    <w:rsid w:val="00726249"/>
    <w:rsid w:val="007262D4"/>
    <w:rsid w:val="00726744"/>
    <w:rsid w:val="00726CC9"/>
    <w:rsid w:val="007274CD"/>
    <w:rsid w:val="00727DBB"/>
    <w:rsid w:val="00730840"/>
    <w:rsid w:val="00732560"/>
    <w:rsid w:val="00732938"/>
    <w:rsid w:val="007335FC"/>
    <w:rsid w:val="007340FC"/>
    <w:rsid w:val="007342E6"/>
    <w:rsid w:val="00734980"/>
    <w:rsid w:val="00735735"/>
    <w:rsid w:val="00741B8F"/>
    <w:rsid w:val="00741F78"/>
    <w:rsid w:val="00743D19"/>
    <w:rsid w:val="00744BC3"/>
    <w:rsid w:val="007450DD"/>
    <w:rsid w:val="0074536C"/>
    <w:rsid w:val="00747879"/>
    <w:rsid w:val="00750083"/>
    <w:rsid w:val="00752141"/>
    <w:rsid w:val="00753FE6"/>
    <w:rsid w:val="0075589F"/>
    <w:rsid w:val="00755C29"/>
    <w:rsid w:val="0075661F"/>
    <w:rsid w:val="007577A4"/>
    <w:rsid w:val="00760126"/>
    <w:rsid w:val="00760973"/>
    <w:rsid w:val="00760F01"/>
    <w:rsid w:val="007626BE"/>
    <w:rsid w:val="00762829"/>
    <w:rsid w:val="00762CE5"/>
    <w:rsid w:val="007641DB"/>
    <w:rsid w:val="007664FD"/>
    <w:rsid w:val="00766B81"/>
    <w:rsid w:val="00766D1A"/>
    <w:rsid w:val="00767168"/>
    <w:rsid w:val="00767801"/>
    <w:rsid w:val="00767DAA"/>
    <w:rsid w:val="00771165"/>
    <w:rsid w:val="00771496"/>
    <w:rsid w:val="007717F3"/>
    <w:rsid w:val="007727C6"/>
    <w:rsid w:val="0077334A"/>
    <w:rsid w:val="00773760"/>
    <w:rsid w:val="00773AAC"/>
    <w:rsid w:val="00773CE8"/>
    <w:rsid w:val="00773F64"/>
    <w:rsid w:val="007754DF"/>
    <w:rsid w:val="007755C3"/>
    <w:rsid w:val="00776840"/>
    <w:rsid w:val="007777BB"/>
    <w:rsid w:val="0078019B"/>
    <w:rsid w:val="00780220"/>
    <w:rsid w:val="00784057"/>
    <w:rsid w:val="00784494"/>
    <w:rsid w:val="00785273"/>
    <w:rsid w:val="00787F00"/>
    <w:rsid w:val="007905DB"/>
    <w:rsid w:val="00791DB4"/>
    <w:rsid w:val="00792618"/>
    <w:rsid w:val="00792A7A"/>
    <w:rsid w:val="00794182"/>
    <w:rsid w:val="00794711"/>
    <w:rsid w:val="00795A37"/>
    <w:rsid w:val="0079600C"/>
    <w:rsid w:val="00797716"/>
    <w:rsid w:val="007A003A"/>
    <w:rsid w:val="007A18C3"/>
    <w:rsid w:val="007A1A2B"/>
    <w:rsid w:val="007A2F54"/>
    <w:rsid w:val="007A4608"/>
    <w:rsid w:val="007A5669"/>
    <w:rsid w:val="007A791D"/>
    <w:rsid w:val="007A79E1"/>
    <w:rsid w:val="007A7ABB"/>
    <w:rsid w:val="007A7EEF"/>
    <w:rsid w:val="007B07B7"/>
    <w:rsid w:val="007B2BCC"/>
    <w:rsid w:val="007B66A8"/>
    <w:rsid w:val="007B7C7C"/>
    <w:rsid w:val="007C0730"/>
    <w:rsid w:val="007C118C"/>
    <w:rsid w:val="007C1700"/>
    <w:rsid w:val="007C199B"/>
    <w:rsid w:val="007C442C"/>
    <w:rsid w:val="007C5498"/>
    <w:rsid w:val="007C59E3"/>
    <w:rsid w:val="007C78DC"/>
    <w:rsid w:val="007D0021"/>
    <w:rsid w:val="007D07F8"/>
    <w:rsid w:val="007D0A61"/>
    <w:rsid w:val="007D0FD2"/>
    <w:rsid w:val="007D10C0"/>
    <w:rsid w:val="007D3734"/>
    <w:rsid w:val="007D3B9A"/>
    <w:rsid w:val="007D4157"/>
    <w:rsid w:val="007D4FB6"/>
    <w:rsid w:val="007D5114"/>
    <w:rsid w:val="007D5148"/>
    <w:rsid w:val="007D6036"/>
    <w:rsid w:val="007D6F30"/>
    <w:rsid w:val="007E0263"/>
    <w:rsid w:val="007E0D56"/>
    <w:rsid w:val="007E30EA"/>
    <w:rsid w:val="007E419D"/>
    <w:rsid w:val="007E434D"/>
    <w:rsid w:val="007E4808"/>
    <w:rsid w:val="007E5C79"/>
    <w:rsid w:val="007E6AC2"/>
    <w:rsid w:val="007E7055"/>
    <w:rsid w:val="007F04BF"/>
    <w:rsid w:val="007F22E6"/>
    <w:rsid w:val="007F2A20"/>
    <w:rsid w:val="007F43E2"/>
    <w:rsid w:val="007F4455"/>
    <w:rsid w:val="007F4687"/>
    <w:rsid w:val="007F4735"/>
    <w:rsid w:val="007F4A77"/>
    <w:rsid w:val="007F5618"/>
    <w:rsid w:val="007F64BB"/>
    <w:rsid w:val="007F657E"/>
    <w:rsid w:val="007F6603"/>
    <w:rsid w:val="007F7138"/>
    <w:rsid w:val="007F7449"/>
    <w:rsid w:val="00801E4B"/>
    <w:rsid w:val="008022D6"/>
    <w:rsid w:val="0080441D"/>
    <w:rsid w:val="00804876"/>
    <w:rsid w:val="00806149"/>
    <w:rsid w:val="008061A5"/>
    <w:rsid w:val="00807099"/>
    <w:rsid w:val="0080710D"/>
    <w:rsid w:val="0080718C"/>
    <w:rsid w:val="00807618"/>
    <w:rsid w:val="00812428"/>
    <w:rsid w:val="00812AAA"/>
    <w:rsid w:val="00812BF5"/>
    <w:rsid w:val="00813BD0"/>
    <w:rsid w:val="00814A56"/>
    <w:rsid w:val="0081548B"/>
    <w:rsid w:val="008157B3"/>
    <w:rsid w:val="008168A4"/>
    <w:rsid w:val="00817213"/>
    <w:rsid w:val="008204A2"/>
    <w:rsid w:val="008216A7"/>
    <w:rsid w:val="00821CAA"/>
    <w:rsid w:val="00823B09"/>
    <w:rsid w:val="0082450F"/>
    <w:rsid w:val="00825CE0"/>
    <w:rsid w:val="00826155"/>
    <w:rsid w:val="00830737"/>
    <w:rsid w:val="0083176F"/>
    <w:rsid w:val="00832B04"/>
    <w:rsid w:val="00832C49"/>
    <w:rsid w:val="008337B8"/>
    <w:rsid w:val="00833CE2"/>
    <w:rsid w:val="00833FA0"/>
    <w:rsid w:val="008349F9"/>
    <w:rsid w:val="00835FBA"/>
    <w:rsid w:val="00837859"/>
    <w:rsid w:val="008400E8"/>
    <w:rsid w:val="00841ED4"/>
    <w:rsid w:val="008450B9"/>
    <w:rsid w:val="008458C3"/>
    <w:rsid w:val="00845F22"/>
    <w:rsid w:val="0084625C"/>
    <w:rsid w:val="00847074"/>
    <w:rsid w:val="00847815"/>
    <w:rsid w:val="00847D09"/>
    <w:rsid w:val="0085110A"/>
    <w:rsid w:val="0085369C"/>
    <w:rsid w:val="00854AB2"/>
    <w:rsid w:val="00856DAE"/>
    <w:rsid w:val="00856FAF"/>
    <w:rsid w:val="00857820"/>
    <w:rsid w:val="0086125B"/>
    <w:rsid w:val="00861A9C"/>
    <w:rsid w:val="00861BCF"/>
    <w:rsid w:val="00861F2B"/>
    <w:rsid w:val="00862113"/>
    <w:rsid w:val="00862981"/>
    <w:rsid w:val="008645D8"/>
    <w:rsid w:val="0086512F"/>
    <w:rsid w:val="00865C19"/>
    <w:rsid w:val="00866B15"/>
    <w:rsid w:val="00867854"/>
    <w:rsid w:val="008713F4"/>
    <w:rsid w:val="008714E4"/>
    <w:rsid w:val="00871856"/>
    <w:rsid w:val="008719EF"/>
    <w:rsid w:val="008721C2"/>
    <w:rsid w:val="00872271"/>
    <w:rsid w:val="00873A0F"/>
    <w:rsid w:val="00873B2D"/>
    <w:rsid w:val="00873B57"/>
    <w:rsid w:val="00874B4C"/>
    <w:rsid w:val="00875580"/>
    <w:rsid w:val="00876630"/>
    <w:rsid w:val="00876B59"/>
    <w:rsid w:val="00876D9C"/>
    <w:rsid w:val="00876DFF"/>
    <w:rsid w:val="008779FD"/>
    <w:rsid w:val="00877DC0"/>
    <w:rsid w:val="00877E4E"/>
    <w:rsid w:val="00877E58"/>
    <w:rsid w:val="00880849"/>
    <w:rsid w:val="008815B8"/>
    <w:rsid w:val="008815F3"/>
    <w:rsid w:val="008818B0"/>
    <w:rsid w:val="00882020"/>
    <w:rsid w:val="00882750"/>
    <w:rsid w:val="0088287B"/>
    <w:rsid w:val="008829B2"/>
    <w:rsid w:val="0088348D"/>
    <w:rsid w:val="008846F4"/>
    <w:rsid w:val="00884C8C"/>
    <w:rsid w:val="00884FD9"/>
    <w:rsid w:val="00886000"/>
    <w:rsid w:val="00886F05"/>
    <w:rsid w:val="00887E86"/>
    <w:rsid w:val="008916E1"/>
    <w:rsid w:val="008921A2"/>
    <w:rsid w:val="008929BC"/>
    <w:rsid w:val="00892C01"/>
    <w:rsid w:val="00893539"/>
    <w:rsid w:val="008940ED"/>
    <w:rsid w:val="008942B1"/>
    <w:rsid w:val="00894460"/>
    <w:rsid w:val="00896A26"/>
    <w:rsid w:val="00896C0A"/>
    <w:rsid w:val="00897B4C"/>
    <w:rsid w:val="008A0B22"/>
    <w:rsid w:val="008A0DF7"/>
    <w:rsid w:val="008A1AD1"/>
    <w:rsid w:val="008A3BF5"/>
    <w:rsid w:val="008A4D84"/>
    <w:rsid w:val="008A4E1C"/>
    <w:rsid w:val="008A4FA8"/>
    <w:rsid w:val="008A5012"/>
    <w:rsid w:val="008A62C2"/>
    <w:rsid w:val="008A6567"/>
    <w:rsid w:val="008A6D71"/>
    <w:rsid w:val="008A7053"/>
    <w:rsid w:val="008B0B76"/>
    <w:rsid w:val="008B1BB2"/>
    <w:rsid w:val="008B5A3F"/>
    <w:rsid w:val="008B5C82"/>
    <w:rsid w:val="008B62DD"/>
    <w:rsid w:val="008B7C2D"/>
    <w:rsid w:val="008C05C7"/>
    <w:rsid w:val="008C0FD7"/>
    <w:rsid w:val="008C2375"/>
    <w:rsid w:val="008C2B12"/>
    <w:rsid w:val="008C2C03"/>
    <w:rsid w:val="008C355E"/>
    <w:rsid w:val="008C401A"/>
    <w:rsid w:val="008C4638"/>
    <w:rsid w:val="008C4E5A"/>
    <w:rsid w:val="008C5F92"/>
    <w:rsid w:val="008C6D7F"/>
    <w:rsid w:val="008D04CA"/>
    <w:rsid w:val="008D23A3"/>
    <w:rsid w:val="008D2753"/>
    <w:rsid w:val="008D519D"/>
    <w:rsid w:val="008D5330"/>
    <w:rsid w:val="008D5EFA"/>
    <w:rsid w:val="008D6B11"/>
    <w:rsid w:val="008D7862"/>
    <w:rsid w:val="008E1CA3"/>
    <w:rsid w:val="008E2286"/>
    <w:rsid w:val="008E2292"/>
    <w:rsid w:val="008E25BB"/>
    <w:rsid w:val="008E2C39"/>
    <w:rsid w:val="008E4645"/>
    <w:rsid w:val="008E52FB"/>
    <w:rsid w:val="008F048E"/>
    <w:rsid w:val="008F0944"/>
    <w:rsid w:val="008F0F61"/>
    <w:rsid w:val="008F2670"/>
    <w:rsid w:val="008F3740"/>
    <w:rsid w:val="008F54BE"/>
    <w:rsid w:val="008F6711"/>
    <w:rsid w:val="009014AD"/>
    <w:rsid w:val="00902D90"/>
    <w:rsid w:val="00903024"/>
    <w:rsid w:val="00903570"/>
    <w:rsid w:val="009038CE"/>
    <w:rsid w:val="009060E6"/>
    <w:rsid w:val="00906B79"/>
    <w:rsid w:val="00910755"/>
    <w:rsid w:val="00910BFD"/>
    <w:rsid w:val="00912241"/>
    <w:rsid w:val="00912D57"/>
    <w:rsid w:val="00913171"/>
    <w:rsid w:val="009140DD"/>
    <w:rsid w:val="009158D0"/>
    <w:rsid w:val="009165C9"/>
    <w:rsid w:val="00917246"/>
    <w:rsid w:val="00917CFD"/>
    <w:rsid w:val="00921A0C"/>
    <w:rsid w:val="00923604"/>
    <w:rsid w:val="009240FC"/>
    <w:rsid w:val="00927145"/>
    <w:rsid w:val="00927AC5"/>
    <w:rsid w:val="00930B49"/>
    <w:rsid w:val="0093233A"/>
    <w:rsid w:val="00932753"/>
    <w:rsid w:val="00932FF9"/>
    <w:rsid w:val="00933C23"/>
    <w:rsid w:val="009344C7"/>
    <w:rsid w:val="00935648"/>
    <w:rsid w:val="00935C26"/>
    <w:rsid w:val="00935F05"/>
    <w:rsid w:val="009364BC"/>
    <w:rsid w:val="00937A0F"/>
    <w:rsid w:val="00940216"/>
    <w:rsid w:val="00940326"/>
    <w:rsid w:val="00941F0D"/>
    <w:rsid w:val="009422AD"/>
    <w:rsid w:val="00942366"/>
    <w:rsid w:val="00944965"/>
    <w:rsid w:val="0094586B"/>
    <w:rsid w:val="009471C3"/>
    <w:rsid w:val="009473E9"/>
    <w:rsid w:val="00950223"/>
    <w:rsid w:val="00951516"/>
    <w:rsid w:val="00951F20"/>
    <w:rsid w:val="0095483A"/>
    <w:rsid w:val="00954A2E"/>
    <w:rsid w:val="00954C55"/>
    <w:rsid w:val="009564D4"/>
    <w:rsid w:val="009600D4"/>
    <w:rsid w:val="009600FD"/>
    <w:rsid w:val="009604CB"/>
    <w:rsid w:val="009631D3"/>
    <w:rsid w:val="00963850"/>
    <w:rsid w:val="0096393D"/>
    <w:rsid w:val="00964158"/>
    <w:rsid w:val="00964B3C"/>
    <w:rsid w:val="00965E06"/>
    <w:rsid w:val="009671CC"/>
    <w:rsid w:val="00967252"/>
    <w:rsid w:val="00970058"/>
    <w:rsid w:val="009704C0"/>
    <w:rsid w:val="009704E1"/>
    <w:rsid w:val="00973750"/>
    <w:rsid w:val="0097392D"/>
    <w:rsid w:val="00976212"/>
    <w:rsid w:val="0097679B"/>
    <w:rsid w:val="00976EB3"/>
    <w:rsid w:val="009775F8"/>
    <w:rsid w:val="00977EF0"/>
    <w:rsid w:val="00980705"/>
    <w:rsid w:val="00981174"/>
    <w:rsid w:val="00982322"/>
    <w:rsid w:val="00984156"/>
    <w:rsid w:val="0098629B"/>
    <w:rsid w:val="00986B48"/>
    <w:rsid w:val="00986FC8"/>
    <w:rsid w:val="00990D15"/>
    <w:rsid w:val="00992E92"/>
    <w:rsid w:val="00993682"/>
    <w:rsid w:val="0099380D"/>
    <w:rsid w:val="0099408F"/>
    <w:rsid w:val="009966B1"/>
    <w:rsid w:val="00997FCB"/>
    <w:rsid w:val="009A023E"/>
    <w:rsid w:val="009A0C1B"/>
    <w:rsid w:val="009A1851"/>
    <w:rsid w:val="009A1C31"/>
    <w:rsid w:val="009A261F"/>
    <w:rsid w:val="009A28A0"/>
    <w:rsid w:val="009A2F3C"/>
    <w:rsid w:val="009A4B00"/>
    <w:rsid w:val="009A52AD"/>
    <w:rsid w:val="009A684B"/>
    <w:rsid w:val="009A7986"/>
    <w:rsid w:val="009A7C56"/>
    <w:rsid w:val="009B09B0"/>
    <w:rsid w:val="009B288C"/>
    <w:rsid w:val="009B3051"/>
    <w:rsid w:val="009B53DE"/>
    <w:rsid w:val="009B542A"/>
    <w:rsid w:val="009B7810"/>
    <w:rsid w:val="009C1BB1"/>
    <w:rsid w:val="009C2B5B"/>
    <w:rsid w:val="009C2B91"/>
    <w:rsid w:val="009C2C41"/>
    <w:rsid w:val="009C39D8"/>
    <w:rsid w:val="009C44EF"/>
    <w:rsid w:val="009C5127"/>
    <w:rsid w:val="009C762B"/>
    <w:rsid w:val="009D0426"/>
    <w:rsid w:val="009D0614"/>
    <w:rsid w:val="009D06B1"/>
    <w:rsid w:val="009D10FD"/>
    <w:rsid w:val="009D14D7"/>
    <w:rsid w:val="009D3102"/>
    <w:rsid w:val="009D3378"/>
    <w:rsid w:val="009D38F0"/>
    <w:rsid w:val="009D42BB"/>
    <w:rsid w:val="009D441E"/>
    <w:rsid w:val="009D477D"/>
    <w:rsid w:val="009D7E6F"/>
    <w:rsid w:val="009E1F30"/>
    <w:rsid w:val="009E243F"/>
    <w:rsid w:val="009E3D73"/>
    <w:rsid w:val="009E46F2"/>
    <w:rsid w:val="009E4C7B"/>
    <w:rsid w:val="009E5838"/>
    <w:rsid w:val="009E5C63"/>
    <w:rsid w:val="009E5E9B"/>
    <w:rsid w:val="009E6041"/>
    <w:rsid w:val="009E74C4"/>
    <w:rsid w:val="009E7549"/>
    <w:rsid w:val="009F0105"/>
    <w:rsid w:val="009F09F7"/>
    <w:rsid w:val="009F0FCC"/>
    <w:rsid w:val="009F14D7"/>
    <w:rsid w:val="009F1860"/>
    <w:rsid w:val="009F2806"/>
    <w:rsid w:val="009F3BAF"/>
    <w:rsid w:val="009F3DF9"/>
    <w:rsid w:val="009F530B"/>
    <w:rsid w:val="00A001C0"/>
    <w:rsid w:val="00A01357"/>
    <w:rsid w:val="00A0324C"/>
    <w:rsid w:val="00A0365E"/>
    <w:rsid w:val="00A050AA"/>
    <w:rsid w:val="00A12CFB"/>
    <w:rsid w:val="00A12D24"/>
    <w:rsid w:val="00A12DA0"/>
    <w:rsid w:val="00A13F82"/>
    <w:rsid w:val="00A14224"/>
    <w:rsid w:val="00A1492F"/>
    <w:rsid w:val="00A1568C"/>
    <w:rsid w:val="00A2190A"/>
    <w:rsid w:val="00A21B62"/>
    <w:rsid w:val="00A21EBA"/>
    <w:rsid w:val="00A22CAC"/>
    <w:rsid w:val="00A2608C"/>
    <w:rsid w:val="00A26375"/>
    <w:rsid w:val="00A26F46"/>
    <w:rsid w:val="00A32F0A"/>
    <w:rsid w:val="00A33DC0"/>
    <w:rsid w:val="00A34D61"/>
    <w:rsid w:val="00A36633"/>
    <w:rsid w:val="00A36F28"/>
    <w:rsid w:val="00A37179"/>
    <w:rsid w:val="00A37B5A"/>
    <w:rsid w:val="00A37E9D"/>
    <w:rsid w:val="00A37F1F"/>
    <w:rsid w:val="00A42166"/>
    <w:rsid w:val="00A42F62"/>
    <w:rsid w:val="00A42F67"/>
    <w:rsid w:val="00A44347"/>
    <w:rsid w:val="00A44CE2"/>
    <w:rsid w:val="00A452DA"/>
    <w:rsid w:val="00A4559D"/>
    <w:rsid w:val="00A45845"/>
    <w:rsid w:val="00A459B0"/>
    <w:rsid w:val="00A46017"/>
    <w:rsid w:val="00A47370"/>
    <w:rsid w:val="00A47A11"/>
    <w:rsid w:val="00A52B9E"/>
    <w:rsid w:val="00A52F10"/>
    <w:rsid w:val="00A55017"/>
    <w:rsid w:val="00A5527D"/>
    <w:rsid w:val="00A55D63"/>
    <w:rsid w:val="00A561F2"/>
    <w:rsid w:val="00A56323"/>
    <w:rsid w:val="00A63FC6"/>
    <w:rsid w:val="00A6404C"/>
    <w:rsid w:val="00A6421D"/>
    <w:rsid w:val="00A64CCC"/>
    <w:rsid w:val="00A65051"/>
    <w:rsid w:val="00A666B1"/>
    <w:rsid w:val="00A66726"/>
    <w:rsid w:val="00A676A1"/>
    <w:rsid w:val="00A67B07"/>
    <w:rsid w:val="00A70039"/>
    <w:rsid w:val="00A721F4"/>
    <w:rsid w:val="00A726BB"/>
    <w:rsid w:val="00A74C57"/>
    <w:rsid w:val="00A7649F"/>
    <w:rsid w:val="00A76B97"/>
    <w:rsid w:val="00A77967"/>
    <w:rsid w:val="00A80556"/>
    <w:rsid w:val="00A80DAD"/>
    <w:rsid w:val="00A85667"/>
    <w:rsid w:val="00A85CCD"/>
    <w:rsid w:val="00A86A61"/>
    <w:rsid w:val="00A86B02"/>
    <w:rsid w:val="00A94063"/>
    <w:rsid w:val="00A941B3"/>
    <w:rsid w:val="00A94943"/>
    <w:rsid w:val="00A95522"/>
    <w:rsid w:val="00A955F0"/>
    <w:rsid w:val="00A95B5A"/>
    <w:rsid w:val="00A963C4"/>
    <w:rsid w:val="00A96526"/>
    <w:rsid w:val="00A97E0B"/>
    <w:rsid w:val="00AA01BC"/>
    <w:rsid w:val="00AA3454"/>
    <w:rsid w:val="00AA38DD"/>
    <w:rsid w:val="00AA4E49"/>
    <w:rsid w:val="00AA56F8"/>
    <w:rsid w:val="00AA664B"/>
    <w:rsid w:val="00AA77A7"/>
    <w:rsid w:val="00AA7894"/>
    <w:rsid w:val="00AB002C"/>
    <w:rsid w:val="00AB0F02"/>
    <w:rsid w:val="00AB1014"/>
    <w:rsid w:val="00AB138D"/>
    <w:rsid w:val="00AB152F"/>
    <w:rsid w:val="00AB23E9"/>
    <w:rsid w:val="00AB249C"/>
    <w:rsid w:val="00AB391D"/>
    <w:rsid w:val="00AB3C0C"/>
    <w:rsid w:val="00AB3E08"/>
    <w:rsid w:val="00AB3EEC"/>
    <w:rsid w:val="00AB4335"/>
    <w:rsid w:val="00AB46A5"/>
    <w:rsid w:val="00AB4C56"/>
    <w:rsid w:val="00AB6D7D"/>
    <w:rsid w:val="00AB6DA4"/>
    <w:rsid w:val="00AB7760"/>
    <w:rsid w:val="00AC0E91"/>
    <w:rsid w:val="00AC1EF1"/>
    <w:rsid w:val="00AC2274"/>
    <w:rsid w:val="00AC2A1D"/>
    <w:rsid w:val="00AC3C1F"/>
    <w:rsid w:val="00AC7A65"/>
    <w:rsid w:val="00AC7FBE"/>
    <w:rsid w:val="00AD0914"/>
    <w:rsid w:val="00AD1E90"/>
    <w:rsid w:val="00AD3A65"/>
    <w:rsid w:val="00AD4B1A"/>
    <w:rsid w:val="00AD600B"/>
    <w:rsid w:val="00AD62A6"/>
    <w:rsid w:val="00AD74C2"/>
    <w:rsid w:val="00AD7681"/>
    <w:rsid w:val="00AE022D"/>
    <w:rsid w:val="00AE0E6A"/>
    <w:rsid w:val="00AE2516"/>
    <w:rsid w:val="00AE2F7A"/>
    <w:rsid w:val="00AE340B"/>
    <w:rsid w:val="00AE3EC3"/>
    <w:rsid w:val="00AE429B"/>
    <w:rsid w:val="00AE5F42"/>
    <w:rsid w:val="00AE6CEB"/>
    <w:rsid w:val="00AF06A2"/>
    <w:rsid w:val="00AF0B9C"/>
    <w:rsid w:val="00AF0C20"/>
    <w:rsid w:val="00AF11C4"/>
    <w:rsid w:val="00AF120F"/>
    <w:rsid w:val="00AF2B53"/>
    <w:rsid w:val="00AF2D0E"/>
    <w:rsid w:val="00AF5A11"/>
    <w:rsid w:val="00B00811"/>
    <w:rsid w:val="00B03E58"/>
    <w:rsid w:val="00B072D6"/>
    <w:rsid w:val="00B07316"/>
    <w:rsid w:val="00B07689"/>
    <w:rsid w:val="00B0776B"/>
    <w:rsid w:val="00B07A5C"/>
    <w:rsid w:val="00B1197E"/>
    <w:rsid w:val="00B12171"/>
    <w:rsid w:val="00B1230F"/>
    <w:rsid w:val="00B124A8"/>
    <w:rsid w:val="00B129CA"/>
    <w:rsid w:val="00B12BF4"/>
    <w:rsid w:val="00B131EA"/>
    <w:rsid w:val="00B13A45"/>
    <w:rsid w:val="00B13A6D"/>
    <w:rsid w:val="00B140B5"/>
    <w:rsid w:val="00B1439F"/>
    <w:rsid w:val="00B14FA0"/>
    <w:rsid w:val="00B156D1"/>
    <w:rsid w:val="00B15EF4"/>
    <w:rsid w:val="00B16F50"/>
    <w:rsid w:val="00B208B1"/>
    <w:rsid w:val="00B209EB"/>
    <w:rsid w:val="00B20A68"/>
    <w:rsid w:val="00B23619"/>
    <w:rsid w:val="00B2373B"/>
    <w:rsid w:val="00B23C5A"/>
    <w:rsid w:val="00B24F8C"/>
    <w:rsid w:val="00B25C52"/>
    <w:rsid w:val="00B25EE6"/>
    <w:rsid w:val="00B26847"/>
    <w:rsid w:val="00B26F60"/>
    <w:rsid w:val="00B26F7B"/>
    <w:rsid w:val="00B27759"/>
    <w:rsid w:val="00B31C5C"/>
    <w:rsid w:val="00B32276"/>
    <w:rsid w:val="00B323C8"/>
    <w:rsid w:val="00B3264E"/>
    <w:rsid w:val="00B326BA"/>
    <w:rsid w:val="00B3372F"/>
    <w:rsid w:val="00B340A1"/>
    <w:rsid w:val="00B348C2"/>
    <w:rsid w:val="00B349B4"/>
    <w:rsid w:val="00B349C4"/>
    <w:rsid w:val="00B35CF8"/>
    <w:rsid w:val="00B36BEE"/>
    <w:rsid w:val="00B37BAC"/>
    <w:rsid w:val="00B42F10"/>
    <w:rsid w:val="00B43830"/>
    <w:rsid w:val="00B4394C"/>
    <w:rsid w:val="00B44462"/>
    <w:rsid w:val="00B451E4"/>
    <w:rsid w:val="00B46B35"/>
    <w:rsid w:val="00B46E9A"/>
    <w:rsid w:val="00B47D74"/>
    <w:rsid w:val="00B50127"/>
    <w:rsid w:val="00B50C16"/>
    <w:rsid w:val="00B51ED5"/>
    <w:rsid w:val="00B524D1"/>
    <w:rsid w:val="00B55945"/>
    <w:rsid w:val="00B55ACA"/>
    <w:rsid w:val="00B56D29"/>
    <w:rsid w:val="00B56F55"/>
    <w:rsid w:val="00B576FD"/>
    <w:rsid w:val="00B61848"/>
    <w:rsid w:val="00B619A1"/>
    <w:rsid w:val="00B623B8"/>
    <w:rsid w:val="00B636FD"/>
    <w:rsid w:val="00B6453A"/>
    <w:rsid w:val="00B6475E"/>
    <w:rsid w:val="00B648F1"/>
    <w:rsid w:val="00B65E9B"/>
    <w:rsid w:val="00B7199C"/>
    <w:rsid w:val="00B71ADC"/>
    <w:rsid w:val="00B71B77"/>
    <w:rsid w:val="00B721B5"/>
    <w:rsid w:val="00B73360"/>
    <w:rsid w:val="00B7347A"/>
    <w:rsid w:val="00B740EC"/>
    <w:rsid w:val="00B7424D"/>
    <w:rsid w:val="00B751C7"/>
    <w:rsid w:val="00B75FFC"/>
    <w:rsid w:val="00B76289"/>
    <w:rsid w:val="00B76675"/>
    <w:rsid w:val="00B76964"/>
    <w:rsid w:val="00B775BA"/>
    <w:rsid w:val="00B77C2F"/>
    <w:rsid w:val="00B77FF5"/>
    <w:rsid w:val="00B80352"/>
    <w:rsid w:val="00B81A06"/>
    <w:rsid w:val="00B83298"/>
    <w:rsid w:val="00B837F0"/>
    <w:rsid w:val="00B84CC3"/>
    <w:rsid w:val="00B8579E"/>
    <w:rsid w:val="00B85910"/>
    <w:rsid w:val="00B862C1"/>
    <w:rsid w:val="00B8646E"/>
    <w:rsid w:val="00B87515"/>
    <w:rsid w:val="00B9084F"/>
    <w:rsid w:val="00B90E33"/>
    <w:rsid w:val="00B93A64"/>
    <w:rsid w:val="00B93AFB"/>
    <w:rsid w:val="00B9521D"/>
    <w:rsid w:val="00B963B4"/>
    <w:rsid w:val="00B97FE6"/>
    <w:rsid w:val="00BA132F"/>
    <w:rsid w:val="00BA135F"/>
    <w:rsid w:val="00BA27BA"/>
    <w:rsid w:val="00BA28CD"/>
    <w:rsid w:val="00BA2982"/>
    <w:rsid w:val="00BA3987"/>
    <w:rsid w:val="00BA4B55"/>
    <w:rsid w:val="00BA62C4"/>
    <w:rsid w:val="00BB0649"/>
    <w:rsid w:val="00BB072E"/>
    <w:rsid w:val="00BB3A68"/>
    <w:rsid w:val="00BB4439"/>
    <w:rsid w:val="00BB4F05"/>
    <w:rsid w:val="00BB5AAE"/>
    <w:rsid w:val="00BB618A"/>
    <w:rsid w:val="00BB7E35"/>
    <w:rsid w:val="00BC0773"/>
    <w:rsid w:val="00BC0963"/>
    <w:rsid w:val="00BC0FD8"/>
    <w:rsid w:val="00BC141B"/>
    <w:rsid w:val="00BC5739"/>
    <w:rsid w:val="00BC7D1E"/>
    <w:rsid w:val="00BD07F4"/>
    <w:rsid w:val="00BD0F71"/>
    <w:rsid w:val="00BD151D"/>
    <w:rsid w:val="00BD19E9"/>
    <w:rsid w:val="00BD2BA8"/>
    <w:rsid w:val="00BD43B0"/>
    <w:rsid w:val="00BD452D"/>
    <w:rsid w:val="00BD5E9B"/>
    <w:rsid w:val="00BD661C"/>
    <w:rsid w:val="00BD6C55"/>
    <w:rsid w:val="00BD78CA"/>
    <w:rsid w:val="00BE08E2"/>
    <w:rsid w:val="00BE11A6"/>
    <w:rsid w:val="00BE140E"/>
    <w:rsid w:val="00BE19FD"/>
    <w:rsid w:val="00BE250D"/>
    <w:rsid w:val="00BE5F8C"/>
    <w:rsid w:val="00BE6D6B"/>
    <w:rsid w:val="00BE7466"/>
    <w:rsid w:val="00BF03A5"/>
    <w:rsid w:val="00BF03BB"/>
    <w:rsid w:val="00BF0D05"/>
    <w:rsid w:val="00BF2C29"/>
    <w:rsid w:val="00BF529F"/>
    <w:rsid w:val="00BF57EB"/>
    <w:rsid w:val="00BF58F7"/>
    <w:rsid w:val="00BF5ADF"/>
    <w:rsid w:val="00BF60D4"/>
    <w:rsid w:val="00BF73C5"/>
    <w:rsid w:val="00BF763F"/>
    <w:rsid w:val="00BF7B60"/>
    <w:rsid w:val="00C00479"/>
    <w:rsid w:val="00C00A4F"/>
    <w:rsid w:val="00C01504"/>
    <w:rsid w:val="00C0159B"/>
    <w:rsid w:val="00C0162F"/>
    <w:rsid w:val="00C016E1"/>
    <w:rsid w:val="00C01942"/>
    <w:rsid w:val="00C02114"/>
    <w:rsid w:val="00C02BC6"/>
    <w:rsid w:val="00C02D8E"/>
    <w:rsid w:val="00C04300"/>
    <w:rsid w:val="00C053F6"/>
    <w:rsid w:val="00C063C4"/>
    <w:rsid w:val="00C07415"/>
    <w:rsid w:val="00C07A3C"/>
    <w:rsid w:val="00C10529"/>
    <w:rsid w:val="00C11350"/>
    <w:rsid w:val="00C11B2B"/>
    <w:rsid w:val="00C14ACA"/>
    <w:rsid w:val="00C15DB5"/>
    <w:rsid w:val="00C16352"/>
    <w:rsid w:val="00C167E3"/>
    <w:rsid w:val="00C1737C"/>
    <w:rsid w:val="00C17519"/>
    <w:rsid w:val="00C201E7"/>
    <w:rsid w:val="00C20F2E"/>
    <w:rsid w:val="00C20FA9"/>
    <w:rsid w:val="00C215E1"/>
    <w:rsid w:val="00C219E9"/>
    <w:rsid w:val="00C22941"/>
    <w:rsid w:val="00C24BC0"/>
    <w:rsid w:val="00C25122"/>
    <w:rsid w:val="00C25F46"/>
    <w:rsid w:val="00C262A1"/>
    <w:rsid w:val="00C2683D"/>
    <w:rsid w:val="00C304B4"/>
    <w:rsid w:val="00C32327"/>
    <w:rsid w:val="00C326DF"/>
    <w:rsid w:val="00C33AC4"/>
    <w:rsid w:val="00C33B1A"/>
    <w:rsid w:val="00C3425F"/>
    <w:rsid w:val="00C348AB"/>
    <w:rsid w:val="00C34D34"/>
    <w:rsid w:val="00C35314"/>
    <w:rsid w:val="00C3547D"/>
    <w:rsid w:val="00C35649"/>
    <w:rsid w:val="00C36E4B"/>
    <w:rsid w:val="00C36F68"/>
    <w:rsid w:val="00C4125F"/>
    <w:rsid w:val="00C41678"/>
    <w:rsid w:val="00C420D1"/>
    <w:rsid w:val="00C431AC"/>
    <w:rsid w:val="00C4325F"/>
    <w:rsid w:val="00C43C8B"/>
    <w:rsid w:val="00C43E74"/>
    <w:rsid w:val="00C46042"/>
    <w:rsid w:val="00C4651C"/>
    <w:rsid w:val="00C469E9"/>
    <w:rsid w:val="00C47CBB"/>
    <w:rsid w:val="00C5003F"/>
    <w:rsid w:val="00C50BE1"/>
    <w:rsid w:val="00C51AC9"/>
    <w:rsid w:val="00C52020"/>
    <w:rsid w:val="00C530AC"/>
    <w:rsid w:val="00C540B4"/>
    <w:rsid w:val="00C5418A"/>
    <w:rsid w:val="00C54613"/>
    <w:rsid w:val="00C54E98"/>
    <w:rsid w:val="00C556C8"/>
    <w:rsid w:val="00C557CF"/>
    <w:rsid w:val="00C567B0"/>
    <w:rsid w:val="00C568AE"/>
    <w:rsid w:val="00C56CBE"/>
    <w:rsid w:val="00C5788E"/>
    <w:rsid w:val="00C60A9C"/>
    <w:rsid w:val="00C60B40"/>
    <w:rsid w:val="00C6134F"/>
    <w:rsid w:val="00C64277"/>
    <w:rsid w:val="00C64683"/>
    <w:rsid w:val="00C64A9B"/>
    <w:rsid w:val="00C654CC"/>
    <w:rsid w:val="00C65805"/>
    <w:rsid w:val="00C65A48"/>
    <w:rsid w:val="00C67F4F"/>
    <w:rsid w:val="00C713DC"/>
    <w:rsid w:val="00C722F4"/>
    <w:rsid w:val="00C72AE4"/>
    <w:rsid w:val="00C76585"/>
    <w:rsid w:val="00C80532"/>
    <w:rsid w:val="00C80EA9"/>
    <w:rsid w:val="00C83783"/>
    <w:rsid w:val="00C83AD3"/>
    <w:rsid w:val="00C85548"/>
    <w:rsid w:val="00C8608A"/>
    <w:rsid w:val="00C86C11"/>
    <w:rsid w:val="00C86DCE"/>
    <w:rsid w:val="00C90B4E"/>
    <w:rsid w:val="00C90E68"/>
    <w:rsid w:val="00C91543"/>
    <w:rsid w:val="00C91D50"/>
    <w:rsid w:val="00C93183"/>
    <w:rsid w:val="00C93D6B"/>
    <w:rsid w:val="00C94328"/>
    <w:rsid w:val="00CA029B"/>
    <w:rsid w:val="00CA1EE4"/>
    <w:rsid w:val="00CA25D7"/>
    <w:rsid w:val="00CA2D38"/>
    <w:rsid w:val="00CA3C31"/>
    <w:rsid w:val="00CA72AD"/>
    <w:rsid w:val="00CB085A"/>
    <w:rsid w:val="00CB2637"/>
    <w:rsid w:val="00CB28A5"/>
    <w:rsid w:val="00CB2D04"/>
    <w:rsid w:val="00CB39C7"/>
    <w:rsid w:val="00CB39E8"/>
    <w:rsid w:val="00CB4C85"/>
    <w:rsid w:val="00CB520A"/>
    <w:rsid w:val="00CB7A24"/>
    <w:rsid w:val="00CC0C4C"/>
    <w:rsid w:val="00CC102E"/>
    <w:rsid w:val="00CC1208"/>
    <w:rsid w:val="00CC125F"/>
    <w:rsid w:val="00CC2C13"/>
    <w:rsid w:val="00CC43B0"/>
    <w:rsid w:val="00CC44C4"/>
    <w:rsid w:val="00CC490C"/>
    <w:rsid w:val="00CC4B84"/>
    <w:rsid w:val="00CC52D2"/>
    <w:rsid w:val="00CC5900"/>
    <w:rsid w:val="00CC5E9B"/>
    <w:rsid w:val="00CC629F"/>
    <w:rsid w:val="00CC6B1E"/>
    <w:rsid w:val="00CC6CE3"/>
    <w:rsid w:val="00CD07D6"/>
    <w:rsid w:val="00CD0FBA"/>
    <w:rsid w:val="00CD1659"/>
    <w:rsid w:val="00CD352E"/>
    <w:rsid w:val="00CD375F"/>
    <w:rsid w:val="00CD3882"/>
    <w:rsid w:val="00CD49FE"/>
    <w:rsid w:val="00CD5363"/>
    <w:rsid w:val="00CD5A1A"/>
    <w:rsid w:val="00CD6292"/>
    <w:rsid w:val="00CD6648"/>
    <w:rsid w:val="00CD66C6"/>
    <w:rsid w:val="00CD68F3"/>
    <w:rsid w:val="00CE0EB1"/>
    <w:rsid w:val="00CE2A3F"/>
    <w:rsid w:val="00CE2B12"/>
    <w:rsid w:val="00CE3241"/>
    <w:rsid w:val="00CE3480"/>
    <w:rsid w:val="00CE369C"/>
    <w:rsid w:val="00CE388D"/>
    <w:rsid w:val="00CE5A88"/>
    <w:rsid w:val="00CE6755"/>
    <w:rsid w:val="00CF0984"/>
    <w:rsid w:val="00CF1FC6"/>
    <w:rsid w:val="00CF274B"/>
    <w:rsid w:val="00CF2971"/>
    <w:rsid w:val="00CF3314"/>
    <w:rsid w:val="00CF42BB"/>
    <w:rsid w:val="00CF5394"/>
    <w:rsid w:val="00CF5428"/>
    <w:rsid w:val="00CF5961"/>
    <w:rsid w:val="00CF5BBF"/>
    <w:rsid w:val="00CF67B7"/>
    <w:rsid w:val="00D01108"/>
    <w:rsid w:val="00D013BA"/>
    <w:rsid w:val="00D01663"/>
    <w:rsid w:val="00D0181A"/>
    <w:rsid w:val="00D01B40"/>
    <w:rsid w:val="00D0493A"/>
    <w:rsid w:val="00D04BE8"/>
    <w:rsid w:val="00D05AD6"/>
    <w:rsid w:val="00D07342"/>
    <w:rsid w:val="00D07828"/>
    <w:rsid w:val="00D079AF"/>
    <w:rsid w:val="00D10977"/>
    <w:rsid w:val="00D11F44"/>
    <w:rsid w:val="00D1333C"/>
    <w:rsid w:val="00D142A7"/>
    <w:rsid w:val="00D14371"/>
    <w:rsid w:val="00D148C1"/>
    <w:rsid w:val="00D15137"/>
    <w:rsid w:val="00D15545"/>
    <w:rsid w:val="00D15553"/>
    <w:rsid w:val="00D15A05"/>
    <w:rsid w:val="00D2063F"/>
    <w:rsid w:val="00D214E1"/>
    <w:rsid w:val="00D21836"/>
    <w:rsid w:val="00D222E8"/>
    <w:rsid w:val="00D23846"/>
    <w:rsid w:val="00D24731"/>
    <w:rsid w:val="00D273DF"/>
    <w:rsid w:val="00D30BD8"/>
    <w:rsid w:val="00D325A6"/>
    <w:rsid w:val="00D339E6"/>
    <w:rsid w:val="00D33B54"/>
    <w:rsid w:val="00D3504F"/>
    <w:rsid w:val="00D35CCE"/>
    <w:rsid w:val="00D364BD"/>
    <w:rsid w:val="00D40E5E"/>
    <w:rsid w:val="00D423D9"/>
    <w:rsid w:val="00D4243E"/>
    <w:rsid w:val="00D447D3"/>
    <w:rsid w:val="00D45936"/>
    <w:rsid w:val="00D51B60"/>
    <w:rsid w:val="00D51FFF"/>
    <w:rsid w:val="00D528CC"/>
    <w:rsid w:val="00D5357A"/>
    <w:rsid w:val="00D53633"/>
    <w:rsid w:val="00D53803"/>
    <w:rsid w:val="00D53D66"/>
    <w:rsid w:val="00D54306"/>
    <w:rsid w:val="00D565A7"/>
    <w:rsid w:val="00D56A3F"/>
    <w:rsid w:val="00D56F2C"/>
    <w:rsid w:val="00D57036"/>
    <w:rsid w:val="00D60D05"/>
    <w:rsid w:val="00D61CC2"/>
    <w:rsid w:val="00D62B3A"/>
    <w:rsid w:val="00D63227"/>
    <w:rsid w:val="00D645A8"/>
    <w:rsid w:val="00D7049E"/>
    <w:rsid w:val="00D708F2"/>
    <w:rsid w:val="00D713C1"/>
    <w:rsid w:val="00D7272E"/>
    <w:rsid w:val="00D72C89"/>
    <w:rsid w:val="00D73159"/>
    <w:rsid w:val="00D73ACA"/>
    <w:rsid w:val="00D748E5"/>
    <w:rsid w:val="00D74960"/>
    <w:rsid w:val="00D74CFB"/>
    <w:rsid w:val="00D75452"/>
    <w:rsid w:val="00D759E6"/>
    <w:rsid w:val="00D7675A"/>
    <w:rsid w:val="00D768BB"/>
    <w:rsid w:val="00D76C32"/>
    <w:rsid w:val="00D76C37"/>
    <w:rsid w:val="00D77002"/>
    <w:rsid w:val="00D77D70"/>
    <w:rsid w:val="00D77F28"/>
    <w:rsid w:val="00D804A8"/>
    <w:rsid w:val="00D8089D"/>
    <w:rsid w:val="00D81057"/>
    <w:rsid w:val="00D824B0"/>
    <w:rsid w:val="00D831D3"/>
    <w:rsid w:val="00D85687"/>
    <w:rsid w:val="00D856F2"/>
    <w:rsid w:val="00D85778"/>
    <w:rsid w:val="00D85D0A"/>
    <w:rsid w:val="00D86941"/>
    <w:rsid w:val="00D91589"/>
    <w:rsid w:val="00D92185"/>
    <w:rsid w:val="00D941A8"/>
    <w:rsid w:val="00D94844"/>
    <w:rsid w:val="00D970DE"/>
    <w:rsid w:val="00D976D4"/>
    <w:rsid w:val="00DA044F"/>
    <w:rsid w:val="00DA04B1"/>
    <w:rsid w:val="00DA1604"/>
    <w:rsid w:val="00DA1F33"/>
    <w:rsid w:val="00DA2285"/>
    <w:rsid w:val="00DA4313"/>
    <w:rsid w:val="00DA4CFD"/>
    <w:rsid w:val="00DA5396"/>
    <w:rsid w:val="00DA5C15"/>
    <w:rsid w:val="00DA6C51"/>
    <w:rsid w:val="00DA6F3A"/>
    <w:rsid w:val="00DA78DC"/>
    <w:rsid w:val="00DA7F04"/>
    <w:rsid w:val="00DB115B"/>
    <w:rsid w:val="00DB13EE"/>
    <w:rsid w:val="00DB1620"/>
    <w:rsid w:val="00DB1E8E"/>
    <w:rsid w:val="00DB258D"/>
    <w:rsid w:val="00DB29E8"/>
    <w:rsid w:val="00DB4432"/>
    <w:rsid w:val="00DB5AFB"/>
    <w:rsid w:val="00DB71FF"/>
    <w:rsid w:val="00DB76DF"/>
    <w:rsid w:val="00DC08C4"/>
    <w:rsid w:val="00DC0BCA"/>
    <w:rsid w:val="00DC3079"/>
    <w:rsid w:val="00DC36FC"/>
    <w:rsid w:val="00DC3812"/>
    <w:rsid w:val="00DC3B39"/>
    <w:rsid w:val="00DC3F0F"/>
    <w:rsid w:val="00DC6868"/>
    <w:rsid w:val="00DC6BDD"/>
    <w:rsid w:val="00DC74B5"/>
    <w:rsid w:val="00DD0247"/>
    <w:rsid w:val="00DD03D6"/>
    <w:rsid w:val="00DD0EFB"/>
    <w:rsid w:val="00DD2002"/>
    <w:rsid w:val="00DD25EA"/>
    <w:rsid w:val="00DD2AB5"/>
    <w:rsid w:val="00DD3DC2"/>
    <w:rsid w:val="00DD42E2"/>
    <w:rsid w:val="00DD5067"/>
    <w:rsid w:val="00DD5CDC"/>
    <w:rsid w:val="00DD751A"/>
    <w:rsid w:val="00DD784E"/>
    <w:rsid w:val="00DD797D"/>
    <w:rsid w:val="00DE0491"/>
    <w:rsid w:val="00DE0B73"/>
    <w:rsid w:val="00DE2CFC"/>
    <w:rsid w:val="00DE3813"/>
    <w:rsid w:val="00DE382A"/>
    <w:rsid w:val="00DE3991"/>
    <w:rsid w:val="00DE3B53"/>
    <w:rsid w:val="00DE3B77"/>
    <w:rsid w:val="00DE466C"/>
    <w:rsid w:val="00DE5C05"/>
    <w:rsid w:val="00DE6D74"/>
    <w:rsid w:val="00DF1A77"/>
    <w:rsid w:val="00DF24DF"/>
    <w:rsid w:val="00DF27AC"/>
    <w:rsid w:val="00DF3362"/>
    <w:rsid w:val="00DF4C27"/>
    <w:rsid w:val="00DF5F96"/>
    <w:rsid w:val="00DF6229"/>
    <w:rsid w:val="00DF6B93"/>
    <w:rsid w:val="00DF7617"/>
    <w:rsid w:val="00E01F3E"/>
    <w:rsid w:val="00E0225E"/>
    <w:rsid w:val="00E02CC9"/>
    <w:rsid w:val="00E0573C"/>
    <w:rsid w:val="00E10530"/>
    <w:rsid w:val="00E118BB"/>
    <w:rsid w:val="00E12511"/>
    <w:rsid w:val="00E1394C"/>
    <w:rsid w:val="00E13A9B"/>
    <w:rsid w:val="00E13EEA"/>
    <w:rsid w:val="00E14DD1"/>
    <w:rsid w:val="00E15071"/>
    <w:rsid w:val="00E15473"/>
    <w:rsid w:val="00E16D28"/>
    <w:rsid w:val="00E16E50"/>
    <w:rsid w:val="00E17663"/>
    <w:rsid w:val="00E20FD2"/>
    <w:rsid w:val="00E21805"/>
    <w:rsid w:val="00E2366E"/>
    <w:rsid w:val="00E24534"/>
    <w:rsid w:val="00E2462C"/>
    <w:rsid w:val="00E252FD"/>
    <w:rsid w:val="00E26A64"/>
    <w:rsid w:val="00E2726D"/>
    <w:rsid w:val="00E27558"/>
    <w:rsid w:val="00E2793B"/>
    <w:rsid w:val="00E3180B"/>
    <w:rsid w:val="00E340CE"/>
    <w:rsid w:val="00E34676"/>
    <w:rsid w:val="00E34759"/>
    <w:rsid w:val="00E35077"/>
    <w:rsid w:val="00E36A10"/>
    <w:rsid w:val="00E374CB"/>
    <w:rsid w:val="00E37602"/>
    <w:rsid w:val="00E4015E"/>
    <w:rsid w:val="00E40661"/>
    <w:rsid w:val="00E40A31"/>
    <w:rsid w:val="00E4126F"/>
    <w:rsid w:val="00E4180F"/>
    <w:rsid w:val="00E419D6"/>
    <w:rsid w:val="00E425C6"/>
    <w:rsid w:val="00E428A8"/>
    <w:rsid w:val="00E44615"/>
    <w:rsid w:val="00E44BD4"/>
    <w:rsid w:val="00E450C2"/>
    <w:rsid w:val="00E45F44"/>
    <w:rsid w:val="00E46D31"/>
    <w:rsid w:val="00E509FD"/>
    <w:rsid w:val="00E52F12"/>
    <w:rsid w:val="00E531AE"/>
    <w:rsid w:val="00E53774"/>
    <w:rsid w:val="00E54598"/>
    <w:rsid w:val="00E54CA2"/>
    <w:rsid w:val="00E5530D"/>
    <w:rsid w:val="00E55427"/>
    <w:rsid w:val="00E5670E"/>
    <w:rsid w:val="00E63B47"/>
    <w:rsid w:val="00E63F16"/>
    <w:rsid w:val="00E6425B"/>
    <w:rsid w:val="00E65753"/>
    <w:rsid w:val="00E6597B"/>
    <w:rsid w:val="00E6629D"/>
    <w:rsid w:val="00E70507"/>
    <w:rsid w:val="00E71794"/>
    <w:rsid w:val="00E720A7"/>
    <w:rsid w:val="00E72556"/>
    <w:rsid w:val="00E72BEA"/>
    <w:rsid w:val="00E73911"/>
    <w:rsid w:val="00E74122"/>
    <w:rsid w:val="00E74B2D"/>
    <w:rsid w:val="00E802CE"/>
    <w:rsid w:val="00E807D6"/>
    <w:rsid w:val="00E80B2E"/>
    <w:rsid w:val="00E826B6"/>
    <w:rsid w:val="00E83CA0"/>
    <w:rsid w:val="00E86DF8"/>
    <w:rsid w:val="00E87020"/>
    <w:rsid w:val="00E87087"/>
    <w:rsid w:val="00E9042C"/>
    <w:rsid w:val="00E90433"/>
    <w:rsid w:val="00E92C80"/>
    <w:rsid w:val="00E93CC0"/>
    <w:rsid w:val="00E943AF"/>
    <w:rsid w:val="00E9485D"/>
    <w:rsid w:val="00E94F1B"/>
    <w:rsid w:val="00E94F1D"/>
    <w:rsid w:val="00E956D6"/>
    <w:rsid w:val="00E968E1"/>
    <w:rsid w:val="00E97391"/>
    <w:rsid w:val="00E97F86"/>
    <w:rsid w:val="00E97FB0"/>
    <w:rsid w:val="00EA0752"/>
    <w:rsid w:val="00EA0EE7"/>
    <w:rsid w:val="00EA1C19"/>
    <w:rsid w:val="00EA2915"/>
    <w:rsid w:val="00EA30DE"/>
    <w:rsid w:val="00EA3D8E"/>
    <w:rsid w:val="00EA58AD"/>
    <w:rsid w:val="00EA69CB"/>
    <w:rsid w:val="00EA6B2D"/>
    <w:rsid w:val="00EA6DA8"/>
    <w:rsid w:val="00EB08CF"/>
    <w:rsid w:val="00EB24E1"/>
    <w:rsid w:val="00EB27A4"/>
    <w:rsid w:val="00EB2C11"/>
    <w:rsid w:val="00EB4965"/>
    <w:rsid w:val="00EB5258"/>
    <w:rsid w:val="00EB5892"/>
    <w:rsid w:val="00EB591D"/>
    <w:rsid w:val="00EB635A"/>
    <w:rsid w:val="00EB6566"/>
    <w:rsid w:val="00EB72B5"/>
    <w:rsid w:val="00EB7784"/>
    <w:rsid w:val="00EC0FC7"/>
    <w:rsid w:val="00EC12AD"/>
    <w:rsid w:val="00EC28F8"/>
    <w:rsid w:val="00EC2C35"/>
    <w:rsid w:val="00EC4BF7"/>
    <w:rsid w:val="00EC5565"/>
    <w:rsid w:val="00EC6B40"/>
    <w:rsid w:val="00EC6F91"/>
    <w:rsid w:val="00EC76C5"/>
    <w:rsid w:val="00ED0B01"/>
    <w:rsid w:val="00ED1D15"/>
    <w:rsid w:val="00ED2741"/>
    <w:rsid w:val="00ED388B"/>
    <w:rsid w:val="00ED49E1"/>
    <w:rsid w:val="00ED5E38"/>
    <w:rsid w:val="00ED727B"/>
    <w:rsid w:val="00ED7BD4"/>
    <w:rsid w:val="00ED7C7E"/>
    <w:rsid w:val="00ED7ED2"/>
    <w:rsid w:val="00EE12E0"/>
    <w:rsid w:val="00EE2160"/>
    <w:rsid w:val="00EE25B0"/>
    <w:rsid w:val="00EE2964"/>
    <w:rsid w:val="00EE359C"/>
    <w:rsid w:val="00EE4C90"/>
    <w:rsid w:val="00EE4FE3"/>
    <w:rsid w:val="00EE5A17"/>
    <w:rsid w:val="00EE635F"/>
    <w:rsid w:val="00EE718A"/>
    <w:rsid w:val="00EF0755"/>
    <w:rsid w:val="00EF2689"/>
    <w:rsid w:val="00EF2B61"/>
    <w:rsid w:val="00EF4149"/>
    <w:rsid w:val="00EF4E5F"/>
    <w:rsid w:val="00EF4EF6"/>
    <w:rsid w:val="00EF5BDC"/>
    <w:rsid w:val="00F01138"/>
    <w:rsid w:val="00F01CCB"/>
    <w:rsid w:val="00F0271C"/>
    <w:rsid w:val="00F02909"/>
    <w:rsid w:val="00F029A5"/>
    <w:rsid w:val="00F02F23"/>
    <w:rsid w:val="00F05723"/>
    <w:rsid w:val="00F05ADB"/>
    <w:rsid w:val="00F05B5B"/>
    <w:rsid w:val="00F065FB"/>
    <w:rsid w:val="00F06916"/>
    <w:rsid w:val="00F06B76"/>
    <w:rsid w:val="00F07F5B"/>
    <w:rsid w:val="00F10013"/>
    <w:rsid w:val="00F11B0F"/>
    <w:rsid w:val="00F11DDF"/>
    <w:rsid w:val="00F1298E"/>
    <w:rsid w:val="00F14C4B"/>
    <w:rsid w:val="00F1602F"/>
    <w:rsid w:val="00F168D7"/>
    <w:rsid w:val="00F17A5D"/>
    <w:rsid w:val="00F21B6D"/>
    <w:rsid w:val="00F22106"/>
    <w:rsid w:val="00F2451A"/>
    <w:rsid w:val="00F247E6"/>
    <w:rsid w:val="00F27385"/>
    <w:rsid w:val="00F31AF4"/>
    <w:rsid w:val="00F32498"/>
    <w:rsid w:val="00F3274E"/>
    <w:rsid w:val="00F32A10"/>
    <w:rsid w:val="00F32F04"/>
    <w:rsid w:val="00F330D9"/>
    <w:rsid w:val="00F3346C"/>
    <w:rsid w:val="00F338F5"/>
    <w:rsid w:val="00F348C4"/>
    <w:rsid w:val="00F34CF3"/>
    <w:rsid w:val="00F421E8"/>
    <w:rsid w:val="00F42DAA"/>
    <w:rsid w:val="00F434D7"/>
    <w:rsid w:val="00F43DE2"/>
    <w:rsid w:val="00F4459E"/>
    <w:rsid w:val="00F45073"/>
    <w:rsid w:val="00F4589D"/>
    <w:rsid w:val="00F46EC1"/>
    <w:rsid w:val="00F470E0"/>
    <w:rsid w:val="00F4728D"/>
    <w:rsid w:val="00F50B1D"/>
    <w:rsid w:val="00F50BE4"/>
    <w:rsid w:val="00F50FA7"/>
    <w:rsid w:val="00F52F09"/>
    <w:rsid w:val="00F54201"/>
    <w:rsid w:val="00F542F6"/>
    <w:rsid w:val="00F54322"/>
    <w:rsid w:val="00F546EF"/>
    <w:rsid w:val="00F55E7F"/>
    <w:rsid w:val="00F5753A"/>
    <w:rsid w:val="00F57625"/>
    <w:rsid w:val="00F60C42"/>
    <w:rsid w:val="00F61916"/>
    <w:rsid w:val="00F62B22"/>
    <w:rsid w:val="00F62EB9"/>
    <w:rsid w:val="00F62F05"/>
    <w:rsid w:val="00F633F0"/>
    <w:rsid w:val="00F63885"/>
    <w:rsid w:val="00F643F6"/>
    <w:rsid w:val="00F64477"/>
    <w:rsid w:val="00F65F47"/>
    <w:rsid w:val="00F66AA4"/>
    <w:rsid w:val="00F710DB"/>
    <w:rsid w:val="00F71F6B"/>
    <w:rsid w:val="00F72C4B"/>
    <w:rsid w:val="00F72D4E"/>
    <w:rsid w:val="00F72DF5"/>
    <w:rsid w:val="00F73234"/>
    <w:rsid w:val="00F74CD4"/>
    <w:rsid w:val="00F76B06"/>
    <w:rsid w:val="00F8010F"/>
    <w:rsid w:val="00F815C3"/>
    <w:rsid w:val="00F81C97"/>
    <w:rsid w:val="00F82140"/>
    <w:rsid w:val="00F82BDA"/>
    <w:rsid w:val="00F84D7A"/>
    <w:rsid w:val="00F84FE1"/>
    <w:rsid w:val="00F8722E"/>
    <w:rsid w:val="00F90DA0"/>
    <w:rsid w:val="00F92023"/>
    <w:rsid w:val="00F940D7"/>
    <w:rsid w:val="00F940D8"/>
    <w:rsid w:val="00F94F7A"/>
    <w:rsid w:val="00F967E3"/>
    <w:rsid w:val="00F96A0C"/>
    <w:rsid w:val="00F97403"/>
    <w:rsid w:val="00F977A3"/>
    <w:rsid w:val="00F97D70"/>
    <w:rsid w:val="00F97ED1"/>
    <w:rsid w:val="00F97FC4"/>
    <w:rsid w:val="00FA0127"/>
    <w:rsid w:val="00FA03D1"/>
    <w:rsid w:val="00FA240E"/>
    <w:rsid w:val="00FA2B17"/>
    <w:rsid w:val="00FA360F"/>
    <w:rsid w:val="00FA3BC6"/>
    <w:rsid w:val="00FA4A1C"/>
    <w:rsid w:val="00FA5DAA"/>
    <w:rsid w:val="00FA76A4"/>
    <w:rsid w:val="00FA7C45"/>
    <w:rsid w:val="00FA7D9B"/>
    <w:rsid w:val="00FB0028"/>
    <w:rsid w:val="00FB35EB"/>
    <w:rsid w:val="00FB4A97"/>
    <w:rsid w:val="00FB4C70"/>
    <w:rsid w:val="00FB5440"/>
    <w:rsid w:val="00FC3B26"/>
    <w:rsid w:val="00FC3EFA"/>
    <w:rsid w:val="00FC3F81"/>
    <w:rsid w:val="00FC6D6E"/>
    <w:rsid w:val="00FD0B33"/>
    <w:rsid w:val="00FD136D"/>
    <w:rsid w:val="00FD1412"/>
    <w:rsid w:val="00FD19DF"/>
    <w:rsid w:val="00FD24D6"/>
    <w:rsid w:val="00FD3270"/>
    <w:rsid w:val="00FD5093"/>
    <w:rsid w:val="00FD59CC"/>
    <w:rsid w:val="00FD6940"/>
    <w:rsid w:val="00FD7D52"/>
    <w:rsid w:val="00FE01F7"/>
    <w:rsid w:val="00FE0ED7"/>
    <w:rsid w:val="00FE3467"/>
    <w:rsid w:val="00FE416D"/>
    <w:rsid w:val="00FE5E74"/>
    <w:rsid w:val="00FE67AA"/>
    <w:rsid w:val="00FE6BD0"/>
    <w:rsid w:val="00FE7CB3"/>
    <w:rsid w:val="00FF4362"/>
    <w:rsid w:val="00FF4D62"/>
    <w:rsid w:val="00FF4DC2"/>
    <w:rsid w:val="00FF51DE"/>
    <w:rsid w:val="00FF5937"/>
    <w:rsid w:val="00FF630D"/>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7A0F"/>
    <w:pPr>
      <w:suppressAutoHyphens/>
    </w:pPr>
    <w:rPr>
      <w:lang w:val="en-US"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Знак Знак Знак Знак Знак Знак Знак"/>
    <w:basedOn w:val="a"/>
    <w:rsid w:val="00172004"/>
    <w:pPr>
      <w:widowControl w:val="0"/>
      <w:suppressAutoHyphens w:val="0"/>
      <w:adjustRightInd w:val="0"/>
      <w:spacing w:after="160" w:line="240" w:lineRule="exact"/>
      <w:jc w:val="right"/>
    </w:pPr>
    <w:rPr>
      <w:lang w:val="en-GB" w:eastAsia="en-US"/>
    </w:rPr>
  </w:style>
  <w:style w:type="paragraph" w:customStyle="1" w:styleId="a4">
    <w:name w:val="Знак"/>
    <w:basedOn w:val="a"/>
    <w:rsid w:val="000222A6"/>
    <w:pPr>
      <w:suppressAutoHyphens w:val="0"/>
      <w:spacing w:after="160" w:line="240" w:lineRule="exact"/>
    </w:pPr>
    <w:rPr>
      <w:rFonts w:ascii="Verdana" w:hAnsi="Verdana"/>
      <w:lang w:eastAsia="en-US"/>
    </w:rPr>
  </w:style>
  <w:style w:type="table" w:styleId="a5">
    <w:name w:val="Table Grid"/>
    <w:basedOn w:val="a1"/>
    <w:rsid w:val="00BE5F8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 Знак"/>
    <w:basedOn w:val="a"/>
    <w:rsid w:val="009A684B"/>
    <w:pPr>
      <w:suppressAutoHyphens w:val="0"/>
      <w:spacing w:after="160" w:line="240" w:lineRule="exact"/>
    </w:pPr>
    <w:rPr>
      <w:rFonts w:ascii="Verdana" w:hAnsi="Verdana"/>
      <w:lang w:eastAsia="en-US"/>
    </w:rPr>
  </w:style>
  <w:style w:type="paragraph" w:customStyle="1" w:styleId="ConsPlusCell">
    <w:name w:val="ConsPlusCell"/>
    <w:rsid w:val="000903A0"/>
    <w:pPr>
      <w:widowControl w:val="0"/>
      <w:autoSpaceDE w:val="0"/>
      <w:autoSpaceDN w:val="0"/>
      <w:adjustRightInd w:val="0"/>
    </w:pPr>
    <w:rPr>
      <w:sz w:val="24"/>
      <w:szCs w:val="24"/>
    </w:rPr>
  </w:style>
  <w:style w:type="paragraph" w:customStyle="1" w:styleId="ConsPlusNormal">
    <w:name w:val="ConsPlusNormal"/>
    <w:rsid w:val="00CC102E"/>
    <w:pPr>
      <w:widowControl w:val="0"/>
      <w:autoSpaceDE w:val="0"/>
      <w:autoSpaceDN w:val="0"/>
      <w:adjustRightInd w:val="0"/>
      <w:ind w:firstLine="720"/>
    </w:pPr>
    <w:rPr>
      <w:rFonts w:ascii="Arial" w:hAnsi="Arial" w:cs="Arial"/>
    </w:rPr>
  </w:style>
  <w:style w:type="paragraph" w:customStyle="1" w:styleId="ConsPlusNonformat">
    <w:name w:val="ConsPlusNonformat"/>
    <w:rsid w:val="00CC102E"/>
    <w:pPr>
      <w:widowControl w:val="0"/>
      <w:autoSpaceDE w:val="0"/>
      <w:autoSpaceDN w:val="0"/>
      <w:adjustRightInd w:val="0"/>
    </w:pPr>
    <w:rPr>
      <w:rFonts w:ascii="Courier New" w:hAnsi="Courier New" w:cs="Courier New"/>
    </w:rPr>
  </w:style>
  <w:style w:type="paragraph" w:styleId="a7">
    <w:name w:val="footer"/>
    <w:basedOn w:val="a"/>
    <w:rsid w:val="005B3C40"/>
    <w:pPr>
      <w:tabs>
        <w:tab w:val="center" w:pos="4677"/>
        <w:tab w:val="right" w:pos="9355"/>
      </w:tabs>
    </w:pPr>
  </w:style>
  <w:style w:type="character" w:styleId="a8">
    <w:name w:val="page number"/>
    <w:basedOn w:val="a0"/>
    <w:rsid w:val="005B3C40"/>
  </w:style>
  <w:style w:type="paragraph" w:styleId="a9">
    <w:name w:val="header"/>
    <w:basedOn w:val="a"/>
    <w:rsid w:val="00964B3C"/>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7A0F"/>
    <w:pPr>
      <w:suppressAutoHyphens/>
    </w:pPr>
    <w:rPr>
      <w:lang w:val="en-US"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Знак Знак Знак Знак Знак Знак Знак"/>
    <w:basedOn w:val="a"/>
    <w:rsid w:val="00172004"/>
    <w:pPr>
      <w:widowControl w:val="0"/>
      <w:suppressAutoHyphens w:val="0"/>
      <w:adjustRightInd w:val="0"/>
      <w:spacing w:after="160" w:line="240" w:lineRule="exact"/>
      <w:jc w:val="right"/>
    </w:pPr>
    <w:rPr>
      <w:lang w:val="en-GB" w:eastAsia="en-US"/>
    </w:rPr>
  </w:style>
  <w:style w:type="paragraph" w:customStyle="1" w:styleId="a4">
    <w:name w:val="Знак"/>
    <w:basedOn w:val="a"/>
    <w:rsid w:val="000222A6"/>
    <w:pPr>
      <w:suppressAutoHyphens w:val="0"/>
      <w:spacing w:after="160" w:line="240" w:lineRule="exact"/>
    </w:pPr>
    <w:rPr>
      <w:rFonts w:ascii="Verdana" w:hAnsi="Verdana"/>
      <w:lang w:eastAsia="en-US"/>
    </w:rPr>
  </w:style>
  <w:style w:type="table" w:styleId="a5">
    <w:name w:val="Table Grid"/>
    <w:basedOn w:val="a1"/>
    <w:rsid w:val="00BE5F8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 Знак"/>
    <w:basedOn w:val="a"/>
    <w:rsid w:val="009A684B"/>
    <w:pPr>
      <w:suppressAutoHyphens w:val="0"/>
      <w:spacing w:after="160" w:line="240" w:lineRule="exact"/>
    </w:pPr>
    <w:rPr>
      <w:rFonts w:ascii="Verdana" w:hAnsi="Verdana"/>
      <w:lang w:eastAsia="en-US"/>
    </w:rPr>
  </w:style>
  <w:style w:type="paragraph" w:customStyle="1" w:styleId="ConsPlusCell">
    <w:name w:val="ConsPlusCell"/>
    <w:rsid w:val="000903A0"/>
    <w:pPr>
      <w:widowControl w:val="0"/>
      <w:autoSpaceDE w:val="0"/>
      <w:autoSpaceDN w:val="0"/>
      <w:adjustRightInd w:val="0"/>
    </w:pPr>
    <w:rPr>
      <w:sz w:val="24"/>
      <w:szCs w:val="24"/>
    </w:rPr>
  </w:style>
  <w:style w:type="paragraph" w:customStyle="1" w:styleId="ConsPlusNormal">
    <w:name w:val="ConsPlusNormal"/>
    <w:rsid w:val="00CC102E"/>
    <w:pPr>
      <w:widowControl w:val="0"/>
      <w:autoSpaceDE w:val="0"/>
      <w:autoSpaceDN w:val="0"/>
      <w:adjustRightInd w:val="0"/>
      <w:ind w:firstLine="720"/>
    </w:pPr>
    <w:rPr>
      <w:rFonts w:ascii="Arial" w:hAnsi="Arial" w:cs="Arial"/>
    </w:rPr>
  </w:style>
  <w:style w:type="paragraph" w:customStyle="1" w:styleId="ConsPlusNonformat">
    <w:name w:val="ConsPlusNonformat"/>
    <w:rsid w:val="00CC102E"/>
    <w:pPr>
      <w:widowControl w:val="0"/>
      <w:autoSpaceDE w:val="0"/>
      <w:autoSpaceDN w:val="0"/>
      <w:adjustRightInd w:val="0"/>
    </w:pPr>
    <w:rPr>
      <w:rFonts w:ascii="Courier New" w:hAnsi="Courier New" w:cs="Courier New"/>
    </w:rPr>
  </w:style>
  <w:style w:type="paragraph" w:styleId="a7">
    <w:name w:val="footer"/>
    <w:basedOn w:val="a"/>
    <w:rsid w:val="005B3C40"/>
    <w:pPr>
      <w:tabs>
        <w:tab w:val="center" w:pos="4677"/>
        <w:tab w:val="right" w:pos="9355"/>
      </w:tabs>
    </w:pPr>
  </w:style>
  <w:style w:type="character" w:styleId="a8">
    <w:name w:val="page number"/>
    <w:basedOn w:val="a0"/>
    <w:rsid w:val="005B3C40"/>
  </w:style>
  <w:style w:type="paragraph" w:styleId="a9">
    <w:name w:val="header"/>
    <w:basedOn w:val="a"/>
    <w:rsid w:val="00964B3C"/>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209">
      <w:bodyDiv w:val="1"/>
      <w:marLeft w:val="0"/>
      <w:marRight w:val="0"/>
      <w:marTop w:val="0"/>
      <w:marBottom w:val="0"/>
      <w:divBdr>
        <w:top w:val="none" w:sz="0" w:space="0" w:color="auto"/>
        <w:left w:val="none" w:sz="0" w:space="0" w:color="auto"/>
        <w:bottom w:val="none" w:sz="0" w:space="0" w:color="auto"/>
        <w:right w:val="none" w:sz="0" w:space="0" w:color="auto"/>
      </w:divBdr>
    </w:div>
    <w:div w:id="40982100">
      <w:bodyDiv w:val="1"/>
      <w:marLeft w:val="0"/>
      <w:marRight w:val="0"/>
      <w:marTop w:val="0"/>
      <w:marBottom w:val="0"/>
      <w:divBdr>
        <w:top w:val="none" w:sz="0" w:space="0" w:color="auto"/>
        <w:left w:val="none" w:sz="0" w:space="0" w:color="auto"/>
        <w:bottom w:val="none" w:sz="0" w:space="0" w:color="auto"/>
        <w:right w:val="none" w:sz="0" w:space="0" w:color="auto"/>
      </w:divBdr>
    </w:div>
    <w:div w:id="55128161">
      <w:bodyDiv w:val="1"/>
      <w:marLeft w:val="0"/>
      <w:marRight w:val="0"/>
      <w:marTop w:val="0"/>
      <w:marBottom w:val="0"/>
      <w:divBdr>
        <w:top w:val="none" w:sz="0" w:space="0" w:color="auto"/>
        <w:left w:val="none" w:sz="0" w:space="0" w:color="auto"/>
        <w:bottom w:val="none" w:sz="0" w:space="0" w:color="auto"/>
        <w:right w:val="none" w:sz="0" w:space="0" w:color="auto"/>
      </w:divBdr>
    </w:div>
    <w:div w:id="82073572">
      <w:bodyDiv w:val="1"/>
      <w:marLeft w:val="0"/>
      <w:marRight w:val="0"/>
      <w:marTop w:val="0"/>
      <w:marBottom w:val="0"/>
      <w:divBdr>
        <w:top w:val="none" w:sz="0" w:space="0" w:color="auto"/>
        <w:left w:val="none" w:sz="0" w:space="0" w:color="auto"/>
        <w:bottom w:val="none" w:sz="0" w:space="0" w:color="auto"/>
        <w:right w:val="none" w:sz="0" w:space="0" w:color="auto"/>
      </w:divBdr>
    </w:div>
    <w:div w:id="82261578">
      <w:bodyDiv w:val="1"/>
      <w:marLeft w:val="0"/>
      <w:marRight w:val="0"/>
      <w:marTop w:val="0"/>
      <w:marBottom w:val="0"/>
      <w:divBdr>
        <w:top w:val="none" w:sz="0" w:space="0" w:color="auto"/>
        <w:left w:val="none" w:sz="0" w:space="0" w:color="auto"/>
        <w:bottom w:val="none" w:sz="0" w:space="0" w:color="auto"/>
        <w:right w:val="none" w:sz="0" w:space="0" w:color="auto"/>
      </w:divBdr>
    </w:div>
    <w:div w:id="95247873">
      <w:bodyDiv w:val="1"/>
      <w:marLeft w:val="0"/>
      <w:marRight w:val="0"/>
      <w:marTop w:val="0"/>
      <w:marBottom w:val="0"/>
      <w:divBdr>
        <w:top w:val="none" w:sz="0" w:space="0" w:color="auto"/>
        <w:left w:val="none" w:sz="0" w:space="0" w:color="auto"/>
        <w:bottom w:val="none" w:sz="0" w:space="0" w:color="auto"/>
        <w:right w:val="none" w:sz="0" w:space="0" w:color="auto"/>
      </w:divBdr>
    </w:div>
    <w:div w:id="129595589">
      <w:bodyDiv w:val="1"/>
      <w:marLeft w:val="0"/>
      <w:marRight w:val="0"/>
      <w:marTop w:val="0"/>
      <w:marBottom w:val="0"/>
      <w:divBdr>
        <w:top w:val="none" w:sz="0" w:space="0" w:color="auto"/>
        <w:left w:val="none" w:sz="0" w:space="0" w:color="auto"/>
        <w:bottom w:val="none" w:sz="0" w:space="0" w:color="auto"/>
        <w:right w:val="none" w:sz="0" w:space="0" w:color="auto"/>
      </w:divBdr>
    </w:div>
    <w:div w:id="149445368">
      <w:bodyDiv w:val="1"/>
      <w:marLeft w:val="0"/>
      <w:marRight w:val="0"/>
      <w:marTop w:val="0"/>
      <w:marBottom w:val="0"/>
      <w:divBdr>
        <w:top w:val="none" w:sz="0" w:space="0" w:color="auto"/>
        <w:left w:val="none" w:sz="0" w:space="0" w:color="auto"/>
        <w:bottom w:val="none" w:sz="0" w:space="0" w:color="auto"/>
        <w:right w:val="none" w:sz="0" w:space="0" w:color="auto"/>
      </w:divBdr>
    </w:div>
    <w:div w:id="152379438">
      <w:bodyDiv w:val="1"/>
      <w:marLeft w:val="0"/>
      <w:marRight w:val="0"/>
      <w:marTop w:val="0"/>
      <w:marBottom w:val="0"/>
      <w:divBdr>
        <w:top w:val="none" w:sz="0" w:space="0" w:color="auto"/>
        <w:left w:val="none" w:sz="0" w:space="0" w:color="auto"/>
        <w:bottom w:val="none" w:sz="0" w:space="0" w:color="auto"/>
        <w:right w:val="none" w:sz="0" w:space="0" w:color="auto"/>
      </w:divBdr>
    </w:div>
    <w:div w:id="168176473">
      <w:bodyDiv w:val="1"/>
      <w:marLeft w:val="0"/>
      <w:marRight w:val="0"/>
      <w:marTop w:val="0"/>
      <w:marBottom w:val="0"/>
      <w:divBdr>
        <w:top w:val="none" w:sz="0" w:space="0" w:color="auto"/>
        <w:left w:val="none" w:sz="0" w:space="0" w:color="auto"/>
        <w:bottom w:val="none" w:sz="0" w:space="0" w:color="auto"/>
        <w:right w:val="none" w:sz="0" w:space="0" w:color="auto"/>
      </w:divBdr>
    </w:div>
    <w:div w:id="213195872">
      <w:bodyDiv w:val="1"/>
      <w:marLeft w:val="0"/>
      <w:marRight w:val="0"/>
      <w:marTop w:val="0"/>
      <w:marBottom w:val="0"/>
      <w:divBdr>
        <w:top w:val="none" w:sz="0" w:space="0" w:color="auto"/>
        <w:left w:val="none" w:sz="0" w:space="0" w:color="auto"/>
        <w:bottom w:val="none" w:sz="0" w:space="0" w:color="auto"/>
        <w:right w:val="none" w:sz="0" w:space="0" w:color="auto"/>
      </w:divBdr>
    </w:div>
    <w:div w:id="247663397">
      <w:bodyDiv w:val="1"/>
      <w:marLeft w:val="0"/>
      <w:marRight w:val="0"/>
      <w:marTop w:val="0"/>
      <w:marBottom w:val="0"/>
      <w:divBdr>
        <w:top w:val="none" w:sz="0" w:space="0" w:color="auto"/>
        <w:left w:val="none" w:sz="0" w:space="0" w:color="auto"/>
        <w:bottom w:val="none" w:sz="0" w:space="0" w:color="auto"/>
        <w:right w:val="none" w:sz="0" w:space="0" w:color="auto"/>
      </w:divBdr>
    </w:div>
    <w:div w:id="253170348">
      <w:bodyDiv w:val="1"/>
      <w:marLeft w:val="0"/>
      <w:marRight w:val="0"/>
      <w:marTop w:val="0"/>
      <w:marBottom w:val="0"/>
      <w:divBdr>
        <w:top w:val="none" w:sz="0" w:space="0" w:color="auto"/>
        <w:left w:val="none" w:sz="0" w:space="0" w:color="auto"/>
        <w:bottom w:val="none" w:sz="0" w:space="0" w:color="auto"/>
        <w:right w:val="none" w:sz="0" w:space="0" w:color="auto"/>
      </w:divBdr>
    </w:div>
    <w:div w:id="291131150">
      <w:bodyDiv w:val="1"/>
      <w:marLeft w:val="0"/>
      <w:marRight w:val="0"/>
      <w:marTop w:val="0"/>
      <w:marBottom w:val="0"/>
      <w:divBdr>
        <w:top w:val="none" w:sz="0" w:space="0" w:color="auto"/>
        <w:left w:val="none" w:sz="0" w:space="0" w:color="auto"/>
        <w:bottom w:val="none" w:sz="0" w:space="0" w:color="auto"/>
        <w:right w:val="none" w:sz="0" w:space="0" w:color="auto"/>
      </w:divBdr>
    </w:div>
    <w:div w:id="328944137">
      <w:bodyDiv w:val="1"/>
      <w:marLeft w:val="0"/>
      <w:marRight w:val="0"/>
      <w:marTop w:val="0"/>
      <w:marBottom w:val="0"/>
      <w:divBdr>
        <w:top w:val="none" w:sz="0" w:space="0" w:color="auto"/>
        <w:left w:val="none" w:sz="0" w:space="0" w:color="auto"/>
        <w:bottom w:val="none" w:sz="0" w:space="0" w:color="auto"/>
        <w:right w:val="none" w:sz="0" w:space="0" w:color="auto"/>
      </w:divBdr>
    </w:div>
    <w:div w:id="332026197">
      <w:bodyDiv w:val="1"/>
      <w:marLeft w:val="0"/>
      <w:marRight w:val="0"/>
      <w:marTop w:val="0"/>
      <w:marBottom w:val="0"/>
      <w:divBdr>
        <w:top w:val="none" w:sz="0" w:space="0" w:color="auto"/>
        <w:left w:val="none" w:sz="0" w:space="0" w:color="auto"/>
        <w:bottom w:val="none" w:sz="0" w:space="0" w:color="auto"/>
        <w:right w:val="none" w:sz="0" w:space="0" w:color="auto"/>
      </w:divBdr>
    </w:div>
    <w:div w:id="338653451">
      <w:bodyDiv w:val="1"/>
      <w:marLeft w:val="0"/>
      <w:marRight w:val="0"/>
      <w:marTop w:val="0"/>
      <w:marBottom w:val="0"/>
      <w:divBdr>
        <w:top w:val="none" w:sz="0" w:space="0" w:color="auto"/>
        <w:left w:val="none" w:sz="0" w:space="0" w:color="auto"/>
        <w:bottom w:val="none" w:sz="0" w:space="0" w:color="auto"/>
        <w:right w:val="none" w:sz="0" w:space="0" w:color="auto"/>
      </w:divBdr>
    </w:div>
    <w:div w:id="340012093">
      <w:bodyDiv w:val="1"/>
      <w:marLeft w:val="0"/>
      <w:marRight w:val="0"/>
      <w:marTop w:val="0"/>
      <w:marBottom w:val="0"/>
      <w:divBdr>
        <w:top w:val="none" w:sz="0" w:space="0" w:color="auto"/>
        <w:left w:val="none" w:sz="0" w:space="0" w:color="auto"/>
        <w:bottom w:val="none" w:sz="0" w:space="0" w:color="auto"/>
        <w:right w:val="none" w:sz="0" w:space="0" w:color="auto"/>
      </w:divBdr>
    </w:div>
    <w:div w:id="362512353">
      <w:bodyDiv w:val="1"/>
      <w:marLeft w:val="0"/>
      <w:marRight w:val="0"/>
      <w:marTop w:val="0"/>
      <w:marBottom w:val="0"/>
      <w:divBdr>
        <w:top w:val="none" w:sz="0" w:space="0" w:color="auto"/>
        <w:left w:val="none" w:sz="0" w:space="0" w:color="auto"/>
        <w:bottom w:val="none" w:sz="0" w:space="0" w:color="auto"/>
        <w:right w:val="none" w:sz="0" w:space="0" w:color="auto"/>
      </w:divBdr>
    </w:div>
    <w:div w:id="374504727">
      <w:bodyDiv w:val="1"/>
      <w:marLeft w:val="0"/>
      <w:marRight w:val="0"/>
      <w:marTop w:val="0"/>
      <w:marBottom w:val="0"/>
      <w:divBdr>
        <w:top w:val="none" w:sz="0" w:space="0" w:color="auto"/>
        <w:left w:val="none" w:sz="0" w:space="0" w:color="auto"/>
        <w:bottom w:val="none" w:sz="0" w:space="0" w:color="auto"/>
        <w:right w:val="none" w:sz="0" w:space="0" w:color="auto"/>
      </w:divBdr>
    </w:div>
    <w:div w:id="378172411">
      <w:bodyDiv w:val="1"/>
      <w:marLeft w:val="0"/>
      <w:marRight w:val="0"/>
      <w:marTop w:val="0"/>
      <w:marBottom w:val="0"/>
      <w:divBdr>
        <w:top w:val="none" w:sz="0" w:space="0" w:color="auto"/>
        <w:left w:val="none" w:sz="0" w:space="0" w:color="auto"/>
        <w:bottom w:val="none" w:sz="0" w:space="0" w:color="auto"/>
        <w:right w:val="none" w:sz="0" w:space="0" w:color="auto"/>
      </w:divBdr>
    </w:div>
    <w:div w:id="393359369">
      <w:bodyDiv w:val="1"/>
      <w:marLeft w:val="0"/>
      <w:marRight w:val="0"/>
      <w:marTop w:val="0"/>
      <w:marBottom w:val="0"/>
      <w:divBdr>
        <w:top w:val="none" w:sz="0" w:space="0" w:color="auto"/>
        <w:left w:val="none" w:sz="0" w:space="0" w:color="auto"/>
        <w:bottom w:val="none" w:sz="0" w:space="0" w:color="auto"/>
        <w:right w:val="none" w:sz="0" w:space="0" w:color="auto"/>
      </w:divBdr>
    </w:div>
    <w:div w:id="421728903">
      <w:bodyDiv w:val="1"/>
      <w:marLeft w:val="0"/>
      <w:marRight w:val="0"/>
      <w:marTop w:val="0"/>
      <w:marBottom w:val="0"/>
      <w:divBdr>
        <w:top w:val="none" w:sz="0" w:space="0" w:color="auto"/>
        <w:left w:val="none" w:sz="0" w:space="0" w:color="auto"/>
        <w:bottom w:val="none" w:sz="0" w:space="0" w:color="auto"/>
        <w:right w:val="none" w:sz="0" w:space="0" w:color="auto"/>
      </w:divBdr>
    </w:div>
    <w:div w:id="440035131">
      <w:bodyDiv w:val="1"/>
      <w:marLeft w:val="0"/>
      <w:marRight w:val="0"/>
      <w:marTop w:val="0"/>
      <w:marBottom w:val="0"/>
      <w:divBdr>
        <w:top w:val="none" w:sz="0" w:space="0" w:color="auto"/>
        <w:left w:val="none" w:sz="0" w:space="0" w:color="auto"/>
        <w:bottom w:val="none" w:sz="0" w:space="0" w:color="auto"/>
        <w:right w:val="none" w:sz="0" w:space="0" w:color="auto"/>
      </w:divBdr>
    </w:div>
    <w:div w:id="442697280">
      <w:bodyDiv w:val="1"/>
      <w:marLeft w:val="0"/>
      <w:marRight w:val="0"/>
      <w:marTop w:val="0"/>
      <w:marBottom w:val="0"/>
      <w:divBdr>
        <w:top w:val="none" w:sz="0" w:space="0" w:color="auto"/>
        <w:left w:val="none" w:sz="0" w:space="0" w:color="auto"/>
        <w:bottom w:val="none" w:sz="0" w:space="0" w:color="auto"/>
        <w:right w:val="none" w:sz="0" w:space="0" w:color="auto"/>
      </w:divBdr>
    </w:div>
    <w:div w:id="451097085">
      <w:bodyDiv w:val="1"/>
      <w:marLeft w:val="0"/>
      <w:marRight w:val="0"/>
      <w:marTop w:val="0"/>
      <w:marBottom w:val="0"/>
      <w:divBdr>
        <w:top w:val="none" w:sz="0" w:space="0" w:color="auto"/>
        <w:left w:val="none" w:sz="0" w:space="0" w:color="auto"/>
        <w:bottom w:val="none" w:sz="0" w:space="0" w:color="auto"/>
        <w:right w:val="none" w:sz="0" w:space="0" w:color="auto"/>
      </w:divBdr>
    </w:div>
    <w:div w:id="514805323">
      <w:bodyDiv w:val="1"/>
      <w:marLeft w:val="0"/>
      <w:marRight w:val="0"/>
      <w:marTop w:val="0"/>
      <w:marBottom w:val="0"/>
      <w:divBdr>
        <w:top w:val="none" w:sz="0" w:space="0" w:color="auto"/>
        <w:left w:val="none" w:sz="0" w:space="0" w:color="auto"/>
        <w:bottom w:val="none" w:sz="0" w:space="0" w:color="auto"/>
        <w:right w:val="none" w:sz="0" w:space="0" w:color="auto"/>
      </w:divBdr>
    </w:div>
    <w:div w:id="550001521">
      <w:bodyDiv w:val="1"/>
      <w:marLeft w:val="0"/>
      <w:marRight w:val="0"/>
      <w:marTop w:val="0"/>
      <w:marBottom w:val="0"/>
      <w:divBdr>
        <w:top w:val="none" w:sz="0" w:space="0" w:color="auto"/>
        <w:left w:val="none" w:sz="0" w:space="0" w:color="auto"/>
        <w:bottom w:val="none" w:sz="0" w:space="0" w:color="auto"/>
        <w:right w:val="none" w:sz="0" w:space="0" w:color="auto"/>
      </w:divBdr>
    </w:div>
    <w:div w:id="653679778">
      <w:bodyDiv w:val="1"/>
      <w:marLeft w:val="0"/>
      <w:marRight w:val="0"/>
      <w:marTop w:val="0"/>
      <w:marBottom w:val="0"/>
      <w:divBdr>
        <w:top w:val="none" w:sz="0" w:space="0" w:color="auto"/>
        <w:left w:val="none" w:sz="0" w:space="0" w:color="auto"/>
        <w:bottom w:val="none" w:sz="0" w:space="0" w:color="auto"/>
        <w:right w:val="none" w:sz="0" w:space="0" w:color="auto"/>
      </w:divBdr>
    </w:div>
    <w:div w:id="683048511">
      <w:bodyDiv w:val="1"/>
      <w:marLeft w:val="0"/>
      <w:marRight w:val="0"/>
      <w:marTop w:val="0"/>
      <w:marBottom w:val="0"/>
      <w:divBdr>
        <w:top w:val="none" w:sz="0" w:space="0" w:color="auto"/>
        <w:left w:val="none" w:sz="0" w:space="0" w:color="auto"/>
        <w:bottom w:val="none" w:sz="0" w:space="0" w:color="auto"/>
        <w:right w:val="none" w:sz="0" w:space="0" w:color="auto"/>
      </w:divBdr>
    </w:div>
    <w:div w:id="692532044">
      <w:bodyDiv w:val="1"/>
      <w:marLeft w:val="0"/>
      <w:marRight w:val="0"/>
      <w:marTop w:val="0"/>
      <w:marBottom w:val="0"/>
      <w:divBdr>
        <w:top w:val="none" w:sz="0" w:space="0" w:color="auto"/>
        <w:left w:val="none" w:sz="0" w:space="0" w:color="auto"/>
        <w:bottom w:val="none" w:sz="0" w:space="0" w:color="auto"/>
        <w:right w:val="none" w:sz="0" w:space="0" w:color="auto"/>
      </w:divBdr>
    </w:div>
    <w:div w:id="707023676">
      <w:bodyDiv w:val="1"/>
      <w:marLeft w:val="0"/>
      <w:marRight w:val="0"/>
      <w:marTop w:val="0"/>
      <w:marBottom w:val="0"/>
      <w:divBdr>
        <w:top w:val="none" w:sz="0" w:space="0" w:color="auto"/>
        <w:left w:val="none" w:sz="0" w:space="0" w:color="auto"/>
        <w:bottom w:val="none" w:sz="0" w:space="0" w:color="auto"/>
        <w:right w:val="none" w:sz="0" w:space="0" w:color="auto"/>
      </w:divBdr>
    </w:div>
    <w:div w:id="735905772">
      <w:bodyDiv w:val="1"/>
      <w:marLeft w:val="0"/>
      <w:marRight w:val="0"/>
      <w:marTop w:val="0"/>
      <w:marBottom w:val="0"/>
      <w:divBdr>
        <w:top w:val="none" w:sz="0" w:space="0" w:color="auto"/>
        <w:left w:val="none" w:sz="0" w:space="0" w:color="auto"/>
        <w:bottom w:val="none" w:sz="0" w:space="0" w:color="auto"/>
        <w:right w:val="none" w:sz="0" w:space="0" w:color="auto"/>
      </w:divBdr>
    </w:div>
    <w:div w:id="737748901">
      <w:bodyDiv w:val="1"/>
      <w:marLeft w:val="0"/>
      <w:marRight w:val="0"/>
      <w:marTop w:val="0"/>
      <w:marBottom w:val="0"/>
      <w:divBdr>
        <w:top w:val="none" w:sz="0" w:space="0" w:color="auto"/>
        <w:left w:val="none" w:sz="0" w:space="0" w:color="auto"/>
        <w:bottom w:val="none" w:sz="0" w:space="0" w:color="auto"/>
        <w:right w:val="none" w:sz="0" w:space="0" w:color="auto"/>
      </w:divBdr>
    </w:div>
    <w:div w:id="852569437">
      <w:bodyDiv w:val="1"/>
      <w:marLeft w:val="0"/>
      <w:marRight w:val="0"/>
      <w:marTop w:val="0"/>
      <w:marBottom w:val="0"/>
      <w:divBdr>
        <w:top w:val="none" w:sz="0" w:space="0" w:color="auto"/>
        <w:left w:val="none" w:sz="0" w:space="0" w:color="auto"/>
        <w:bottom w:val="none" w:sz="0" w:space="0" w:color="auto"/>
        <w:right w:val="none" w:sz="0" w:space="0" w:color="auto"/>
      </w:divBdr>
    </w:div>
    <w:div w:id="854996947">
      <w:bodyDiv w:val="1"/>
      <w:marLeft w:val="0"/>
      <w:marRight w:val="0"/>
      <w:marTop w:val="0"/>
      <w:marBottom w:val="0"/>
      <w:divBdr>
        <w:top w:val="none" w:sz="0" w:space="0" w:color="auto"/>
        <w:left w:val="none" w:sz="0" w:space="0" w:color="auto"/>
        <w:bottom w:val="none" w:sz="0" w:space="0" w:color="auto"/>
        <w:right w:val="none" w:sz="0" w:space="0" w:color="auto"/>
      </w:divBdr>
    </w:div>
    <w:div w:id="856887903">
      <w:bodyDiv w:val="1"/>
      <w:marLeft w:val="0"/>
      <w:marRight w:val="0"/>
      <w:marTop w:val="0"/>
      <w:marBottom w:val="0"/>
      <w:divBdr>
        <w:top w:val="none" w:sz="0" w:space="0" w:color="auto"/>
        <w:left w:val="none" w:sz="0" w:space="0" w:color="auto"/>
        <w:bottom w:val="none" w:sz="0" w:space="0" w:color="auto"/>
        <w:right w:val="none" w:sz="0" w:space="0" w:color="auto"/>
      </w:divBdr>
    </w:div>
    <w:div w:id="865875480">
      <w:bodyDiv w:val="1"/>
      <w:marLeft w:val="0"/>
      <w:marRight w:val="0"/>
      <w:marTop w:val="0"/>
      <w:marBottom w:val="0"/>
      <w:divBdr>
        <w:top w:val="none" w:sz="0" w:space="0" w:color="auto"/>
        <w:left w:val="none" w:sz="0" w:space="0" w:color="auto"/>
        <w:bottom w:val="none" w:sz="0" w:space="0" w:color="auto"/>
        <w:right w:val="none" w:sz="0" w:space="0" w:color="auto"/>
      </w:divBdr>
    </w:div>
    <w:div w:id="868297588">
      <w:bodyDiv w:val="1"/>
      <w:marLeft w:val="0"/>
      <w:marRight w:val="0"/>
      <w:marTop w:val="0"/>
      <w:marBottom w:val="0"/>
      <w:divBdr>
        <w:top w:val="none" w:sz="0" w:space="0" w:color="auto"/>
        <w:left w:val="none" w:sz="0" w:space="0" w:color="auto"/>
        <w:bottom w:val="none" w:sz="0" w:space="0" w:color="auto"/>
        <w:right w:val="none" w:sz="0" w:space="0" w:color="auto"/>
      </w:divBdr>
    </w:div>
    <w:div w:id="868302406">
      <w:bodyDiv w:val="1"/>
      <w:marLeft w:val="0"/>
      <w:marRight w:val="0"/>
      <w:marTop w:val="0"/>
      <w:marBottom w:val="0"/>
      <w:divBdr>
        <w:top w:val="none" w:sz="0" w:space="0" w:color="auto"/>
        <w:left w:val="none" w:sz="0" w:space="0" w:color="auto"/>
        <w:bottom w:val="none" w:sz="0" w:space="0" w:color="auto"/>
        <w:right w:val="none" w:sz="0" w:space="0" w:color="auto"/>
      </w:divBdr>
    </w:div>
    <w:div w:id="886143808">
      <w:bodyDiv w:val="1"/>
      <w:marLeft w:val="0"/>
      <w:marRight w:val="0"/>
      <w:marTop w:val="0"/>
      <w:marBottom w:val="0"/>
      <w:divBdr>
        <w:top w:val="none" w:sz="0" w:space="0" w:color="auto"/>
        <w:left w:val="none" w:sz="0" w:space="0" w:color="auto"/>
        <w:bottom w:val="none" w:sz="0" w:space="0" w:color="auto"/>
        <w:right w:val="none" w:sz="0" w:space="0" w:color="auto"/>
      </w:divBdr>
    </w:div>
    <w:div w:id="923416018">
      <w:bodyDiv w:val="1"/>
      <w:marLeft w:val="0"/>
      <w:marRight w:val="0"/>
      <w:marTop w:val="0"/>
      <w:marBottom w:val="0"/>
      <w:divBdr>
        <w:top w:val="none" w:sz="0" w:space="0" w:color="auto"/>
        <w:left w:val="none" w:sz="0" w:space="0" w:color="auto"/>
        <w:bottom w:val="none" w:sz="0" w:space="0" w:color="auto"/>
        <w:right w:val="none" w:sz="0" w:space="0" w:color="auto"/>
      </w:divBdr>
    </w:div>
    <w:div w:id="983505165">
      <w:bodyDiv w:val="1"/>
      <w:marLeft w:val="0"/>
      <w:marRight w:val="0"/>
      <w:marTop w:val="0"/>
      <w:marBottom w:val="0"/>
      <w:divBdr>
        <w:top w:val="none" w:sz="0" w:space="0" w:color="auto"/>
        <w:left w:val="none" w:sz="0" w:space="0" w:color="auto"/>
        <w:bottom w:val="none" w:sz="0" w:space="0" w:color="auto"/>
        <w:right w:val="none" w:sz="0" w:space="0" w:color="auto"/>
      </w:divBdr>
    </w:div>
    <w:div w:id="1010060943">
      <w:bodyDiv w:val="1"/>
      <w:marLeft w:val="0"/>
      <w:marRight w:val="0"/>
      <w:marTop w:val="0"/>
      <w:marBottom w:val="0"/>
      <w:divBdr>
        <w:top w:val="none" w:sz="0" w:space="0" w:color="auto"/>
        <w:left w:val="none" w:sz="0" w:space="0" w:color="auto"/>
        <w:bottom w:val="none" w:sz="0" w:space="0" w:color="auto"/>
        <w:right w:val="none" w:sz="0" w:space="0" w:color="auto"/>
      </w:divBdr>
    </w:div>
    <w:div w:id="1014645382">
      <w:bodyDiv w:val="1"/>
      <w:marLeft w:val="0"/>
      <w:marRight w:val="0"/>
      <w:marTop w:val="0"/>
      <w:marBottom w:val="0"/>
      <w:divBdr>
        <w:top w:val="none" w:sz="0" w:space="0" w:color="auto"/>
        <w:left w:val="none" w:sz="0" w:space="0" w:color="auto"/>
        <w:bottom w:val="none" w:sz="0" w:space="0" w:color="auto"/>
        <w:right w:val="none" w:sz="0" w:space="0" w:color="auto"/>
      </w:divBdr>
    </w:div>
    <w:div w:id="1057555355">
      <w:bodyDiv w:val="1"/>
      <w:marLeft w:val="0"/>
      <w:marRight w:val="0"/>
      <w:marTop w:val="0"/>
      <w:marBottom w:val="0"/>
      <w:divBdr>
        <w:top w:val="none" w:sz="0" w:space="0" w:color="auto"/>
        <w:left w:val="none" w:sz="0" w:space="0" w:color="auto"/>
        <w:bottom w:val="none" w:sz="0" w:space="0" w:color="auto"/>
        <w:right w:val="none" w:sz="0" w:space="0" w:color="auto"/>
      </w:divBdr>
    </w:div>
    <w:div w:id="1084691876">
      <w:bodyDiv w:val="1"/>
      <w:marLeft w:val="0"/>
      <w:marRight w:val="0"/>
      <w:marTop w:val="0"/>
      <w:marBottom w:val="0"/>
      <w:divBdr>
        <w:top w:val="none" w:sz="0" w:space="0" w:color="auto"/>
        <w:left w:val="none" w:sz="0" w:space="0" w:color="auto"/>
        <w:bottom w:val="none" w:sz="0" w:space="0" w:color="auto"/>
        <w:right w:val="none" w:sz="0" w:space="0" w:color="auto"/>
      </w:divBdr>
    </w:div>
    <w:div w:id="1096630439">
      <w:bodyDiv w:val="1"/>
      <w:marLeft w:val="0"/>
      <w:marRight w:val="0"/>
      <w:marTop w:val="0"/>
      <w:marBottom w:val="0"/>
      <w:divBdr>
        <w:top w:val="none" w:sz="0" w:space="0" w:color="auto"/>
        <w:left w:val="none" w:sz="0" w:space="0" w:color="auto"/>
        <w:bottom w:val="none" w:sz="0" w:space="0" w:color="auto"/>
        <w:right w:val="none" w:sz="0" w:space="0" w:color="auto"/>
      </w:divBdr>
    </w:div>
    <w:div w:id="1103955751">
      <w:bodyDiv w:val="1"/>
      <w:marLeft w:val="0"/>
      <w:marRight w:val="0"/>
      <w:marTop w:val="0"/>
      <w:marBottom w:val="0"/>
      <w:divBdr>
        <w:top w:val="none" w:sz="0" w:space="0" w:color="auto"/>
        <w:left w:val="none" w:sz="0" w:space="0" w:color="auto"/>
        <w:bottom w:val="none" w:sz="0" w:space="0" w:color="auto"/>
        <w:right w:val="none" w:sz="0" w:space="0" w:color="auto"/>
      </w:divBdr>
    </w:div>
    <w:div w:id="1112171711">
      <w:bodyDiv w:val="1"/>
      <w:marLeft w:val="0"/>
      <w:marRight w:val="0"/>
      <w:marTop w:val="0"/>
      <w:marBottom w:val="0"/>
      <w:divBdr>
        <w:top w:val="none" w:sz="0" w:space="0" w:color="auto"/>
        <w:left w:val="none" w:sz="0" w:space="0" w:color="auto"/>
        <w:bottom w:val="none" w:sz="0" w:space="0" w:color="auto"/>
        <w:right w:val="none" w:sz="0" w:space="0" w:color="auto"/>
      </w:divBdr>
    </w:div>
    <w:div w:id="1130366257">
      <w:bodyDiv w:val="1"/>
      <w:marLeft w:val="0"/>
      <w:marRight w:val="0"/>
      <w:marTop w:val="0"/>
      <w:marBottom w:val="0"/>
      <w:divBdr>
        <w:top w:val="none" w:sz="0" w:space="0" w:color="auto"/>
        <w:left w:val="none" w:sz="0" w:space="0" w:color="auto"/>
        <w:bottom w:val="none" w:sz="0" w:space="0" w:color="auto"/>
        <w:right w:val="none" w:sz="0" w:space="0" w:color="auto"/>
      </w:divBdr>
    </w:div>
    <w:div w:id="1132209024">
      <w:bodyDiv w:val="1"/>
      <w:marLeft w:val="0"/>
      <w:marRight w:val="0"/>
      <w:marTop w:val="0"/>
      <w:marBottom w:val="0"/>
      <w:divBdr>
        <w:top w:val="none" w:sz="0" w:space="0" w:color="auto"/>
        <w:left w:val="none" w:sz="0" w:space="0" w:color="auto"/>
        <w:bottom w:val="none" w:sz="0" w:space="0" w:color="auto"/>
        <w:right w:val="none" w:sz="0" w:space="0" w:color="auto"/>
      </w:divBdr>
    </w:div>
    <w:div w:id="1173111837">
      <w:bodyDiv w:val="1"/>
      <w:marLeft w:val="0"/>
      <w:marRight w:val="0"/>
      <w:marTop w:val="0"/>
      <w:marBottom w:val="0"/>
      <w:divBdr>
        <w:top w:val="none" w:sz="0" w:space="0" w:color="auto"/>
        <w:left w:val="none" w:sz="0" w:space="0" w:color="auto"/>
        <w:bottom w:val="none" w:sz="0" w:space="0" w:color="auto"/>
        <w:right w:val="none" w:sz="0" w:space="0" w:color="auto"/>
      </w:divBdr>
    </w:div>
    <w:div w:id="1187527239">
      <w:bodyDiv w:val="1"/>
      <w:marLeft w:val="0"/>
      <w:marRight w:val="0"/>
      <w:marTop w:val="0"/>
      <w:marBottom w:val="0"/>
      <w:divBdr>
        <w:top w:val="none" w:sz="0" w:space="0" w:color="auto"/>
        <w:left w:val="none" w:sz="0" w:space="0" w:color="auto"/>
        <w:bottom w:val="none" w:sz="0" w:space="0" w:color="auto"/>
        <w:right w:val="none" w:sz="0" w:space="0" w:color="auto"/>
      </w:divBdr>
    </w:div>
    <w:div w:id="1199195681">
      <w:bodyDiv w:val="1"/>
      <w:marLeft w:val="0"/>
      <w:marRight w:val="0"/>
      <w:marTop w:val="0"/>
      <w:marBottom w:val="0"/>
      <w:divBdr>
        <w:top w:val="none" w:sz="0" w:space="0" w:color="auto"/>
        <w:left w:val="none" w:sz="0" w:space="0" w:color="auto"/>
        <w:bottom w:val="none" w:sz="0" w:space="0" w:color="auto"/>
        <w:right w:val="none" w:sz="0" w:space="0" w:color="auto"/>
      </w:divBdr>
    </w:div>
    <w:div w:id="1210873295">
      <w:bodyDiv w:val="1"/>
      <w:marLeft w:val="0"/>
      <w:marRight w:val="0"/>
      <w:marTop w:val="0"/>
      <w:marBottom w:val="0"/>
      <w:divBdr>
        <w:top w:val="none" w:sz="0" w:space="0" w:color="auto"/>
        <w:left w:val="none" w:sz="0" w:space="0" w:color="auto"/>
        <w:bottom w:val="none" w:sz="0" w:space="0" w:color="auto"/>
        <w:right w:val="none" w:sz="0" w:space="0" w:color="auto"/>
      </w:divBdr>
    </w:div>
    <w:div w:id="1276250566">
      <w:bodyDiv w:val="1"/>
      <w:marLeft w:val="0"/>
      <w:marRight w:val="0"/>
      <w:marTop w:val="0"/>
      <w:marBottom w:val="0"/>
      <w:divBdr>
        <w:top w:val="none" w:sz="0" w:space="0" w:color="auto"/>
        <w:left w:val="none" w:sz="0" w:space="0" w:color="auto"/>
        <w:bottom w:val="none" w:sz="0" w:space="0" w:color="auto"/>
        <w:right w:val="none" w:sz="0" w:space="0" w:color="auto"/>
      </w:divBdr>
    </w:div>
    <w:div w:id="1302659884">
      <w:bodyDiv w:val="1"/>
      <w:marLeft w:val="0"/>
      <w:marRight w:val="0"/>
      <w:marTop w:val="0"/>
      <w:marBottom w:val="0"/>
      <w:divBdr>
        <w:top w:val="none" w:sz="0" w:space="0" w:color="auto"/>
        <w:left w:val="none" w:sz="0" w:space="0" w:color="auto"/>
        <w:bottom w:val="none" w:sz="0" w:space="0" w:color="auto"/>
        <w:right w:val="none" w:sz="0" w:space="0" w:color="auto"/>
      </w:divBdr>
    </w:div>
    <w:div w:id="1323385992">
      <w:bodyDiv w:val="1"/>
      <w:marLeft w:val="0"/>
      <w:marRight w:val="0"/>
      <w:marTop w:val="0"/>
      <w:marBottom w:val="0"/>
      <w:divBdr>
        <w:top w:val="none" w:sz="0" w:space="0" w:color="auto"/>
        <w:left w:val="none" w:sz="0" w:space="0" w:color="auto"/>
        <w:bottom w:val="none" w:sz="0" w:space="0" w:color="auto"/>
        <w:right w:val="none" w:sz="0" w:space="0" w:color="auto"/>
      </w:divBdr>
    </w:div>
    <w:div w:id="1367290335">
      <w:bodyDiv w:val="1"/>
      <w:marLeft w:val="0"/>
      <w:marRight w:val="0"/>
      <w:marTop w:val="0"/>
      <w:marBottom w:val="0"/>
      <w:divBdr>
        <w:top w:val="none" w:sz="0" w:space="0" w:color="auto"/>
        <w:left w:val="none" w:sz="0" w:space="0" w:color="auto"/>
        <w:bottom w:val="none" w:sz="0" w:space="0" w:color="auto"/>
        <w:right w:val="none" w:sz="0" w:space="0" w:color="auto"/>
      </w:divBdr>
    </w:div>
    <w:div w:id="1375809906">
      <w:bodyDiv w:val="1"/>
      <w:marLeft w:val="0"/>
      <w:marRight w:val="0"/>
      <w:marTop w:val="0"/>
      <w:marBottom w:val="0"/>
      <w:divBdr>
        <w:top w:val="none" w:sz="0" w:space="0" w:color="auto"/>
        <w:left w:val="none" w:sz="0" w:space="0" w:color="auto"/>
        <w:bottom w:val="none" w:sz="0" w:space="0" w:color="auto"/>
        <w:right w:val="none" w:sz="0" w:space="0" w:color="auto"/>
      </w:divBdr>
    </w:div>
    <w:div w:id="1389264326">
      <w:bodyDiv w:val="1"/>
      <w:marLeft w:val="0"/>
      <w:marRight w:val="0"/>
      <w:marTop w:val="0"/>
      <w:marBottom w:val="0"/>
      <w:divBdr>
        <w:top w:val="none" w:sz="0" w:space="0" w:color="auto"/>
        <w:left w:val="none" w:sz="0" w:space="0" w:color="auto"/>
        <w:bottom w:val="none" w:sz="0" w:space="0" w:color="auto"/>
        <w:right w:val="none" w:sz="0" w:space="0" w:color="auto"/>
      </w:divBdr>
    </w:div>
    <w:div w:id="1394305697">
      <w:bodyDiv w:val="1"/>
      <w:marLeft w:val="0"/>
      <w:marRight w:val="0"/>
      <w:marTop w:val="0"/>
      <w:marBottom w:val="0"/>
      <w:divBdr>
        <w:top w:val="none" w:sz="0" w:space="0" w:color="auto"/>
        <w:left w:val="none" w:sz="0" w:space="0" w:color="auto"/>
        <w:bottom w:val="none" w:sz="0" w:space="0" w:color="auto"/>
        <w:right w:val="none" w:sz="0" w:space="0" w:color="auto"/>
      </w:divBdr>
    </w:div>
    <w:div w:id="1424716865">
      <w:bodyDiv w:val="1"/>
      <w:marLeft w:val="0"/>
      <w:marRight w:val="0"/>
      <w:marTop w:val="0"/>
      <w:marBottom w:val="0"/>
      <w:divBdr>
        <w:top w:val="none" w:sz="0" w:space="0" w:color="auto"/>
        <w:left w:val="none" w:sz="0" w:space="0" w:color="auto"/>
        <w:bottom w:val="none" w:sz="0" w:space="0" w:color="auto"/>
        <w:right w:val="none" w:sz="0" w:space="0" w:color="auto"/>
      </w:divBdr>
    </w:div>
    <w:div w:id="1455712254">
      <w:bodyDiv w:val="1"/>
      <w:marLeft w:val="0"/>
      <w:marRight w:val="0"/>
      <w:marTop w:val="0"/>
      <w:marBottom w:val="0"/>
      <w:divBdr>
        <w:top w:val="none" w:sz="0" w:space="0" w:color="auto"/>
        <w:left w:val="none" w:sz="0" w:space="0" w:color="auto"/>
        <w:bottom w:val="none" w:sz="0" w:space="0" w:color="auto"/>
        <w:right w:val="none" w:sz="0" w:space="0" w:color="auto"/>
      </w:divBdr>
    </w:div>
    <w:div w:id="1478261922">
      <w:bodyDiv w:val="1"/>
      <w:marLeft w:val="0"/>
      <w:marRight w:val="0"/>
      <w:marTop w:val="0"/>
      <w:marBottom w:val="0"/>
      <w:divBdr>
        <w:top w:val="none" w:sz="0" w:space="0" w:color="auto"/>
        <w:left w:val="none" w:sz="0" w:space="0" w:color="auto"/>
        <w:bottom w:val="none" w:sz="0" w:space="0" w:color="auto"/>
        <w:right w:val="none" w:sz="0" w:space="0" w:color="auto"/>
      </w:divBdr>
    </w:div>
    <w:div w:id="1490486426">
      <w:bodyDiv w:val="1"/>
      <w:marLeft w:val="0"/>
      <w:marRight w:val="0"/>
      <w:marTop w:val="0"/>
      <w:marBottom w:val="0"/>
      <w:divBdr>
        <w:top w:val="none" w:sz="0" w:space="0" w:color="auto"/>
        <w:left w:val="none" w:sz="0" w:space="0" w:color="auto"/>
        <w:bottom w:val="none" w:sz="0" w:space="0" w:color="auto"/>
        <w:right w:val="none" w:sz="0" w:space="0" w:color="auto"/>
      </w:divBdr>
    </w:div>
    <w:div w:id="1499344511">
      <w:bodyDiv w:val="1"/>
      <w:marLeft w:val="0"/>
      <w:marRight w:val="0"/>
      <w:marTop w:val="0"/>
      <w:marBottom w:val="0"/>
      <w:divBdr>
        <w:top w:val="none" w:sz="0" w:space="0" w:color="auto"/>
        <w:left w:val="none" w:sz="0" w:space="0" w:color="auto"/>
        <w:bottom w:val="none" w:sz="0" w:space="0" w:color="auto"/>
        <w:right w:val="none" w:sz="0" w:space="0" w:color="auto"/>
      </w:divBdr>
    </w:div>
    <w:div w:id="1527140110">
      <w:bodyDiv w:val="1"/>
      <w:marLeft w:val="0"/>
      <w:marRight w:val="0"/>
      <w:marTop w:val="0"/>
      <w:marBottom w:val="0"/>
      <w:divBdr>
        <w:top w:val="none" w:sz="0" w:space="0" w:color="auto"/>
        <w:left w:val="none" w:sz="0" w:space="0" w:color="auto"/>
        <w:bottom w:val="none" w:sz="0" w:space="0" w:color="auto"/>
        <w:right w:val="none" w:sz="0" w:space="0" w:color="auto"/>
      </w:divBdr>
    </w:div>
    <w:div w:id="1547519824">
      <w:bodyDiv w:val="1"/>
      <w:marLeft w:val="0"/>
      <w:marRight w:val="0"/>
      <w:marTop w:val="0"/>
      <w:marBottom w:val="0"/>
      <w:divBdr>
        <w:top w:val="none" w:sz="0" w:space="0" w:color="auto"/>
        <w:left w:val="none" w:sz="0" w:space="0" w:color="auto"/>
        <w:bottom w:val="none" w:sz="0" w:space="0" w:color="auto"/>
        <w:right w:val="none" w:sz="0" w:space="0" w:color="auto"/>
      </w:divBdr>
    </w:div>
    <w:div w:id="1631983543">
      <w:bodyDiv w:val="1"/>
      <w:marLeft w:val="0"/>
      <w:marRight w:val="0"/>
      <w:marTop w:val="0"/>
      <w:marBottom w:val="0"/>
      <w:divBdr>
        <w:top w:val="none" w:sz="0" w:space="0" w:color="auto"/>
        <w:left w:val="none" w:sz="0" w:space="0" w:color="auto"/>
        <w:bottom w:val="none" w:sz="0" w:space="0" w:color="auto"/>
        <w:right w:val="none" w:sz="0" w:space="0" w:color="auto"/>
      </w:divBdr>
    </w:div>
    <w:div w:id="1661695229">
      <w:bodyDiv w:val="1"/>
      <w:marLeft w:val="0"/>
      <w:marRight w:val="0"/>
      <w:marTop w:val="0"/>
      <w:marBottom w:val="0"/>
      <w:divBdr>
        <w:top w:val="none" w:sz="0" w:space="0" w:color="auto"/>
        <w:left w:val="none" w:sz="0" w:space="0" w:color="auto"/>
        <w:bottom w:val="none" w:sz="0" w:space="0" w:color="auto"/>
        <w:right w:val="none" w:sz="0" w:space="0" w:color="auto"/>
      </w:divBdr>
    </w:div>
    <w:div w:id="1662267702">
      <w:bodyDiv w:val="1"/>
      <w:marLeft w:val="0"/>
      <w:marRight w:val="0"/>
      <w:marTop w:val="0"/>
      <w:marBottom w:val="0"/>
      <w:divBdr>
        <w:top w:val="none" w:sz="0" w:space="0" w:color="auto"/>
        <w:left w:val="none" w:sz="0" w:space="0" w:color="auto"/>
        <w:bottom w:val="none" w:sz="0" w:space="0" w:color="auto"/>
        <w:right w:val="none" w:sz="0" w:space="0" w:color="auto"/>
      </w:divBdr>
    </w:div>
    <w:div w:id="1669819420">
      <w:bodyDiv w:val="1"/>
      <w:marLeft w:val="0"/>
      <w:marRight w:val="0"/>
      <w:marTop w:val="0"/>
      <w:marBottom w:val="0"/>
      <w:divBdr>
        <w:top w:val="none" w:sz="0" w:space="0" w:color="auto"/>
        <w:left w:val="none" w:sz="0" w:space="0" w:color="auto"/>
        <w:bottom w:val="none" w:sz="0" w:space="0" w:color="auto"/>
        <w:right w:val="none" w:sz="0" w:space="0" w:color="auto"/>
      </w:divBdr>
    </w:div>
    <w:div w:id="1740788678">
      <w:bodyDiv w:val="1"/>
      <w:marLeft w:val="0"/>
      <w:marRight w:val="0"/>
      <w:marTop w:val="0"/>
      <w:marBottom w:val="0"/>
      <w:divBdr>
        <w:top w:val="none" w:sz="0" w:space="0" w:color="auto"/>
        <w:left w:val="none" w:sz="0" w:space="0" w:color="auto"/>
        <w:bottom w:val="none" w:sz="0" w:space="0" w:color="auto"/>
        <w:right w:val="none" w:sz="0" w:space="0" w:color="auto"/>
      </w:divBdr>
    </w:div>
    <w:div w:id="1779329061">
      <w:bodyDiv w:val="1"/>
      <w:marLeft w:val="0"/>
      <w:marRight w:val="0"/>
      <w:marTop w:val="0"/>
      <w:marBottom w:val="0"/>
      <w:divBdr>
        <w:top w:val="none" w:sz="0" w:space="0" w:color="auto"/>
        <w:left w:val="none" w:sz="0" w:space="0" w:color="auto"/>
        <w:bottom w:val="none" w:sz="0" w:space="0" w:color="auto"/>
        <w:right w:val="none" w:sz="0" w:space="0" w:color="auto"/>
      </w:divBdr>
    </w:div>
    <w:div w:id="1796093376">
      <w:bodyDiv w:val="1"/>
      <w:marLeft w:val="0"/>
      <w:marRight w:val="0"/>
      <w:marTop w:val="0"/>
      <w:marBottom w:val="0"/>
      <w:divBdr>
        <w:top w:val="none" w:sz="0" w:space="0" w:color="auto"/>
        <w:left w:val="none" w:sz="0" w:space="0" w:color="auto"/>
        <w:bottom w:val="none" w:sz="0" w:space="0" w:color="auto"/>
        <w:right w:val="none" w:sz="0" w:space="0" w:color="auto"/>
      </w:divBdr>
    </w:div>
    <w:div w:id="1815028109">
      <w:bodyDiv w:val="1"/>
      <w:marLeft w:val="0"/>
      <w:marRight w:val="0"/>
      <w:marTop w:val="0"/>
      <w:marBottom w:val="0"/>
      <w:divBdr>
        <w:top w:val="none" w:sz="0" w:space="0" w:color="auto"/>
        <w:left w:val="none" w:sz="0" w:space="0" w:color="auto"/>
        <w:bottom w:val="none" w:sz="0" w:space="0" w:color="auto"/>
        <w:right w:val="none" w:sz="0" w:space="0" w:color="auto"/>
      </w:divBdr>
    </w:div>
    <w:div w:id="1829009600">
      <w:bodyDiv w:val="1"/>
      <w:marLeft w:val="0"/>
      <w:marRight w:val="0"/>
      <w:marTop w:val="0"/>
      <w:marBottom w:val="0"/>
      <w:divBdr>
        <w:top w:val="none" w:sz="0" w:space="0" w:color="auto"/>
        <w:left w:val="none" w:sz="0" w:space="0" w:color="auto"/>
        <w:bottom w:val="none" w:sz="0" w:space="0" w:color="auto"/>
        <w:right w:val="none" w:sz="0" w:space="0" w:color="auto"/>
      </w:divBdr>
    </w:div>
    <w:div w:id="1888445829">
      <w:bodyDiv w:val="1"/>
      <w:marLeft w:val="0"/>
      <w:marRight w:val="0"/>
      <w:marTop w:val="0"/>
      <w:marBottom w:val="0"/>
      <w:divBdr>
        <w:top w:val="none" w:sz="0" w:space="0" w:color="auto"/>
        <w:left w:val="none" w:sz="0" w:space="0" w:color="auto"/>
        <w:bottom w:val="none" w:sz="0" w:space="0" w:color="auto"/>
        <w:right w:val="none" w:sz="0" w:space="0" w:color="auto"/>
      </w:divBdr>
    </w:div>
    <w:div w:id="1924221268">
      <w:bodyDiv w:val="1"/>
      <w:marLeft w:val="0"/>
      <w:marRight w:val="0"/>
      <w:marTop w:val="0"/>
      <w:marBottom w:val="0"/>
      <w:divBdr>
        <w:top w:val="none" w:sz="0" w:space="0" w:color="auto"/>
        <w:left w:val="none" w:sz="0" w:space="0" w:color="auto"/>
        <w:bottom w:val="none" w:sz="0" w:space="0" w:color="auto"/>
        <w:right w:val="none" w:sz="0" w:space="0" w:color="auto"/>
      </w:divBdr>
    </w:div>
    <w:div w:id="1990011616">
      <w:bodyDiv w:val="1"/>
      <w:marLeft w:val="0"/>
      <w:marRight w:val="0"/>
      <w:marTop w:val="0"/>
      <w:marBottom w:val="0"/>
      <w:divBdr>
        <w:top w:val="none" w:sz="0" w:space="0" w:color="auto"/>
        <w:left w:val="none" w:sz="0" w:space="0" w:color="auto"/>
        <w:bottom w:val="none" w:sz="0" w:space="0" w:color="auto"/>
        <w:right w:val="none" w:sz="0" w:space="0" w:color="auto"/>
      </w:divBdr>
    </w:div>
    <w:div w:id="2011642372">
      <w:bodyDiv w:val="1"/>
      <w:marLeft w:val="0"/>
      <w:marRight w:val="0"/>
      <w:marTop w:val="0"/>
      <w:marBottom w:val="0"/>
      <w:divBdr>
        <w:top w:val="none" w:sz="0" w:space="0" w:color="auto"/>
        <w:left w:val="none" w:sz="0" w:space="0" w:color="auto"/>
        <w:bottom w:val="none" w:sz="0" w:space="0" w:color="auto"/>
        <w:right w:val="none" w:sz="0" w:space="0" w:color="auto"/>
      </w:divBdr>
    </w:div>
    <w:div w:id="2056544232">
      <w:bodyDiv w:val="1"/>
      <w:marLeft w:val="0"/>
      <w:marRight w:val="0"/>
      <w:marTop w:val="0"/>
      <w:marBottom w:val="0"/>
      <w:divBdr>
        <w:top w:val="none" w:sz="0" w:space="0" w:color="auto"/>
        <w:left w:val="none" w:sz="0" w:space="0" w:color="auto"/>
        <w:bottom w:val="none" w:sz="0" w:space="0" w:color="auto"/>
        <w:right w:val="none" w:sz="0" w:space="0" w:color="auto"/>
      </w:divBdr>
    </w:div>
    <w:div w:id="2062899235">
      <w:bodyDiv w:val="1"/>
      <w:marLeft w:val="0"/>
      <w:marRight w:val="0"/>
      <w:marTop w:val="0"/>
      <w:marBottom w:val="0"/>
      <w:divBdr>
        <w:top w:val="none" w:sz="0" w:space="0" w:color="auto"/>
        <w:left w:val="none" w:sz="0" w:space="0" w:color="auto"/>
        <w:bottom w:val="none" w:sz="0" w:space="0" w:color="auto"/>
        <w:right w:val="none" w:sz="0" w:space="0" w:color="auto"/>
      </w:divBdr>
    </w:div>
    <w:div w:id="2092239631">
      <w:bodyDiv w:val="1"/>
      <w:marLeft w:val="0"/>
      <w:marRight w:val="0"/>
      <w:marTop w:val="0"/>
      <w:marBottom w:val="0"/>
      <w:divBdr>
        <w:top w:val="none" w:sz="0" w:space="0" w:color="auto"/>
        <w:left w:val="none" w:sz="0" w:space="0" w:color="auto"/>
        <w:bottom w:val="none" w:sz="0" w:space="0" w:color="auto"/>
        <w:right w:val="none" w:sz="0" w:space="0" w:color="auto"/>
      </w:divBdr>
    </w:div>
    <w:div w:id="2093047240">
      <w:bodyDiv w:val="1"/>
      <w:marLeft w:val="0"/>
      <w:marRight w:val="0"/>
      <w:marTop w:val="0"/>
      <w:marBottom w:val="0"/>
      <w:divBdr>
        <w:top w:val="none" w:sz="0" w:space="0" w:color="auto"/>
        <w:left w:val="none" w:sz="0" w:space="0" w:color="auto"/>
        <w:bottom w:val="none" w:sz="0" w:space="0" w:color="auto"/>
        <w:right w:val="none" w:sz="0" w:space="0" w:color="auto"/>
      </w:divBdr>
    </w:div>
    <w:div w:id="21210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CB61F-7174-47B2-9188-D7DF4041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25386</Words>
  <Characters>144705</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РЕШЕНИЕ- проект</vt:lpstr>
    </vt:vector>
  </TitlesOfParts>
  <Company>Администрация г.п. Лянтор</Company>
  <LinksUpToDate>false</LinksUpToDate>
  <CharactersWithSpaces>169752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проект</dc:title>
  <dc:creator>_BrichukAA</dc:creator>
  <cp:lastModifiedBy>Мязитов Марсель Наильевич</cp:lastModifiedBy>
  <cp:revision>3</cp:revision>
  <cp:lastPrinted>2014-06-16T02:27:00Z</cp:lastPrinted>
  <dcterms:created xsi:type="dcterms:W3CDTF">2014-06-17T09:24:00Z</dcterms:created>
  <dcterms:modified xsi:type="dcterms:W3CDTF">2014-06-17T09:24:00Z</dcterms:modified>
</cp:coreProperties>
</file>