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A48" w:rsidRPr="00EF247A" w:rsidRDefault="00C20A48" w:rsidP="00C20A48">
      <w:pPr>
        <w:jc w:val="center"/>
        <w:rPr>
          <w:sz w:val="22"/>
          <w:szCs w:val="22"/>
          <w:lang w:val="ru-RU"/>
        </w:rPr>
      </w:pPr>
      <w:r w:rsidRPr="00EF247A">
        <w:rPr>
          <w:b/>
          <w:sz w:val="32"/>
          <w:szCs w:val="32"/>
          <w:lang w:val="ru-RU"/>
        </w:rPr>
        <w:t>ПОСТАНОВЛЕНИЕ - проект</w:t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 внесении изменений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постановление Администрации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городского поселения Лянтор</w:t>
      </w:r>
    </w:p>
    <w:p w:rsidR="00C20A48" w:rsidRPr="00EF247A" w:rsidRDefault="00C20A48" w:rsidP="00C20A48">
      <w:pPr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от 09.10.2023 № 1114</w:t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EF247A">
        <w:rPr>
          <w:color w:val="000000"/>
          <w:sz w:val="28"/>
          <w:szCs w:val="28"/>
          <w:lang w:val="ru-RU"/>
        </w:rPr>
        <w:t xml:space="preserve">В соответствии со статьей 179 Бюджетного кодекса Российской Федерации, </w:t>
      </w:r>
      <w:r w:rsidR="005B1B42">
        <w:rPr>
          <w:color w:val="000000"/>
          <w:sz w:val="28"/>
          <w:szCs w:val="28"/>
          <w:lang w:val="ru-RU"/>
        </w:rPr>
        <w:t>со сводной бюджетной росписью бюджета городского поселения Лянтор по состоянию на 15.11.2024</w:t>
      </w:r>
      <w:r w:rsidRPr="00EF247A">
        <w:rPr>
          <w:sz w:val="28"/>
          <w:szCs w:val="28"/>
          <w:shd w:val="clear" w:color="auto" w:fill="FFFFFF"/>
          <w:lang w:val="ru-RU"/>
        </w:rPr>
        <w:t xml:space="preserve">, </w:t>
      </w:r>
      <w:r w:rsidRPr="00EF247A">
        <w:rPr>
          <w:color w:val="000000"/>
          <w:sz w:val="28"/>
          <w:szCs w:val="28"/>
          <w:lang w:val="ru-RU"/>
        </w:rPr>
        <w:t xml:space="preserve">постановлением Администрации городского поселения Лянтор от </w:t>
      </w:r>
      <w:r w:rsidRPr="00EF247A">
        <w:rPr>
          <w:sz w:val="28"/>
          <w:szCs w:val="28"/>
          <w:lang w:val="ru-RU"/>
        </w:rPr>
        <w:t>04.08.2020 № 653 «Об утверждении порядка принятия решений о разработке, формировании и реализации муниципальных программ городского поселения Лянтор»:</w:t>
      </w:r>
    </w:p>
    <w:p w:rsidR="00C20A48" w:rsidRPr="00EF247A" w:rsidRDefault="006F7EC1" w:rsidP="00C20A48">
      <w:pPr>
        <w:ind w:firstLine="785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1. </w:t>
      </w:r>
      <w:r w:rsidR="00C20A48" w:rsidRPr="00EF247A">
        <w:rPr>
          <w:sz w:val="28"/>
          <w:szCs w:val="28"/>
          <w:lang w:val="ru-RU"/>
        </w:rPr>
        <w:t xml:space="preserve">Внести в приложение к постановлению Администрации городского поселения Лянтор от 09.10.2023 № 1114 «Об утверждении муниципальной программы </w:t>
      </w:r>
      <w:r w:rsidR="00C20A48" w:rsidRPr="00EF247A">
        <w:rPr>
          <w:color w:val="000000"/>
          <w:sz w:val="28"/>
          <w:szCs w:val="28"/>
          <w:lang w:val="ru-RU"/>
        </w:rPr>
        <w:t>«Развитие сферы культуры города Лянтора на 2024-2026 годы»</w:t>
      </w:r>
      <w:r w:rsidR="0058343E" w:rsidRPr="00EF247A">
        <w:rPr>
          <w:color w:val="000000"/>
          <w:sz w:val="28"/>
          <w:szCs w:val="28"/>
          <w:lang w:val="ru-RU"/>
        </w:rPr>
        <w:t xml:space="preserve"> (в редакции от </w:t>
      </w:r>
      <w:r w:rsidR="00041454" w:rsidRPr="00EF247A">
        <w:rPr>
          <w:color w:val="000000"/>
          <w:sz w:val="28"/>
          <w:szCs w:val="28"/>
          <w:lang w:val="ru-RU"/>
        </w:rPr>
        <w:t>31</w:t>
      </w:r>
      <w:r w:rsidR="0058343E" w:rsidRPr="00EF247A">
        <w:rPr>
          <w:color w:val="000000"/>
          <w:sz w:val="28"/>
          <w:szCs w:val="28"/>
          <w:lang w:val="ru-RU"/>
        </w:rPr>
        <w:t>.</w:t>
      </w:r>
      <w:r w:rsidR="00041454" w:rsidRPr="00EF247A">
        <w:rPr>
          <w:color w:val="000000"/>
          <w:sz w:val="28"/>
          <w:szCs w:val="28"/>
          <w:lang w:val="ru-RU"/>
        </w:rPr>
        <w:t>10</w:t>
      </w:r>
      <w:r w:rsidR="00D54551" w:rsidRPr="00EF247A">
        <w:rPr>
          <w:color w:val="000000"/>
          <w:sz w:val="28"/>
          <w:szCs w:val="28"/>
          <w:lang w:val="ru-RU"/>
        </w:rPr>
        <w:t>.</w:t>
      </w:r>
      <w:r w:rsidR="0058343E" w:rsidRPr="00EF247A">
        <w:rPr>
          <w:color w:val="000000"/>
          <w:sz w:val="28"/>
          <w:szCs w:val="28"/>
          <w:lang w:val="ru-RU"/>
        </w:rPr>
        <w:t>2024 №</w:t>
      </w:r>
      <w:r w:rsidR="00CD690D" w:rsidRPr="00EF247A">
        <w:rPr>
          <w:color w:val="000000"/>
          <w:sz w:val="28"/>
          <w:szCs w:val="28"/>
          <w:lang w:val="ru-RU"/>
        </w:rPr>
        <w:t xml:space="preserve"> </w:t>
      </w:r>
      <w:r w:rsidR="00041454" w:rsidRPr="00EF247A">
        <w:rPr>
          <w:color w:val="000000"/>
          <w:sz w:val="28"/>
          <w:szCs w:val="28"/>
          <w:lang w:val="ru-RU"/>
        </w:rPr>
        <w:t>1090</w:t>
      </w:r>
      <w:r w:rsidR="0058343E" w:rsidRPr="00EF247A">
        <w:rPr>
          <w:color w:val="000000"/>
          <w:sz w:val="28"/>
          <w:szCs w:val="28"/>
          <w:lang w:val="ru-RU"/>
        </w:rPr>
        <w:t>)</w:t>
      </w:r>
      <w:r w:rsidR="00C20A48" w:rsidRPr="00EF247A">
        <w:rPr>
          <w:sz w:val="28"/>
          <w:szCs w:val="28"/>
          <w:lang w:val="ru-RU"/>
        </w:rPr>
        <w:t xml:space="preserve"> (далее – Программа) следующие изменения:</w:t>
      </w:r>
    </w:p>
    <w:p w:rsidR="00C20A48" w:rsidRPr="00EF247A" w:rsidRDefault="00054ADB" w:rsidP="00C20A48">
      <w:pPr>
        <w:suppressAutoHyphens/>
        <w:ind w:firstLine="680"/>
        <w:jc w:val="both"/>
        <w:rPr>
          <w:sz w:val="28"/>
          <w:szCs w:val="28"/>
          <w:lang w:val="ru-RU" w:eastAsia="ar-SA"/>
        </w:rPr>
      </w:pPr>
      <w:r w:rsidRPr="00EF247A">
        <w:rPr>
          <w:color w:val="000000"/>
          <w:sz w:val="28"/>
          <w:szCs w:val="28"/>
          <w:lang w:val="ru-RU" w:eastAsia="ar-SA"/>
        </w:rPr>
        <w:t>-</w:t>
      </w:r>
      <w:r w:rsidR="006F7EC1" w:rsidRPr="00EF247A">
        <w:rPr>
          <w:color w:val="000000"/>
          <w:sz w:val="28"/>
          <w:szCs w:val="28"/>
          <w:lang w:val="ru-RU" w:eastAsia="ar-SA"/>
        </w:rPr>
        <w:t> </w:t>
      </w:r>
      <w:r w:rsidRPr="00EF247A">
        <w:rPr>
          <w:color w:val="000000"/>
          <w:sz w:val="28"/>
          <w:szCs w:val="28"/>
          <w:lang w:val="ru-RU" w:eastAsia="ar-SA"/>
        </w:rPr>
        <w:t>п</w:t>
      </w:r>
      <w:r w:rsidR="00C20A48" w:rsidRPr="00EF247A">
        <w:rPr>
          <w:sz w:val="28"/>
          <w:szCs w:val="28"/>
          <w:lang w:val="ru-RU" w:eastAsia="ar-SA"/>
        </w:rPr>
        <w:t>риложение к постановлению изложить в редакции, согласно приложению</w:t>
      </w:r>
      <w:r w:rsidR="00D54551" w:rsidRPr="00EF247A">
        <w:rPr>
          <w:sz w:val="28"/>
          <w:szCs w:val="28"/>
          <w:lang w:val="ru-RU" w:eastAsia="ar-SA"/>
        </w:rPr>
        <w:t xml:space="preserve"> </w:t>
      </w:r>
      <w:r w:rsidR="00C20A48" w:rsidRPr="00EF247A">
        <w:rPr>
          <w:sz w:val="28"/>
          <w:szCs w:val="28"/>
          <w:lang w:val="ru-RU" w:eastAsia="ar-SA"/>
        </w:rPr>
        <w:t>к настоящему постановлению.</w:t>
      </w:r>
    </w:p>
    <w:p w:rsidR="00C20A48" w:rsidRPr="00EF247A" w:rsidRDefault="00C20A48" w:rsidP="00C20A48">
      <w:pPr>
        <w:tabs>
          <w:tab w:val="left" w:pos="1134"/>
        </w:tabs>
        <w:ind w:firstLine="709"/>
        <w:jc w:val="both"/>
        <w:outlineLvl w:val="0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C20A48" w:rsidRPr="00EF247A" w:rsidRDefault="006F7EC1" w:rsidP="00C20A48">
      <w:pPr>
        <w:ind w:firstLine="720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3. </w:t>
      </w:r>
      <w:r w:rsidR="00C20A48" w:rsidRPr="00EF247A">
        <w:rPr>
          <w:sz w:val="28"/>
          <w:szCs w:val="28"/>
          <w:lang w:val="ru-RU"/>
        </w:rPr>
        <w:t>Настоящее постановление вступает в силу после его официального опубликования.</w:t>
      </w:r>
    </w:p>
    <w:p w:rsidR="00C20A48" w:rsidRPr="00EF247A" w:rsidRDefault="006F7EC1" w:rsidP="00C20A48">
      <w:pPr>
        <w:ind w:firstLine="709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4. </w:t>
      </w:r>
      <w:proofErr w:type="gramStart"/>
      <w:r w:rsidR="00C20A48" w:rsidRPr="00EF247A">
        <w:rPr>
          <w:sz w:val="28"/>
          <w:szCs w:val="28"/>
          <w:lang w:val="ru-RU"/>
        </w:rPr>
        <w:t>Контроль за</w:t>
      </w:r>
      <w:proofErr w:type="gramEnd"/>
      <w:r w:rsidR="00C20A48" w:rsidRPr="00EF247A">
        <w:rPr>
          <w:sz w:val="28"/>
          <w:szCs w:val="28"/>
          <w:lang w:val="ru-RU"/>
        </w:rPr>
        <w:t xml:space="preserve"> исполнением настоящего постановления возложить на директора муниципального казённого учреждения «Лянторское управление по культуре, спорт</w:t>
      </w:r>
      <w:r w:rsidR="006D645F">
        <w:rPr>
          <w:sz w:val="28"/>
          <w:szCs w:val="28"/>
          <w:lang w:val="ru-RU"/>
        </w:rPr>
        <w:t xml:space="preserve">у и делам молодежи» </w:t>
      </w:r>
      <w:proofErr w:type="spellStart"/>
      <w:r w:rsidR="006D645F">
        <w:rPr>
          <w:sz w:val="28"/>
          <w:szCs w:val="28"/>
          <w:lang w:val="ru-RU"/>
        </w:rPr>
        <w:t>Р.В.Анчевского</w:t>
      </w:r>
      <w:proofErr w:type="spellEnd"/>
      <w:r w:rsidR="00C20A48" w:rsidRPr="00EF247A">
        <w:rPr>
          <w:sz w:val="28"/>
          <w:szCs w:val="28"/>
          <w:lang w:val="ru-RU"/>
        </w:rPr>
        <w:t>.</w:t>
      </w:r>
    </w:p>
    <w:p w:rsidR="00C20A48" w:rsidRPr="00EF247A" w:rsidRDefault="00C20A48" w:rsidP="00C20A48">
      <w:pPr>
        <w:ind w:firstLine="720"/>
        <w:contextualSpacing/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Глава города                                                                                         А.Н. Луценко</w:t>
      </w:r>
    </w:p>
    <w:p w:rsidR="0027475A" w:rsidRPr="00EF247A" w:rsidRDefault="0027475A" w:rsidP="00C20A48">
      <w:pPr>
        <w:tabs>
          <w:tab w:val="left" w:pos="720"/>
        </w:tabs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C20A48" w:rsidRDefault="00C20A48" w:rsidP="00C20A48">
      <w:pPr>
        <w:jc w:val="both"/>
        <w:rPr>
          <w:sz w:val="28"/>
          <w:szCs w:val="28"/>
          <w:lang w:val="ru-RU"/>
        </w:rPr>
      </w:pPr>
    </w:p>
    <w:p w:rsidR="005B1B42" w:rsidRPr="00EF247A" w:rsidRDefault="005B1B42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054ADB" w:rsidRPr="00EF247A" w:rsidRDefault="00054ADB" w:rsidP="00C20A48">
      <w:pPr>
        <w:jc w:val="both"/>
        <w:rPr>
          <w:sz w:val="28"/>
          <w:szCs w:val="28"/>
          <w:lang w:val="ru-RU"/>
        </w:rPr>
      </w:pPr>
    </w:p>
    <w:p w:rsidR="00054ADB" w:rsidRPr="00EF247A" w:rsidRDefault="00054ADB" w:rsidP="00C20A48">
      <w:pPr>
        <w:jc w:val="both"/>
        <w:rPr>
          <w:sz w:val="28"/>
          <w:szCs w:val="28"/>
          <w:lang w:val="ru-RU"/>
        </w:rPr>
      </w:pPr>
    </w:p>
    <w:p w:rsidR="00C20A48" w:rsidRPr="00EF247A" w:rsidRDefault="00C20A48" w:rsidP="00C20A48">
      <w:pPr>
        <w:jc w:val="both"/>
        <w:rPr>
          <w:sz w:val="28"/>
          <w:szCs w:val="28"/>
          <w:lang w:val="ru-RU"/>
        </w:rPr>
      </w:pPr>
    </w:p>
    <w:p w:rsidR="00AC3240" w:rsidRDefault="00AC324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6D645F" w:rsidRPr="00EF247A" w:rsidRDefault="006D645F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  <w:bookmarkStart w:id="0" w:name="_GoBack"/>
      <w:bookmarkEnd w:id="0"/>
    </w:p>
    <w:p w:rsidR="00AC3240" w:rsidRPr="00EF247A" w:rsidRDefault="00AC324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AC3240" w:rsidRPr="00EF247A" w:rsidRDefault="00AC324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pacing w:val="-2"/>
          <w:sz w:val="24"/>
          <w:szCs w:val="24"/>
          <w:lang w:val="ru-RU"/>
        </w:rPr>
      </w:pP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670"/>
        <w:rPr>
          <w:sz w:val="24"/>
          <w:szCs w:val="24"/>
          <w:lang w:val="ru-RU"/>
        </w:rPr>
      </w:pPr>
      <w:r w:rsidRPr="00EF247A">
        <w:rPr>
          <w:spacing w:val="-2"/>
          <w:sz w:val="24"/>
          <w:szCs w:val="24"/>
          <w:lang w:val="ru-RU"/>
        </w:rPr>
        <w:lastRenderedPageBreak/>
        <w:t xml:space="preserve">Приложение </w:t>
      </w:r>
      <w:r w:rsidRPr="00EF247A">
        <w:rPr>
          <w:spacing w:val="-1"/>
          <w:sz w:val="24"/>
          <w:szCs w:val="24"/>
          <w:lang w:val="ru-RU"/>
        </w:rPr>
        <w:t>к постановлению</w:t>
      </w:r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 xml:space="preserve">Администрации </w:t>
      </w:r>
      <w:proofErr w:type="gramStart"/>
      <w:r w:rsidRPr="00EF247A">
        <w:rPr>
          <w:sz w:val="24"/>
          <w:szCs w:val="24"/>
          <w:lang w:val="ru-RU"/>
        </w:rPr>
        <w:t>городского</w:t>
      </w:r>
      <w:proofErr w:type="gramEnd"/>
    </w:p>
    <w:p w:rsidR="00945900" w:rsidRPr="00EF247A" w:rsidRDefault="00945900" w:rsidP="00945900">
      <w:pPr>
        <w:widowControl w:val="0"/>
        <w:shd w:val="clear" w:color="auto" w:fill="FFFFFF"/>
        <w:autoSpaceDE w:val="0"/>
        <w:autoSpaceDN w:val="0"/>
        <w:adjustRightInd w:val="0"/>
        <w:ind w:left="5404" w:firstLine="266"/>
        <w:rPr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поселения Лянтор</w:t>
      </w:r>
    </w:p>
    <w:p w:rsidR="00945900" w:rsidRPr="00EF247A" w:rsidRDefault="00522780" w:rsidP="00945900">
      <w:pPr>
        <w:widowControl w:val="0"/>
        <w:shd w:val="clear" w:color="auto" w:fill="FFFFFF"/>
        <w:tabs>
          <w:tab w:val="left" w:pos="6581"/>
          <w:tab w:val="left" w:pos="7987"/>
        </w:tabs>
        <w:autoSpaceDE w:val="0"/>
        <w:autoSpaceDN w:val="0"/>
        <w:adjustRightInd w:val="0"/>
        <w:ind w:left="5404" w:firstLine="266"/>
        <w:rPr>
          <w:spacing w:val="-5"/>
          <w:sz w:val="24"/>
          <w:szCs w:val="24"/>
          <w:lang w:val="ru-RU"/>
        </w:rPr>
      </w:pPr>
      <w:r w:rsidRPr="00EF247A">
        <w:rPr>
          <w:sz w:val="24"/>
          <w:szCs w:val="24"/>
          <w:lang w:val="ru-RU"/>
        </w:rPr>
        <w:t>от «___» ________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>20</w:t>
      </w:r>
      <w:r w:rsidR="00216A8A" w:rsidRPr="00EF247A">
        <w:rPr>
          <w:rFonts w:hAnsi="Arial"/>
          <w:spacing w:val="-5"/>
          <w:sz w:val="24"/>
          <w:szCs w:val="24"/>
          <w:lang w:val="ru-RU"/>
        </w:rPr>
        <w:t>2</w:t>
      </w:r>
      <w:r w:rsidR="00C20A48" w:rsidRPr="00EF247A">
        <w:rPr>
          <w:rFonts w:hAnsi="Arial"/>
          <w:spacing w:val="-5"/>
          <w:sz w:val="24"/>
          <w:szCs w:val="24"/>
          <w:lang w:val="ru-RU"/>
        </w:rPr>
        <w:t>4</w:t>
      </w:r>
      <w:r w:rsidR="00945900" w:rsidRPr="00EF247A">
        <w:rPr>
          <w:rFonts w:hAnsi="Arial"/>
          <w:spacing w:val="-5"/>
          <w:sz w:val="24"/>
          <w:szCs w:val="24"/>
          <w:lang w:val="ru-RU"/>
        </w:rPr>
        <w:t xml:space="preserve"> </w:t>
      </w:r>
      <w:r w:rsidR="00945900" w:rsidRPr="00EF247A">
        <w:rPr>
          <w:spacing w:val="-5"/>
          <w:sz w:val="24"/>
          <w:szCs w:val="24"/>
          <w:lang w:val="ru-RU"/>
        </w:rPr>
        <w:t>года №___</w:t>
      </w:r>
    </w:p>
    <w:p w:rsidR="00892703" w:rsidRPr="00EF247A" w:rsidRDefault="00892703" w:rsidP="007E070E">
      <w:pPr>
        <w:widowControl w:val="0"/>
        <w:autoSpaceDE w:val="0"/>
        <w:autoSpaceDN w:val="0"/>
        <w:adjustRightInd w:val="0"/>
        <w:ind w:left="5387"/>
        <w:jc w:val="both"/>
        <w:rPr>
          <w:rFonts w:eastAsiaTheme="minorEastAsia"/>
          <w:sz w:val="24"/>
          <w:szCs w:val="24"/>
          <w:lang w:val="ru-RU"/>
        </w:rPr>
      </w:pPr>
    </w:p>
    <w:p w:rsidR="00892703" w:rsidRPr="00EF247A" w:rsidRDefault="00892703" w:rsidP="00892703">
      <w:pPr>
        <w:widowControl w:val="0"/>
        <w:autoSpaceDE w:val="0"/>
        <w:autoSpaceDN w:val="0"/>
        <w:adjustRightInd w:val="0"/>
        <w:ind w:left="6096" w:right="-25"/>
        <w:rPr>
          <w:rFonts w:eastAsiaTheme="minorEastAsia"/>
          <w:bCs/>
          <w:lang w:val="ru-RU"/>
        </w:rPr>
      </w:pPr>
    </w:p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bookmarkStart w:id="1" w:name="sub_20001"/>
      <w:r w:rsidRPr="00EF247A">
        <w:rPr>
          <w:rFonts w:eastAsiaTheme="majorEastAsia"/>
          <w:bCs/>
          <w:iCs/>
          <w:sz w:val="28"/>
          <w:szCs w:val="28"/>
          <w:lang w:val="ru-RU"/>
        </w:rPr>
        <w:t>Паспорт</w:t>
      </w:r>
    </w:p>
    <w:p w:rsidR="00892703" w:rsidRPr="00EF247A" w:rsidRDefault="00892703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муниципальной программы </w:t>
      </w:r>
    </w:p>
    <w:p w:rsidR="00216A8A" w:rsidRPr="00EF247A" w:rsidRDefault="00216A8A" w:rsidP="00892703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«Развитие сферы культуры города Лянтора на 202</w:t>
      </w:r>
      <w:r w:rsidR="00AC3240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-202</w:t>
      </w:r>
      <w:r w:rsidR="00AC3240" w:rsidRPr="00EF247A">
        <w:rPr>
          <w:sz w:val="28"/>
          <w:szCs w:val="28"/>
          <w:lang w:val="ru-RU"/>
        </w:rPr>
        <w:t xml:space="preserve">6 </w:t>
      </w:r>
      <w:r w:rsidRPr="00EF247A">
        <w:rPr>
          <w:sz w:val="28"/>
          <w:szCs w:val="28"/>
          <w:lang w:val="ru-RU"/>
        </w:rPr>
        <w:t>годы»</w:t>
      </w:r>
    </w:p>
    <w:p w:rsidR="00216A8A" w:rsidRPr="00EF247A" w:rsidRDefault="00216A8A" w:rsidP="00216A8A">
      <w:pPr>
        <w:ind w:left="720"/>
        <w:jc w:val="center"/>
        <w:rPr>
          <w:b/>
          <w:caps/>
          <w:sz w:val="26"/>
          <w:szCs w:val="26"/>
          <w:lang w:val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379"/>
      </w:tblGrid>
      <w:tr w:rsidR="00D745C0" w:rsidRPr="006D645F" w:rsidTr="00F82007">
        <w:tc>
          <w:tcPr>
            <w:tcW w:w="3794" w:type="dxa"/>
          </w:tcPr>
          <w:p w:rsidR="00892703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Муниципальная программа «Развитие сферы культуры города Лянтора на 20</w:t>
            </w:r>
            <w:r w:rsidR="00AC3240" w:rsidRPr="00EF247A">
              <w:rPr>
                <w:sz w:val="28"/>
                <w:szCs w:val="28"/>
                <w:lang w:val="ru-RU"/>
              </w:rPr>
              <w:t>24</w:t>
            </w:r>
            <w:r w:rsidRPr="00EF247A">
              <w:rPr>
                <w:sz w:val="28"/>
                <w:szCs w:val="28"/>
                <w:lang w:val="ru-RU"/>
              </w:rPr>
              <w:t>-20</w:t>
            </w:r>
            <w:r w:rsidR="0060056F" w:rsidRPr="00EF247A">
              <w:rPr>
                <w:sz w:val="28"/>
                <w:szCs w:val="28"/>
                <w:lang w:val="ru-RU"/>
              </w:rPr>
              <w:t>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годы» (далее</w:t>
            </w:r>
            <w:r w:rsidR="007346BC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</w:rPr>
              <w:sym w:font="Symbol" w:char="F02D"/>
            </w:r>
            <w:r w:rsidRPr="00EF247A">
              <w:rPr>
                <w:sz w:val="28"/>
                <w:szCs w:val="28"/>
                <w:lang w:val="ru-RU"/>
              </w:rPr>
              <w:t xml:space="preserve"> Программа)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A249DE" w:rsidRPr="006D645F" w:rsidTr="00F82007">
        <w:tc>
          <w:tcPr>
            <w:tcW w:w="3794" w:type="dxa"/>
          </w:tcPr>
          <w:p w:rsidR="00A249DE" w:rsidRPr="00EF247A" w:rsidRDefault="00A249DE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Координатор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Муниципальное казённое учреждение «Лянторское управление по культуре, спорту и делам молодёжи»</w:t>
            </w:r>
            <w:r w:rsidR="00576165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Соисполнители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«Лянторская централизованная библиотечная система»;</w:t>
            </w:r>
          </w:p>
          <w:p w:rsidR="00325A1F" w:rsidRPr="00EF247A" w:rsidRDefault="00822F46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 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«Лянторский хантыйский этнографический музей»;</w:t>
            </w:r>
          </w:p>
          <w:p w:rsidR="00325A1F" w:rsidRPr="00EF247A" w:rsidRDefault="00325A1F" w:rsidP="00822F4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культуры «Лянт</w:t>
            </w:r>
            <w:r w:rsidR="00822F46" w:rsidRPr="00EF247A">
              <w:rPr>
                <w:sz w:val="28"/>
                <w:szCs w:val="28"/>
                <w:lang w:val="ru-RU"/>
              </w:rPr>
              <w:t>орский Дом культуры «Нефтяник»;</w:t>
            </w:r>
          </w:p>
          <w:p w:rsidR="00F00123" w:rsidRPr="00EF247A" w:rsidRDefault="00325A1F" w:rsidP="00F00123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221B3F" w:rsidRPr="00EF247A">
              <w:rPr>
                <w:sz w:val="28"/>
                <w:szCs w:val="28"/>
                <w:lang w:val="ru-RU"/>
              </w:rPr>
              <w:t>м</w:t>
            </w:r>
            <w:r w:rsidR="00F10CE1" w:rsidRPr="00EF247A">
              <w:rPr>
                <w:sz w:val="28"/>
                <w:szCs w:val="28"/>
                <w:lang w:val="ru-RU"/>
              </w:rPr>
              <w:t>униципальное учреждение «Культурно-спортивный комплекс «Юбилейный»</w:t>
            </w:r>
            <w:r w:rsidR="006F69E0" w:rsidRPr="00EF247A">
              <w:rPr>
                <w:sz w:val="28"/>
                <w:szCs w:val="28"/>
                <w:lang w:val="ru-RU"/>
              </w:rPr>
              <w:t>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Участники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22F46" w:rsidRPr="00EF247A" w:rsidRDefault="00576165" w:rsidP="00822F46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  <w:r w:rsidR="00B80442" w:rsidRPr="00EF247A">
              <w:rPr>
                <w:sz w:val="28"/>
                <w:szCs w:val="28"/>
                <w:lang w:val="ru-RU"/>
              </w:rPr>
              <w:t xml:space="preserve"> структурные подразделения Администрации города Лянтора;</w:t>
            </w:r>
          </w:p>
          <w:p w:rsidR="00F00123" w:rsidRPr="00EF247A" w:rsidRDefault="00822F46" w:rsidP="00F0012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</w:t>
            </w:r>
            <w:r w:rsidR="006F69E0" w:rsidRPr="00EF247A">
              <w:rPr>
                <w:sz w:val="28"/>
                <w:szCs w:val="28"/>
                <w:lang w:val="ru-RU"/>
              </w:rPr>
              <w:t>муниципальное учреждение «Центр физической культуры и спорта «Юность».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D104CC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Цел</w:t>
            </w:r>
            <w:r w:rsidR="00D104CC" w:rsidRPr="00EF247A">
              <w:rPr>
                <w:rFonts w:eastAsiaTheme="minorEastAsia"/>
                <w:sz w:val="28"/>
                <w:szCs w:val="28"/>
                <w:lang w:val="ru-RU"/>
              </w:rPr>
              <w:t>и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F00123" w:rsidRPr="00EF247A" w:rsidRDefault="00216A8A" w:rsidP="00F00123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      </w:r>
            <w:r w:rsidR="009B1F04" w:rsidRPr="00EF247A">
              <w:rPr>
                <w:sz w:val="28"/>
                <w:szCs w:val="28"/>
                <w:lang w:val="ru-RU"/>
              </w:rPr>
              <w:t>,</w:t>
            </w:r>
            <w:r w:rsidRPr="00EF247A">
              <w:rPr>
                <w:sz w:val="28"/>
                <w:szCs w:val="28"/>
                <w:lang w:val="ru-RU"/>
              </w:rPr>
      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</w:t>
            </w:r>
            <w:r w:rsidR="00576165" w:rsidRPr="00EF247A">
              <w:rPr>
                <w:sz w:val="28"/>
                <w:szCs w:val="28"/>
                <w:lang w:val="ru-RU"/>
              </w:rPr>
              <w:t>города.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Задачи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84406F" w:rsidRPr="00EF247A" w:rsidRDefault="0084406F" w:rsidP="00F85E52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города.</w:t>
            </w:r>
          </w:p>
          <w:p w:rsidR="00F00123" w:rsidRPr="00EF247A" w:rsidRDefault="006F69E0" w:rsidP="00F00123">
            <w:pPr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 С</w:t>
            </w:r>
            <w:r w:rsidR="0084406F" w:rsidRPr="00EF247A">
              <w:rPr>
                <w:rFonts w:eastAsiaTheme="minorEastAsia"/>
                <w:sz w:val="28"/>
                <w:szCs w:val="28"/>
                <w:lang w:val="ru-RU"/>
              </w:rPr>
              <w:t>овершенствование инфраструктуры отрасли, сохранение и укрепление материально – технической базы учреждений культуры</w:t>
            </w:r>
            <w:r w:rsidR="003668A8" w:rsidRPr="00EF247A">
              <w:rPr>
                <w:rFonts w:eastAsiaTheme="minorEastAsia"/>
                <w:sz w:val="28"/>
                <w:szCs w:val="28"/>
                <w:lang w:val="ru-RU"/>
              </w:rPr>
              <w:t>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Целевые индикаторы и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показатели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>муниципальной</w:t>
            </w:r>
            <w:proofErr w:type="gramEnd"/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9B1F04" w:rsidRPr="00EF247A" w:rsidRDefault="006F69E0" w:rsidP="009B1F04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lastRenderedPageBreak/>
              <w:t>1. </w:t>
            </w:r>
            <w:r w:rsidR="00797782" w:rsidRPr="00EF247A">
              <w:rPr>
                <w:sz w:val="28"/>
                <w:szCs w:val="28"/>
              </w:rPr>
              <w:t>Число посещений культурных мероприятий (</w:t>
            </w:r>
            <w:r w:rsidR="00A00E10" w:rsidRPr="00EF247A">
              <w:rPr>
                <w:sz w:val="28"/>
                <w:szCs w:val="28"/>
              </w:rPr>
              <w:t xml:space="preserve">в </w:t>
            </w:r>
            <w:r w:rsidR="00A00E10" w:rsidRPr="00EF247A">
              <w:rPr>
                <w:sz w:val="28"/>
                <w:szCs w:val="28"/>
              </w:rPr>
              <w:lastRenderedPageBreak/>
              <w:t>год</w:t>
            </w:r>
            <w:r w:rsidR="00797782" w:rsidRPr="00EF247A">
              <w:rPr>
                <w:sz w:val="28"/>
                <w:szCs w:val="28"/>
              </w:rPr>
              <w:t>)</w:t>
            </w:r>
            <w:r w:rsidR="004D240C" w:rsidRPr="00EF247A">
              <w:rPr>
                <w:sz w:val="28"/>
                <w:szCs w:val="28"/>
              </w:rPr>
              <w:t>.</w:t>
            </w:r>
            <w:r w:rsidR="00B54EE6" w:rsidRPr="00EF247A">
              <w:rPr>
                <w:sz w:val="28"/>
                <w:szCs w:val="28"/>
              </w:rPr>
              <w:t xml:space="preserve"> </w:t>
            </w:r>
          </w:p>
          <w:p w:rsidR="00B54EE6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 xml:space="preserve">2. </w:t>
            </w:r>
            <w:r w:rsidR="00B54EE6" w:rsidRPr="00EF247A">
              <w:rPr>
                <w:sz w:val="28"/>
                <w:szCs w:val="28"/>
              </w:rPr>
              <w:t xml:space="preserve">Темп роста количества посещений </w:t>
            </w:r>
            <w:r w:rsidR="00797782" w:rsidRPr="00EF247A">
              <w:rPr>
                <w:sz w:val="28"/>
                <w:szCs w:val="28"/>
              </w:rPr>
              <w:t xml:space="preserve">учреждений </w:t>
            </w:r>
            <w:r w:rsidR="00B54EE6" w:rsidRPr="00EF247A">
              <w:rPr>
                <w:sz w:val="28"/>
                <w:szCs w:val="28"/>
              </w:rPr>
              <w:t xml:space="preserve">культуры </w:t>
            </w:r>
            <w:r w:rsidR="004D240C" w:rsidRPr="00EF247A">
              <w:rPr>
                <w:sz w:val="28"/>
                <w:szCs w:val="28"/>
              </w:rPr>
              <w:t xml:space="preserve">(относительно </w:t>
            </w:r>
            <w:r w:rsidR="007828A5" w:rsidRPr="00EF247A">
              <w:rPr>
                <w:sz w:val="28"/>
                <w:szCs w:val="28"/>
              </w:rPr>
              <w:t>базового значения</w:t>
            </w:r>
            <w:r w:rsidR="001B533B" w:rsidRPr="00EF247A">
              <w:rPr>
                <w:sz w:val="28"/>
                <w:szCs w:val="28"/>
              </w:rPr>
              <w:t xml:space="preserve"> 2019 года</w:t>
            </w:r>
            <w:r w:rsidR="004D240C" w:rsidRPr="00EF247A">
              <w:rPr>
                <w:sz w:val="28"/>
                <w:szCs w:val="28"/>
              </w:rPr>
              <w:t>)</w:t>
            </w:r>
            <w:r w:rsidR="00B54EE6" w:rsidRPr="00EF247A">
              <w:rPr>
                <w:sz w:val="28"/>
                <w:szCs w:val="28"/>
              </w:rPr>
              <w:t>.</w:t>
            </w:r>
          </w:p>
          <w:p w:rsidR="006F69E0" w:rsidRPr="00EF247A" w:rsidRDefault="006F69E0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3. Исполнение м</w:t>
            </w:r>
            <w:r w:rsidR="009A5563" w:rsidRPr="00EF247A">
              <w:rPr>
                <w:sz w:val="28"/>
                <w:szCs w:val="28"/>
              </w:rPr>
              <w:t>униципального задания</w:t>
            </w:r>
            <w:proofErr w:type="gramStart"/>
            <w:r w:rsidR="009A5563" w:rsidRPr="00EF247A">
              <w:rPr>
                <w:sz w:val="28"/>
                <w:szCs w:val="28"/>
              </w:rPr>
              <w:t xml:space="preserve"> (%) </w:t>
            </w:r>
            <w:proofErr w:type="gramEnd"/>
            <w:r w:rsidR="009A5563" w:rsidRPr="00EF247A">
              <w:rPr>
                <w:sz w:val="28"/>
                <w:szCs w:val="28"/>
              </w:rPr>
              <w:t>в год.</w:t>
            </w:r>
          </w:p>
          <w:p w:rsidR="00B60E27" w:rsidRPr="00EF247A" w:rsidRDefault="00B60E27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4. Количество переданных услуг (работ).</w:t>
            </w:r>
          </w:p>
          <w:p w:rsidR="001B533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1B533B" w:rsidRPr="00EF247A">
              <w:rPr>
                <w:sz w:val="28"/>
                <w:szCs w:val="28"/>
              </w:rPr>
              <w:t xml:space="preserve">Количество </w:t>
            </w:r>
            <w:proofErr w:type="gramStart"/>
            <w:r w:rsidR="001B533B" w:rsidRPr="00EF247A">
              <w:rPr>
                <w:sz w:val="28"/>
                <w:szCs w:val="28"/>
              </w:rPr>
              <w:t>обращении</w:t>
            </w:r>
            <w:proofErr w:type="gramEnd"/>
            <w:r w:rsidR="001B533B" w:rsidRPr="00EF247A">
              <w:rPr>
                <w:sz w:val="28"/>
                <w:szCs w:val="28"/>
              </w:rPr>
              <w:t xml:space="preserve">̆ к цифровым ресурсам культуры (в год).  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6</w:t>
            </w:r>
            <w:r w:rsidR="0010330B" w:rsidRPr="00EF247A">
              <w:rPr>
                <w:sz w:val="28"/>
                <w:szCs w:val="28"/>
              </w:rPr>
              <w:t>. Количество учреждений культуры, соответствующих</w:t>
            </w:r>
            <w:r w:rsidR="00F93221" w:rsidRPr="00EF247A">
              <w:rPr>
                <w:sz w:val="28"/>
                <w:szCs w:val="28"/>
              </w:rPr>
              <w:t xml:space="preserve"> </w:t>
            </w:r>
            <w:r w:rsidR="0010330B" w:rsidRPr="00EF247A">
              <w:rPr>
                <w:sz w:val="28"/>
                <w:szCs w:val="28"/>
              </w:rPr>
              <w:t>требованиям законодательства в год</w:t>
            </w:r>
            <w:r w:rsidR="009A5563" w:rsidRPr="00EF247A">
              <w:rPr>
                <w:sz w:val="28"/>
                <w:szCs w:val="28"/>
              </w:rPr>
              <w:t>.</w:t>
            </w:r>
          </w:p>
          <w:p w:rsidR="0010330B" w:rsidRPr="00EF247A" w:rsidRDefault="00797782" w:rsidP="00A920BD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7</w:t>
            </w:r>
            <w:r w:rsidR="0010330B" w:rsidRPr="00EF247A">
              <w:rPr>
                <w:sz w:val="28"/>
                <w:szCs w:val="28"/>
              </w:rPr>
              <w:t>. Количество учреждений, в отношении которых осуществляется материально-техническ</w:t>
            </w:r>
            <w:r w:rsidR="00565E33" w:rsidRPr="00EF247A">
              <w:rPr>
                <w:sz w:val="28"/>
                <w:szCs w:val="28"/>
              </w:rPr>
              <w:t>ое обеспечение в год.</w:t>
            </w:r>
          </w:p>
          <w:p w:rsidR="00F00123" w:rsidRPr="00EF247A" w:rsidRDefault="00797782" w:rsidP="00F00123">
            <w:pPr>
              <w:pStyle w:val="Default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8</w:t>
            </w:r>
            <w:r w:rsidR="0010330B" w:rsidRPr="00EF247A">
              <w:rPr>
                <w:sz w:val="28"/>
                <w:szCs w:val="28"/>
              </w:rPr>
              <w:t xml:space="preserve">. </w:t>
            </w:r>
            <w:r w:rsidR="00F93221" w:rsidRPr="00EF247A">
              <w:rPr>
                <w:sz w:val="28"/>
                <w:szCs w:val="28"/>
              </w:rPr>
              <w:t>Уровень соответствия объектов культуры требованиям безопасности</w:t>
            </w:r>
            <w:r w:rsidR="00565E33" w:rsidRPr="00EF247A">
              <w:rPr>
                <w:sz w:val="28"/>
                <w:szCs w:val="28"/>
              </w:rPr>
              <w:t xml:space="preserve"> в год.</w:t>
            </w:r>
          </w:p>
          <w:p w:rsidR="00920BC1" w:rsidRPr="00EF247A" w:rsidRDefault="00920BC1" w:rsidP="00F00123">
            <w:pPr>
              <w:pStyle w:val="Default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9.</w:t>
            </w:r>
            <w:r w:rsidRPr="00EF247A">
              <w:t xml:space="preserve"> </w:t>
            </w:r>
            <w:r w:rsidRPr="00EF247A">
              <w:rPr>
                <w:sz w:val="28"/>
                <w:szCs w:val="28"/>
              </w:rPr>
              <w:t xml:space="preserve">Количество отремонтированных зданий и сооружений </w:t>
            </w:r>
            <w:r w:rsidR="00964E83">
              <w:rPr>
                <w:sz w:val="28"/>
                <w:szCs w:val="28"/>
              </w:rPr>
              <w:t>(</w:t>
            </w:r>
            <w:r w:rsidRPr="00EF247A">
              <w:rPr>
                <w:sz w:val="28"/>
                <w:szCs w:val="28"/>
              </w:rPr>
              <w:t>в год</w:t>
            </w:r>
            <w:r w:rsidR="00964E83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>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>Сроки реализации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муниципальной</w:t>
            </w:r>
          </w:p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EC0144" w:rsidRPr="00EF247A" w:rsidRDefault="00AC3240" w:rsidP="00527418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с 01.01.2024</w:t>
            </w:r>
            <w:r w:rsidR="00EC0144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1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4</w:t>
            </w:r>
          </w:p>
          <w:p w:rsidR="00EC0144" w:rsidRPr="00EF247A" w:rsidRDefault="00EC0144" w:rsidP="00EC0144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2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5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5</w:t>
            </w:r>
          </w:p>
          <w:p w:rsidR="00F00123" w:rsidRPr="00EF247A" w:rsidRDefault="00EC0144" w:rsidP="00F0012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3 этап – с 01.01.202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по 31.12.202</w:t>
            </w:r>
            <w:r w:rsidR="00AC3240" w:rsidRPr="00EF247A">
              <w:rPr>
                <w:rFonts w:eastAsiaTheme="minorEastAsia"/>
                <w:sz w:val="28"/>
                <w:szCs w:val="28"/>
                <w:lang w:val="ru-RU"/>
              </w:rPr>
              <w:t>6</w:t>
            </w:r>
          </w:p>
        </w:tc>
      </w:tr>
      <w:tr w:rsidR="00D745C0" w:rsidRPr="00EF247A" w:rsidTr="00F82007">
        <w:tc>
          <w:tcPr>
            <w:tcW w:w="3794" w:type="dxa"/>
          </w:tcPr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Финансовое обеспечение муниципальной программы, 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том числе: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бюджета города;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средств источников внутреннего финансирования;</w:t>
            </w: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за счёт собственных средств учреждения (предприятия);</w:t>
            </w:r>
          </w:p>
          <w:p w:rsidR="007265E4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305BC0" w:rsidRPr="00EF247A" w:rsidRDefault="00305BC0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-  за счёт средств, </w:t>
            </w:r>
            <w:r w:rsidRPr="00EF247A">
              <w:rPr>
                <w:sz w:val="28"/>
                <w:szCs w:val="28"/>
                <w:lang w:val="ru-RU"/>
              </w:rPr>
              <w:lastRenderedPageBreak/>
              <w:t xml:space="preserve">предоставленных бюджетом </w:t>
            </w:r>
            <w:proofErr w:type="spellStart"/>
            <w:r w:rsidRPr="00EF247A">
              <w:rPr>
                <w:sz w:val="28"/>
                <w:szCs w:val="28"/>
                <w:lang w:val="ru-RU"/>
              </w:rPr>
              <w:t>Сургутского</w:t>
            </w:r>
            <w:proofErr w:type="spellEnd"/>
            <w:r w:rsidRPr="00EF247A">
              <w:rPr>
                <w:sz w:val="28"/>
                <w:szCs w:val="28"/>
                <w:lang w:val="ru-RU"/>
              </w:rPr>
              <w:t xml:space="preserve"> района;</w:t>
            </w: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7265E4" w:rsidRPr="00EF247A" w:rsidRDefault="007265E4" w:rsidP="007265E4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636C9F" w:rsidRPr="00EF247A" w:rsidRDefault="007265E4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-  за счёт средств, предоставленных бюджетом ХМАО – Югры</w:t>
            </w:r>
            <w:r w:rsidR="00636C9F" w:rsidRPr="00EF247A">
              <w:rPr>
                <w:sz w:val="28"/>
                <w:szCs w:val="28"/>
                <w:lang w:val="ru-RU"/>
              </w:rPr>
              <w:t>;</w:t>
            </w:r>
          </w:p>
          <w:p w:rsidR="00636C9F" w:rsidRPr="00EF247A" w:rsidRDefault="00636C9F" w:rsidP="006563F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  <w:p w:rsidR="00892703" w:rsidRPr="00EF247A" w:rsidRDefault="00892703" w:rsidP="00852A1A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6563FA" w:rsidRPr="00EF247A" w:rsidRDefault="006563FA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>Объём финансирования муниципальной программы в 202</w:t>
            </w:r>
            <w:r w:rsidR="00AC3240" w:rsidRPr="00EF247A">
              <w:rPr>
                <w:sz w:val="28"/>
                <w:szCs w:val="28"/>
                <w:lang w:val="ru-RU"/>
              </w:rPr>
              <w:t>4</w:t>
            </w:r>
            <w:r w:rsidRPr="00EF247A">
              <w:rPr>
                <w:sz w:val="28"/>
                <w:szCs w:val="28"/>
                <w:lang w:val="ru-RU"/>
              </w:rPr>
              <w:t xml:space="preserve"> –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годах составит                           </w:t>
            </w:r>
            <w:r w:rsidR="00E35C9F" w:rsidRPr="00EF247A">
              <w:rPr>
                <w:sz w:val="28"/>
                <w:szCs w:val="28"/>
                <w:lang w:val="ru-RU"/>
              </w:rPr>
              <w:t>433 365,19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636C9F" w:rsidRPr="00EF247A">
              <w:rPr>
                <w:sz w:val="28"/>
                <w:szCs w:val="28"/>
                <w:lang w:val="ru-RU"/>
              </w:rPr>
              <w:t>150</w:t>
            </w:r>
            <w:r w:rsidR="00E35C9F" w:rsidRPr="00EF247A">
              <w:rPr>
                <w:sz w:val="28"/>
                <w:szCs w:val="28"/>
                <w:lang w:val="ru-RU"/>
              </w:rPr>
              <w:t> </w:t>
            </w:r>
            <w:r w:rsidR="00636C9F" w:rsidRPr="00EF247A">
              <w:rPr>
                <w:sz w:val="28"/>
                <w:szCs w:val="28"/>
                <w:lang w:val="ru-RU"/>
              </w:rPr>
              <w:t>1</w:t>
            </w:r>
            <w:r w:rsidR="00E35C9F" w:rsidRPr="00EF247A">
              <w:rPr>
                <w:sz w:val="28"/>
                <w:szCs w:val="28"/>
                <w:lang w:val="ru-RU"/>
              </w:rPr>
              <w:t>64,24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6563FA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5</w:t>
            </w:r>
            <w:r w:rsidRPr="00EF247A">
              <w:rPr>
                <w:sz w:val="28"/>
                <w:szCs w:val="28"/>
                <w:lang w:val="ru-RU"/>
              </w:rPr>
              <w:t>году –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 </w:t>
            </w:r>
            <w:r w:rsidR="008E7CF9" w:rsidRPr="00EF247A">
              <w:rPr>
                <w:sz w:val="28"/>
                <w:szCs w:val="28"/>
                <w:lang w:val="ru-RU"/>
              </w:rPr>
              <w:t>141</w:t>
            </w:r>
            <w:r w:rsidR="00E35C9F" w:rsidRPr="00EF247A">
              <w:rPr>
                <w:sz w:val="28"/>
                <w:szCs w:val="28"/>
                <w:lang w:val="ru-RU"/>
              </w:rPr>
              <w:t> 761,09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6563FA" w:rsidRPr="00EF247A" w:rsidRDefault="00863581" w:rsidP="006563F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C3240" w:rsidRPr="00EF247A">
              <w:rPr>
                <w:sz w:val="28"/>
                <w:szCs w:val="28"/>
                <w:lang w:val="ru-RU"/>
              </w:rPr>
              <w:t>6</w:t>
            </w:r>
            <w:r w:rsidRPr="00EF247A">
              <w:rPr>
                <w:sz w:val="28"/>
                <w:szCs w:val="28"/>
                <w:lang w:val="ru-RU"/>
              </w:rPr>
              <w:t xml:space="preserve"> году – </w:t>
            </w:r>
            <w:r w:rsidR="008E7CF9" w:rsidRPr="00EF247A">
              <w:rPr>
                <w:sz w:val="28"/>
                <w:szCs w:val="28"/>
                <w:lang w:val="ru-RU"/>
              </w:rPr>
              <w:t>141 439,86</w:t>
            </w:r>
            <w:r w:rsidR="00114E00" w:rsidRPr="00EF247A">
              <w:rPr>
                <w:sz w:val="28"/>
                <w:szCs w:val="28"/>
                <w:lang w:val="ru-RU"/>
              </w:rPr>
              <w:t xml:space="preserve"> </w:t>
            </w:r>
            <w:r w:rsidR="006563FA"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A231B3" w:rsidRPr="00EF247A" w:rsidRDefault="00A231B3" w:rsidP="006563FA">
            <w:pPr>
              <w:jc w:val="both"/>
              <w:rPr>
                <w:sz w:val="28"/>
                <w:szCs w:val="28"/>
                <w:lang w:val="ru-RU"/>
              </w:rPr>
            </w:pPr>
          </w:p>
          <w:p w:rsidR="006563FA" w:rsidRPr="00EF247A" w:rsidRDefault="00E35C9F" w:rsidP="006563FA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352 482,27</w:t>
            </w:r>
            <w:r w:rsidR="006563FA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– </w:t>
            </w:r>
            <w:r w:rsidR="00636C9F" w:rsidRPr="00EF247A">
              <w:rPr>
                <w:sz w:val="28"/>
                <w:szCs w:val="28"/>
                <w:lang w:val="ru-RU"/>
              </w:rPr>
              <w:t>118 179,89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35C9F" w:rsidRPr="00EF247A">
              <w:rPr>
                <w:sz w:val="28"/>
                <w:szCs w:val="28"/>
                <w:lang w:val="ru-RU"/>
              </w:rPr>
              <w:t>117 433,74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AC3240" w:rsidRPr="00EF247A" w:rsidRDefault="00AC3240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8E7CF9" w:rsidRPr="00EF247A">
              <w:rPr>
                <w:sz w:val="28"/>
                <w:szCs w:val="28"/>
                <w:lang w:val="ru-RU"/>
              </w:rPr>
              <w:t>116 868,64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21021D" w:rsidRPr="00EF247A" w:rsidRDefault="0021021D" w:rsidP="0021021D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2024 году – 5</w:t>
            </w:r>
            <w:r w:rsidR="00636C9F" w:rsidRPr="00EF247A">
              <w:rPr>
                <w:sz w:val="28"/>
                <w:szCs w:val="28"/>
                <w:lang w:val="ru-RU"/>
              </w:rPr>
              <w:t> 127,34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0,00 тыс. рублей;</w:t>
            </w:r>
          </w:p>
          <w:p w:rsidR="0021021D" w:rsidRPr="00EF247A" w:rsidRDefault="0021021D" w:rsidP="002102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0,00 тыс. рублей.</w:t>
            </w:r>
          </w:p>
          <w:p w:rsidR="0021021D" w:rsidRPr="00EF247A" w:rsidRDefault="0021021D" w:rsidP="00AC32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E92641" w:rsidRPr="00EF247A" w:rsidRDefault="008E7CF9" w:rsidP="00E92641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70</w:t>
            </w:r>
            <w:r w:rsidR="00C268AF" w:rsidRPr="00EF247A">
              <w:rPr>
                <w:sz w:val="28"/>
                <w:szCs w:val="28"/>
                <w:lang w:val="ru-RU"/>
              </w:rPr>
              <w:t> 669,38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="00E92641" w:rsidRPr="00EF247A">
              <w:rPr>
                <w:sz w:val="28"/>
                <w:szCs w:val="28"/>
                <w:lang w:val="ru-RU"/>
              </w:rPr>
              <w:t>тыс. рублей, в том числе по годам: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4 году – </w:t>
            </w:r>
            <w:r w:rsidR="008E7CF9" w:rsidRPr="00EF247A">
              <w:rPr>
                <w:sz w:val="28"/>
                <w:szCs w:val="28"/>
                <w:lang w:val="ru-RU"/>
              </w:rPr>
              <w:t>23</w:t>
            </w:r>
            <w:r w:rsidR="00C268AF" w:rsidRPr="00EF247A">
              <w:rPr>
                <w:sz w:val="28"/>
                <w:szCs w:val="28"/>
                <w:lang w:val="ru-RU"/>
              </w:rPr>
              <w:t> 500,94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2025году – 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="00A231B3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тыс. рублей;</w:t>
            </w:r>
          </w:p>
          <w:p w:rsidR="00E92641" w:rsidRPr="00EF247A" w:rsidRDefault="00E92641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2026 году – </w:t>
            </w:r>
            <w:r w:rsidR="00A231B3" w:rsidRPr="00EF247A">
              <w:rPr>
                <w:sz w:val="28"/>
                <w:szCs w:val="28"/>
                <w:lang w:val="ru-RU"/>
              </w:rPr>
              <w:t>23</w:t>
            </w:r>
            <w:r w:rsidR="008E7CF9" w:rsidRPr="00EF247A">
              <w:rPr>
                <w:sz w:val="28"/>
                <w:szCs w:val="28"/>
                <w:lang w:val="ru-RU"/>
              </w:rPr>
              <w:t> 584,22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рублей.</w:t>
            </w:r>
          </w:p>
          <w:p w:rsidR="00A231B3" w:rsidRPr="00EF247A" w:rsidRDefault="00A231B3" w:rsidP="00E926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:rsidR="00305BC0" w:rsidRPr="00EF247A" w:rsidRDefault="00636C9F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1 787,37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lastRenderedPageBreak/>
              <w:t xml:space="preserve">в 2024 году – </w:t>
            </w:r>
            <w:r w:rsidR="00636C9F" w:rsidRPr="00EF247A">
              <w:rPr>
                <w:sz w:val="28"/>
                <w:szCs w:val="28"/>
                <w:lang w:val="ru-RU"/>
              </w:rPr>
              <w:t>1 241,34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148,63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397,40 тыс. рублей.</w:t>
            </w:r>
          </w:p>
          <w:p w:rsidR="00305BC0" w:rsidRPr="00EF247A" w:rsidRDefault="00305BC0" w:rsidP="00D104C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</w:p>
          <w:p w:rsidR="00305BC0" w:rsidRPr="00EF247A" w:rsidRDefault="00852A1A" w:rsidP="00305BC0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3 298,83</w:t>
            </w:r>
            <w:r w:rsidR="00305BC0" w:rsidRPr="00EF247A">
              <w:rPr>
                <w:sz w:val="28"/>
                <w:szCs w:val="28"/>
                <w:lang w:val="ru-RU"/>
              </w:rPr>
              <w:t xml:space="preserve"> тыс. рублей, в том числе по годам: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 xml:space="preserve">в 2024 году – </w:t>
            </w:r>
            <w:r w:rsidR="00852A1A" w:rsidRPr="00EF247A">
              <w:rPr>
                <w:sz w:val="28"/>
                <w:szCs w:val="28"/>
                <w:lang w:val="ru-RU"/>
              </w:rPr>
              <w:t>2 114,73</w:t>
            </w:r>
            <w:r w:rsidRPr="00EF247A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305BC0" w:rsidRPr="00EF247A" w:rsidRDefault="00305BC0" w:rsidP="00305BC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2025году –  594,50 тыс. рублей;</w:t>
            </w:r>
          </w:p>
          <w:p w:rsidR="00F00123" w:rsidRPr="00EF247A" w:rsidRDefault="00305BC0" w:rsidP="00852A1A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в 2026 году – 589,60 тыс. рублей.</w:t>
            </w:r>
          </w:p>
        </w:tc>
      </w:tr>
      <w:tr w:rsidR="00D745C0" w:rsidRPr="006D645F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Ожидаемые результаты реализации </w:t>
            </w:r>
            <w:r w:rsidR="003B10B9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</w:tc>
        <w:tc>
          <w:tcPr>
            <w:tcW w:w="6379" w:type="dxa"/>
          </w:tcPr>
          <w:p w:rsidR="007C31C5" w:rsidRPr="00EF247A" w:rsidRDefault="002B70D6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1.</w:t>
            </w:r>
            <w:r w:rsidR="001B533B" w:rsidRPr="00EF247A">
              <w:rPr>
                <w:sz w:val="28"/>
                <w:szCs w:val="28"/>
                <w:lang w:val="ru-RU"/>
              </w:rPr>
              <w:t xml:space="preserve"> Темп </w:t>
            </w:r>
            <w:proofErr w:type="gramStart"/>
            <w:r w:rsidR="001B533B" w:rsidRPr="00EF247A">
              <w:rPr>
                <w:sz w:val="28"/>
                <w:szCs w:val="28"/>
                <w:lang w:val="ru-RU"/>
              </w:rPr>
              <w:t>роста</w:t>
            </w:r>
            <w:r w:rsidR="00797782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количества</w:t>
            </w:r>
            <w:r w:rsidR="0010330B" w:rsidRPr="00EF247A">
              <w:rPr>
                <w:sz w:val="28"/>
                <w:szCs w:val="28"/>
                <w:lang w:val="ru-RU"/>
              </w:rPr>
              <w:t xml:space="preserve"> </w:t>
            </w:r>
            <w:r w:rsidRPr="00EF247A">
              <w:rPr>
                <w:sz w:val="28"/>
                <w:szCs w:val="28"/>
                <w:lang w:val="ru-RU"/>
              </w:rPr>
              <w:t>посещений учреждений культуры</w:t>
            </w:r>
            <w:proofErr w:type="gramEnd"/>
            <w:r w:rsidR="00797782" w:rsidRPr="00EF247A">
              <w:rPr>
                <w:sz w:val="28"/>
                <w:szCs w:val="28"/>
                <w:lang w:val="ru-RU"/>
              </w:rPr>
              <w:t xml:space="preserve"> до 2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00 </w:t>
            </w:r>
            <w:r w:rsidR="0010330B" w:rsidRPr="00EF247A">
              <w:rPr>
                <w:sz w:val="28"/>
                <w:szCs w:val="28"/>
                <w:lang w:val="ru-RU"/>
              </w:rPr>
              <w:t>%</w:t>
            </w:r>
            <w:r w:rsidR="00F87822" w:rsidRPr="00EF247A">
              <w:rPr>
                <w:sz w:val="28"/>
                <w:szCs w:val="28"/>
                <w:lang w:val="ru-RU"/>
              </w:rPr>
              <w:t xml:space="preserve"> к 2026 году</w:t>
            </w:r>
            <w:r w:rsidR="001B533B" w:rsidRPr="00EF247A">
              <w:rPr>
                <w:sz w:val="28"/>
                <w:szCs w:val="28"/>
                <w:lang w:val="ru-RU"/>
              </w:rPr>
              <w:t>, относительно базового периода 2019 года.</w:t>
            </w:r>
          </w:p>
          <w:p w:rsidR="002B70D6" w:rsidRPr="00EF247A" w:rsidRDefault="00B56604" w:rsidP="002B70D6">
            <w:pPr>
              <w:jc w:val="both"/>
              <w:rPr>
                <w:sz w:val="28"/>
                <w:szCs w:val="28"/>
                <w:lang w:val="ru-RU"/>
              </w:rPr>
            </w:pPr>
            <w:r w:rsidRPr="00EF247A">
              <w:rPr>
                <w:sz w:val="28"/>
                <w:szCs w:val="28"/>
                <w:lang w:val="ru-RU"/>
              </w:rPr>
              <w:t>2</w:t>
            </w:r>
            <w:r w:rsidR="002B70D6" w:rsidRPr="00EF247A">
              <w:rPr>
                <w:sz w:val="28"/>
                <w:szCs w:val="28"/>
                <w:lang w:val="ru-RU"/>
              </w:rPr>
              <w:t>. Сохранение количества переданных услуг (работ)</w:t>
            </w:r>
            <w:r w:rsidRPr="00EF247A">
              <w:rPr>
                <w:sz w:val="28"/>
                <w:szCs w:val="28"/>
                <w:lang w:val="ru-RU"/>
              </w:rPr>
              <w:t xml:space="preserve"> – 1 ед. в год</w:t>
            </w:r>
            <w:r w:rsidR="002B70D6" w:rsidRPr="00EF247A">
              <w:rPr>
                <w:sz w:val="28"/>
                <w:szCs w:val="28"/>
                <w:lang w:val="ru-RU"/>
              </w:rPr>
              <w:t>.</w:t>
            </w:r>
          </w:p>
          <w:p w:rsidR="00565E33" w:rsidRPr="00EF247A" w:rsidRDefault="00B56604" w:rsidP="00565E33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3</w:t>
            </w:r>
            <w:r w:rsidR="00565E33" w:rsidRPr="00EF247A">
              <w:rPr>
                <w:sz w:val="28"/>
                <w:szCs w:val="28"/>
              </w:rPr>
              <w:t xml:space="preserve">. Увеличение </w:t>
            </w:r>
            <w:r w:rsidR="00797782" w:rsidRPr="00EF247A">
              <w:rPr>
                <w:sz w:val="28"/>
                <w:szCs w:val="28"/>
              </w:rPr>
              <w:t>количества</w:t>
            </w:r>
            <w:r w:rsidR="002B70D6" w:rsidRPr="00EF247A">
              <w:rPr>
                <w:sz w:val="28"/>
                <w:szCs w:val="28"/>
              </w:rPr>
              <w:t xml:space="preserve"> </w:t>
            </w:r>
            <w:proofErr w:type="gramStart"/>
            <w:r w:rsidR="002B70D6" w:rsidRPr="00EF247A">
              <w:rPr>
                <w:sz w:val="28"/>
                <w:szCs w:val="28"/>
              </w:rPr>
              <w:t>обращении</w:t>
            </w:r>
            <w:proofErr w:type="gramEnd"/>
            <w:r w:rsidR="002B70D6" w:rsidRPr="00EF247A">
              <w:rPr>
                <w:sz w:val="28"/>
                <w:szCs w:val="28"/>
              </w:rPr>
              <w:t>̆ к цифровым ресурсам к</w:t>
            </w:r>
            <w:r w:rsidR="00565E33" w:rsidRPr="00EF247A">
              <w:rPr>
                <w:sz w:val="28"/>
                <w:szCs w:val="28"/>
              </w:rPr>
              <w:t>ультуры (</w:t>
            </w:r>
            <w:r w:rsidRPr="00EF247A">
              <w:rPr>
                <w:sz w:val="28"/>
                <w:szCs w:val="28"/>
              </w:rPr>
              <w:t>в год</w:t>
            </w:r>
            <w:r w:rsidR="00565E33" w:rsidRPr="00EF247A">
              <w:rPr>
                <w:sz w:val="28"/>
                <w:szCs w:val="28"/>
              </w:rPr>
              <w:t>)</w:t>
            </w:r>
            <w:r w:rsidRPr="00EF247A">
              <w:rPr>
                <w:sz w:val="28"/>
                <w:szCs w:val="28"/>
              </w:rPr>
              <w:t xml:space="preserve"> – до 21 288 ед.</w:t>
            </w:r>
          </w:p>
          <w:p w:rsidR="0099106D" w:rsidRPr="00EF247A" w:rsidRDefault="00B56604" w:rsidP="0099106D">
            <w:pPr>
              <w:pStyle w:val="Default"/>
              <w:jc w:val="both"/>
              <w:rPr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4</w:t>
            </w:r>
            <w:r w:rsidR="0099106D" w:rsidRPr="00EF247A">
              <w:rPr>
                <w:sz w:val="28"/>
                <w:szCs w:val="28"/>
              </w:rPr>
              <w:t>.</w:t>
            </w:r>
            <w:r w:rsidR="002B70D6" w:rsidRPr="00EF247A">
              <w:rPr>
                <w:sz w:val="28"/>
                <w:szCs w:val="28"/>
              </w:rPr>
              <w:t xml:space="preserve"> Сохранение к</w:t>
            </w:r>
            <w:r w:rsidR="0099106D" w:rsidRPr="00EF247A">
              <w:rPr>
                <w:sz w:val="28"/>
                <w:szCs w:val="28"/>
              </w:rPr>
              <w:t>оличеств</w:t>
            </w:r>
            <w:r w:rsidR="002B70D6" w:rsidRPr="00EF247A">
              <w:rPr>
                <w:sz w:val="28"/>
                <w:szCs w:val="28"/>
              </w:rPr>
              <w:t>а</w:t>
            </w:r>
            <w:r w:rsidR="0099106D" w:rsidRPr="00EF247A">
              <w:rPr>
                <w:sz w:val="28"/>
                <w:szCs w:val="28"/>
              </w:rPr>
              <w:t xml:space="preserve"> учреждений культуры, соответствующих требованиям законодательства и получателей услуг в год (4 ед.).</w:t>
            </w:r>
          </w:p>
          <w:p w:rsidR="00852A1A" w:rsidRPr="00EF247A" w:rsidRDefault="00B56604" w:rsidP="00920BC1">
            <w:pPr>
              <w:pStyle w:val="Default"/>
              <w:jc w:val="both"/>
              <w:rPr>
                <w:rFonts w:eastAsiaTheme="minorEastAsia"/>
                <w:sz w:val="28"/>
                <w:szCs w:val="28"/>
              </w:rPr>
            </w:pPr>
            <w:r w:rsidRPr="00EF247A">
              <w:rPr>
                <w:sz w:val="28"/>
                <w:szCs w:val="28"/>
              </w:rPr>
              <w:t>5</w:t>
            </w:r>
            <w:r w:rsidR="0099106D" w:rsidRPr="00EF247A">
              <w:rPr>
                <w:sz w:val="28"/>
                <w:szCs w:val="28"/>
              </w:rPr>
              <w:t xml:space="preserve">. </w:t>
            </w:r>
            <w:r w:rsidR="002B70D6" w:rsidRPr="00EF247A">
              <w:rPr>
                <w:sz w:val="28"/>
                <w:szCs w:val="28"/>
              </w:rPr>
              <w:t>Сохранение количества</w:t>
            </w:r>
            <w:r w:rsidR="0099106D" w:rsidRPr="00EF247A">
              <w:rPr>
                <w:sz w:val="28"/>
                <w:szCs w:val="28"/>
              </w:rPr>
              <w:t xml:space="preserve"> учреждений, в отношении которых осуществляется материально-техническое обеспечение в год (4 ед.).</w:t>
            </w:r>
          </w:p>
        </w:tc>
      </w:tr>
      <w:tr w:rsidR="00D745C0" w:rsidRPr="00EF247A" w:rsidTr="00F82007">
        <w:tc>
          <w:tcPr>
            <w:tcW w:w="3794" w:type="dxa"/>
          </w:tcPr>
          <w:p w:rsidR="00892703" w:rsidRPr="00EF247A" w:rsidRDefault="00892703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Подпрограммы </w:t>
            </w:r>
            <w:r w:rsidR="00790E26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муниципальной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программы</w:t>
            </w:r>
          </w:p>
          <w:p w:rsidR="00852A1A" w:rsidRPr="00EF247A" w:rsidRDefault="00852A1A" w:rsidP="00892703">
            <w:pPr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892703" w:rsidRPr="00EF247A" w:rsidRDefault="00870539" w:rsidP="004A457F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-</w:t>
            </w:r>
          </w:p>
        </w:tc>
      </w:tr>
      <w:tr w:rsidR="00D745C0" w:rsidRPr="006D645F" w:rsidTr="00F82007">
        <w:trPr>
          <w:trHeight w:val="417"/>
        </w:trPr>
        <w:tc>
          <w:tcPr>
            <w:tcW w:w="3794" w:type="dxa"/>
          </w:tcPr>
          <w:p w:rsidR="006F2B38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Портфели проектов, проект</w:t>
            </w:r>
            <w:r w:rsidR="006F2B38" w:rsidRPr="00EF247A">
              <w:rPr>
                <w:rFonts w:eastAsiaTheme="minorEastAsia"/>
                <w:sz w:val="28"/>
                <w:szCs w:val="28"/>
                <w:lang w:val="ru-RU"/>
              </w:rPr>
              <w:t>ы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>,</w:t>
            </w:r>
            <w:r w:rsidR="002E0107"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Ханты-Мансийского автономного  округа – Югры,</w:t>
            </w:r>
          </w:p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в том числе </w:t>
            </w:r>
          </w:p>
          <w:p w:rsidR="00892703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 реализацию региональных составляющих федеральных проектов, входящих в состав национальных проектов (программ) Российской Федерации, параметры их финансового обеспечения</w:t>
            </w:r>
          </w:p>
          <w:p w:rsidR="00852A1A" w:rsidRPr="00EF247A" w:rsidRDefault="00852A1A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</w:tcPr>
          <w:p w:rsidR="000E25BD" w:rsidRPr="00EF247A" w:rsidRDefault="000E25BD" w:rsidP="000E25BD">
            <w:pPr>
              <w:widowControl w:val="0"/>
              <w:autoSpaceDE w:val="0"/>
              <w:autoSpaceDN w:val="0"/>
              <w:adjustRightInd w:val="0"/>
              <w:rPr>
                <w:rStyle w:val="affa"/>
                <w:b w:val="0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>Портфель проектов «Культура»:</w:t>
            </w:r>
          </w:p>
          <w:p w:rsidR="00892703" w:rsidRPr="00EF247A" w:rsidRDefault="00325A1F" w:rsidP="002E0107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- </w:t>
            </w:r>
            <w:r w:rsidR="00B56604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Региональный </w:t>
            </w:r>
            <w:r w:rsidR="002E0107" w:rsidRPr="00EF247A">
              <w:rPr>
                <w:rStyle w:val="affa"/>
                <w:b w:val="0"/>
                <w:sz w:val="28"/>
                <w:szCs w:val="28"/>
                <w:lang w:val="ru-RU"/>
              </w:rPr>
              <w:t xml:space="preserve">проект </w:t>
            </w:r>
            <w:r w:rsidR="000E25BD" w:rsidRPr="00EF247A">
              <w:rPr>
                <w:rStyle w:val="affa"/>
                <w:b w:val="0"/>
                <w:sz w:val="28"/>
                <w:szCs w:val="28"/>
                <w:lang w:val="ru-RU"/>
              </w:rPr>
              <w:t>«Цифровая культура»</w:t>
            </w:r>
            <w:r w:rsidR="000E25BD" w:rsidRPr="00EF247A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</w:tr>
      <w:tr w:rsidR="00D745C0" w:rsidRPr="00EF247A" w:rsidTr="00F82007">
        <w:trPr>
          <w:trHeight w:val="417"/>
        </w:trPr>
        <w:tc>
          <w:tcPr>
            <w:tcW w:w="3794" w:type="dxa"/>
          </w:tcPr>
          <w:p w:rsidR="007E070E" w:rsidRPr="00EF247A" w:rsidRDefault="00892703" w:rsidP="007E070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Проекты (портфели) проектов </w:t>
            </w:r>
            <w:r w:rsidR="00DF0F32" w:rsidRPr="00EF247A">
              <w:rPr>
                <w:rFonts w:eastAsiaTheme="minorEastAsia"/>
                <w:sz w:val="28"/>
                <w:szCs w:val="28"/>
                <w:lang w:val="ru-RU"/>
              </w:rPr>
              <w:t>городского поселения Лянтор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EF247A">
              <w:rPr>
                <w:rFonts w:eastAsiaTheme="minorEastAsia"/>
                <w:sz w:val="28"/>
                <w:szCs w:val="28"/>
                <w:lang w:val="ru-RU"/>
              </w:rPr>
              <w:t>направленные</w:t>
            </w:r>
            <w:proofErr w:type="gramEnd"/>
            <w:r w:rsidRPr="00EF247A">
              <w:rPr>
                <w:rFonts w:eastAsiaTheme="minorEastAsia"/>
                <w:sz w:val="28"/>
                <w:szCs w:val="28"/>
                <w:lang w:val="ru-RU"/>
              </w:rPr>
              <w:t xml:space="preserve"> в том числе на реализацию региональных составляющих федеральных проектов, входящих в состав национальных проектов </w:t>
            </w:r>
            <w:r w:rsidRPr="00EF247A">
              <w:rPr>
                <w:rFonts w:eastAsiaTheme="minorEastAsia"/>
                <w:sz w:val="28"/>
                <w:szCs w:val="28"/>
                <w:lang w:val="ru-RU"/>
              </w:rPr>
              <w:lastRenderedPageBreak/>
              <w:t xml:space="preserve">(программ) Российской Федерации (не вошедшие в региональные проекты (портфели проектов), параметры </w:t>
            </w:r>
          </w:p>
          <w:p w:rsidR="00892703" w:rsidRPr="00EF247A" w:rsidRDefault="00892703" w:rsidP="002A39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  <w:lang w:val="ru-RU"/>
              </w:rPr>
            </w:pPr>
            <w:r w:rsidRPr="00EF247A">
              <w:rPr>
                <w:rFonts w:eastAsiaTheme="minorEastAsia"/>
                <w:sz w:val="28"/>
                <w:szCs w:val="28"/>
                <w:lang w:val="ru-RU"/>
              </w:rPr>
              <w:t>их финансового обеспечения</w:t>
            </w:r>
          </w:p>
        </w:tc>
        <w:tc>
          <w:tcPr>
            <w:tcW w:w="6379" w:type="dxa"/>
          </w:tcPr>
          <w:p w:rsidR="00892703" w:rsidRPr="00EF247A" w:rsidRDefault="00326829" w:rsidP="0089270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eastAsiaTheme="minorEastAsia" w:hAnsi="Arial" w:cs="Arial"/>
                <w:sz w:val="28"/>
                <w:szCs w:val="28"/>
                <w:lang w:val="ru-RU"/>
              </w:rPr>
            </w:pPr>
            <w:r w:rsidRPr="00EF247A">
              <w:rPr>
                <w:rFonts w:ascii="Arial" w:eastAsiaTheme="minorEastAsia" w:hAnsi="Arial" w:cs="Arial"/>
                <w:sz w:val="28"/>
                <w:szCs w:val="28"/>
                <w:lang w:val="ru-RU"/>
              </w:rPr>
              <w:lastRenderedPageBreak/>
              <w:t>-</w:t>
            </w:r>
          </w:p>
        </w:tc>
      </w:tr>
    </w:tbl>
    <w:p w:rsidR="00892703" w:rsidRPr="00EF247A" w:rsidRDefault="00892703" w:rsidP="00892703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EF247A">
        <w:rPr>
          <w:rFonts w:eastAsiaTheme="majorEastAsia"/>
          <w:bCs/>
          <w:iCs/>
          <w:sz w:val="28"/>
          <w:szCs w:val="28"/>
          <w:lang w:val="ru-RU"/>
        </w:rPr>
        <w:lastRenderedPageBreak/>
        <w:t>1. Общие положения</w:t>
      </w:r>
    </w:p>
    <w:bookmarkEnd w:id="1"/>
    <w:p w:rsidR="00E32E83" w:rsidRPr="00EF247A" w:rsidRDefault="00975992" w:rsidP="00975992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1.1. </w:t>
      </w:r>
      <w:proofErr w:type="gramStart"/>
      <w:r w:rsidR="003A461C" w:rsidRPr="00EF247A">
        <w:rPr>
          <w:rFonts w:eastAsiaTheme="minorEastAsia"/>
          <w:sz w:val="28"/>
          <w:szCs w:val="28"/>
          <w:lang w:val="ru-RU"/>
        </w:rPr>
        <w:t>Муниципальная программа городского поселения Лянтор «</w:t>
      </w:r>
      <w:r w:rsidR="003A461C" w:rsidRPr="00EF247A">
        <w:rPr>
          <w:sz w:val="28"/>
          <w:szCs w:val="28"/>
          <w:lang w:val="ru-RU"/>
        </w:rPr>
        <w:t>Развитие сферы культуры города Лянтора на 2024-2026 годы»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 (далее – муниципальная программа) </w:t>
      </w:r>
      <w:r w:rsidR="003A461C" w:rsidRPr="00EF247A">
        <w:rPr>
          <w:sz w:val="28"/>
          <w:szCs w:val="28"/>
          <w:lang w:val="ru-RU"/>
        </w:rPr>
        <w:t xml:space="preserve">разработана в целях реализации основных положений </w:t>
      </w:r>
      <w:hyperlink r:id="rId9" w:history="1">
        <w:r w:rsidR="003A461C" w:rsidRPr="00EF247A">
          <w:rPr>
            <w:sz w:val="28"/>
            <w:szCs w:val="28"/>
            <w:lang w:val="ru-RU"/>
          </w:rPr>
          <w:t>Указа</w:t>
        </w:r>
      </w:hyperlink>
      <w:r w:rsidR="003A461C" w:rsidRPr="00EF247A">
        <w:rPr>
          <w:sz w:val="28"/>
          <w:szCs w:val="28"/>
          <w:lang w:val="ru-RU"/>
        </w:rPr>
        <w:t xml:space="preserve"> Президента Российской Федерации от 07.05.2024 № 309 "О национальных целях развития Российской Федерации на период до 2030 года и на перспективу до 2036 года" (далее – Указ Президента Российской Федерации), в соответствии с приоритетами стратегического развития в сфере культуры</w:t>
      </w:r>
      <w:proofErr w:type="gramEnd"/>
      <w:r w:rsidR="003A461C" w:rsidRPr="00EF247A">
        <w:rPr>
          <w:sz w:val="28"/>
          <w:szCs w:val="28"/>
          <w:lang w:val="ru-RU"/>
        </w:rPr>
        <w:t xml:space="preserve">, </w:t>
      </w:r>
      <w:proofErr w:type="gramStart"/>
      <w:r w:rsidR="003A461C" w:rsidRPr="00EF247A">
        <w:rPr>
          <w:sz w:val="28"/>
          <w:szCs w:val="28"/>
          <w:lang w:val="ru-RU"/>
        </w:rPr>
        <w:t xml:space="preserve">определёнными в посланиях Президента Российской Федерации, концепциях, государственных программах Российской Федерации, </w:t>
      </w:r>
      <w:r w:rsidR="003A461C" w:rsidRPr="00EF247A">
        <w:rPr>
          <w:rFonts w:eastAsiaTheme="minorEastAsia"/>
          <w:sz w:val="28"/>
          <w:szCs w:val="28"/>
          <w:lang w:val="ru-RU"/>
        </w:rPr>
        <w:t xml:space="preserve">Федеральным законом от 30.12.2020 № 489 – ФЗ «О молодёжной политике в Российской Федерации», </w:t>
      </w:r>
      <w:r w:rsidR="003A461C" w:rsidRPr="00EF247A">
        <w:rPr>
          <w:sz w:val="28"/>
          <w:szCs w:val="28"/>
          <w:lang w:val="ru-RU"/>
        </w:rPr>
        <w:t xml:space="preserve">Стратегии социально-экономического развития Ханты-Мансийского автономного округа – Югры до 2030 года, утверждённой распоряжением правительства ХМАО-Югры от 22.03.2013 № 101-рп (ред. от 24.06.2022 № 362 – </w:t>
      </w:r>
      <w:proofErr w:type="spellStart"/>
      <w:r w:rsidR="003A461C" w:rsidRPr="00EF247A">
        <w:rPr>
          <w:sz w:val="28"/>
          <w:szCs w:val="28"/>
          <w:lang w:val="ru-RU"/>
        </w:rPr>
        <w:t>рп</w:t>
      </w:r>
      <w:proofErr w:type="spellEnd"/>
      <w:r w:rsidR="003A461C" w:rsidRPr="00EF247A">
        <w:rPr>
          <w:sz w:val="28"/>
          <w:szCs w:val="28"/>
          <w:lang w:val="ru-RU"/>
        </w:rPr>
        <w:t>) и направлена на достижение задач по обеспечению продвижения культурных ценностей и услуг на основании запросов</w:t>
      </w:r>
      <w:proofErr w:type="gramEnd"/>
      <w:r w:rsidR="003A461C" w:rsidRPr="00EF247A">
        <w:rPr>
          <w:sz w:val="28"/>
          <w:szCs w:val="28"/>
          <w:lang w:val="ru-RU"/>
        </w:rPr>
        <w:t xml:space="preserve"> жителей города Лянтора.</w:t>
      </w:r>
    </w:p>
    <w:p w:rsidR="00554848" w:rsidRPr="00EF247A" w:rsidRDefault="002543EA" w:rsidP="00554848">
      <w:pPr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8"/>
          <w:szCs w:val="28"/>
          <w:lang w:val="ru-RU"/>
        </w:rPr>
      </w:pPr>
      <w:r w:rsidRPr="00EF247A">
        <w:rPr>
          <w:rFonts w:eastAsiaTheme="minorEastAsia"/>
          <w:color w:val="000000" w:themeColor="text1"/>
          <w:sz w:val="28"/>
          <w:szCs w:val="28"/>
          <w:lang w:val="ru-RU"/>
        </w:rPr>
        <w:t>1.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2. Характеристика текущего состояния сферы социально-экономического развития городского поселения Лянтор (далее – муниципальное образование</w:t>
      </w:r>
      <w:r w:rsidR="00752250" w:rsidRPr="00EF247A">
        <w:rPr>
          <w:rFonts w:eastAsiaTheme="minorEastAsia"/>
          <w:color w:val="000000" w:themeColor="text1"/>
          <w:sz w:val="28"/>
          <w:szCs w:val="28"/>
          <w:lang w:val="ru-RU"/>
        </w:rPr>
        <w:t>, город Лянтор</w:t>
      </w:r>
      <w:r w:rsidR="00554848" w:rsidRPr="00EF247A">
        <w:rPr>
          <w:rFonts w:eastAsiaTheme="minorEastAsia"/>
          <w:color w:val="000000" w:themeColor="text1"/>
          <w:sz w:val="28"/>
          <w:szCs w:val="28"/>
          <w:lang w:val="ru-RU"/>
        </w:rPr>
        <w:t>) по направлению реа</w:t>
      </w:r>
      <w:r w:rsidR="00D104CC" w:rsidRPr="00EF247A">
        <w:rPr>
          <w:rFonts w:eastAsiaTheme="minorEastAsia"/>
          <w:color w:val="000000" w:themeColor="text1"/>
          <w:sz w:val="28"/>
          <w:szCs w:val="28"/>
          <w:lang w:val="ru-RU"/>
        </w:rPr>
        <w:t>лизации муниципальной программы:</w:t>
      </w:r>
    </w:p>
    <w:p w:rsidR="00B301EA" w:rsidRPr="00EF247A" w:rsidRDefault="00B301EA" w:rsidP="00B301EA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Муниципальная программа «Развитие сферы культуры </w:t>
      </w:r>
      <w:r w:rsidR="00C05138" w:rsidRPr="00EF247A">
        <w:rPr>
          <w:sz w:val="28"/>
          <w:szCs w:val="28"/>
          <w:lang w:val="ru-RU"/>
        </w:rPr>
        <w:t>города</w:t>
      </w:r>
      <w:r w:rsidRPr="00EF247A">
        <w:rPr>
          <w:sz w:val="28"/>
          <w:szCs w:val="28"/>
          <w:lang w:val="ru-RU"/>
        </w:rPr>
        <w:t xml:space="preserve"> Лянтор</w:t>
      </w:r>
      <w:r w:rsidR="00C05138" w:rsidRPr="00EF247A">
        <w:rPr>
          <w:sz w:val="28"/>
          <w:szCs w:val="28"/>
          <w:lang w:val="ru-RU"/>
        </w:rPr>
        <w:t>а</w:t>
      </w:r>
      <w:r w:rsidRPr="00EF247A">
        <w:rPr>
          <w:sz w:val="28"/>
          <w:szCs w:val="28"/>
          <w:lang w:val="ru-RU"/>
        </w:rPr>
        <w:t xml:space="preserve"> на 2024 – 2026 годы» является организационной основой </w:t>
      </w:r>
      <w:r w:rsidRPr="00EF247A">
        <w:rPr>
          <w:spacing w:val="-4"/>
          <w:sz w:val="28"/>
          <w:szCs w:val="28"/>
          <w:lang w:val="ru-RU"/>
        </w:rPr>
        <w:t xml:space="preserve">по реализации государственной политики в сфере культуры </w:t>
      </w:r>
      <w:r w:rsidRPr="00EF247A">
        <w:rPr>
          <w:sz w:val="28"/>
          <w:szCs w:val="28"/>
          <w:lang w:val="ru-RU"/>
        </w:rPr>
        <w:t xml:space="preserve">на территории муниципального образования. </w:t>
      </w:r>
    </w:p>
    <w:p w:rsidR="00B301EA" w:rsidRPr="00EF247A" w:rsidRDefault="00B301EA" w:rsidP="00325671">
      <w:pPr>
        <w:pStyle w:val="af1"/>
        <w:tabs>
          <w:tab w:val="left" w:pos="993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rFonts w:eastAsia="HiddenHorzOCR"/>
          <w:sz w:val="28"/>
          <w:szCs w:val="28"/>
          <w:lang w:val="ru-RU"/>
        </w:rPr>
        <w:t xml:space="preserve">При разработке муниципальной программы учтены положения, направленные на </w:t>
      </w:r>
      <w:r w:rsidR="00325671" w:rsidRPr="00EF247A">
        <w:rPr>
          <w:sz w:val="28"/>
          <w:szCs w:val="28"/>
          <w:lang w:val="ru-RU"/>
        </w:rPr>
        <w:t xml:space="preserve">достижение задач по обеспечению продвижения культурных ценностей и услуг на основании запросов людей, живущих в городе Лянторе. 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Деятельность в сфере культуры на территории города Лянтора осуществляется в рамках полно</w:t>
      </w:r>
      <w:r w:rsidR="00FE09AD" w:rsidRPr="00EF247A">
        <w:rPr>
          <w:sz w:val="28"/>
          <w:szCs w:val="28"/>
          <w:lang w:val="ru-RU"/>
        </w:rPr>
        <w:t>мочий, определенных Федеральным законом</w:t>
      </w:r>
      <w:r w:rsidRPr="00EF247A">
        <w:rPr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FE09AD" w:rsidRPr="00EF247A">
        <w:rPr>
          <w:sz w:val="28"/>
          <w:szCs w:val="28"/>
          <w:lang w:val="ru-RU"/>
        </w:rPr>
        <w:t>З</w:t>
      </w:r>
      <w:r w:rsidRPr="00EF247A">
        <w:rPr>
          <w:color w:val="252525"/>
          <w:spacing w:val="2"/>
          <w:sz w:val="28"/>
          <w:szCs w:val="28"/>
          <w:lang w:val="ru-RU"/>
        </w:rPr>
        <w:t>акон</w:t>
      </w:r>
      <w:r w:rsidR="009A56AB" w:rsidRPr="00EF247A">
        <w:rPr>
          <w:color w:val="252525"/>
          <w:spacing w:val="2"/>
          <w:sz w:val="28"/>
          <w:szCs w:val="28"/>
          <w:lang w:val="ru-RU"/>
        </w:rPr>
        <w:t>ом</w:t>
      </w:r>
      <w:r w:rsidRPr="00EF247A">
        <w:rPr>
          <w:color w:val="252525"/>
          <w:spacing w:val="2"/>
          <w:sz w:val="28"/>
          <w:szCs w:val="28"/>
          <w:lang w:val="ru-RU"/>
        </w:rPr>
        <w:t xml:space="preserve"> Российской Федерации "Основы законодательства Российской Федерации о культуре"</w:t>
      </w:r>
      <w:r w:rsidR="00FE09AD" w:rsidRPr="00EF247A">
        <w:rPr>
          <w:color w:val="252525"/>
          <w:spacing w:val="2"/>
          <w:sz w:val="28"/>
          <w:szCs w:val="28"/>
          <w:lang w:val="ru-RU"/>
        </w:rPr>
        <w:t xml:space="preserve"> </w:t>
      </w:r>
      <w:r w:rsidR="00FE09AD" w:rsidRPr="00EF247A">
        <w:rPr>
          <w:bCs/>
          <w:color w:val="22272F"/>
          <w:sz w:val="30"/>
          <w:szCs w:val="30"/>
          <w:shd w:val="clear" w:color="auto" w:fill="FFFFFF"/>
          <w:lang w:val="ru-RU"/>
        </w:rPr>
        <w:t>от 09.10 1992 № 3612-</w:t>
      </w:r>
      <w:r w:rsidR="00FE09AD" w:rsidRPr="00EF247A">
        <w:rPr>
          <w:bCs/>
          <w:color w:val="22272F"/>
          <w:sz w:val="30"/>
          <w:szCs w:val="30"/>
          <w:shd w:val="clear" w:color="auto" w:fill="FFFFFF"/>
        </w:rPr>
        <w:t>I</w:t>
      </w:r>
      <w:r w:rsidR="00FE09AD" w:rsidRPr="00EF247A">
        <w:rPr>
          <w:color w:val="000000"/>
          <w:sz w:val="28"/>
          <w:szCs w:val="28"/>
          <w:lang w:val="ru-RU"/>
        </w:rPr>
        <w:t xml:space="preserve"> </w:t>
      </w:r>
      <w:r w:rsidR="00C020DA" w:rsidRPr="00EF247A">
        <w:rPr>
          <w:color w:val="000000"/>
          <w:sz w:val="28"/>
          <w:szCs w:val="28"/>
          <w:lang w:val="ru-RU"/>
        </w:rPr>
        <w:t>(ред. от 10.07.2023)</w:t>
      </w:r>
      <w:r w:rsidR="00C020DA" w:rsidRPr="00EF247A">
        <w:rPr>
          <w:sz w:val="28"/>
          <w:szCs w:val="28"/>
          <w:lang w:val="ru-RU"/>
        </w:rPr>
        <w:t xml:space="preserve"> и закрепленных в Уставе города Лянтора.</w:t>
      </w:r>
    </w:p>
    <w:p w:rsidR="00C05138" w:rsidRPr="00EF247A" w:rsidRDefault="00C05138" w:rsidP="00C05138">
      <w:pPr>
        <w:pStyle w:val="af1"/>
        <w:tabs>
          <w:tab w:val="left" w:pos="709"/>
        </w:tabs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соответствии с Уставом города Лянтора Администрация города в социальной сфере, а именно в сфере культуры: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создаёт условия для организации досуга и обеспечения жителей городского поселения услугами организаций культуры;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создает условия для массового отдыха жителей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lastRenderedPageBreak/>
        <w:t>- организует проведение массовых праздников на территории городского поселения;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содействует сохранению и развитию местных традиций и обычаев;</w:t>
      </w:r>
    </w:p>
    <w:p w:rsidR="00C020DA" w:rsidRPr="00EF247A" w:rsidRDefault="00C020DA" w:rsidP="00C020DA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z w:val="28"/>
          <w:szCs w:val="28"/>
        </w:rPr>
        <w:t>- организует работу муниципальных культурно-просветительных учреждений;</w:t>
      </w:r>
    </w:p>
    <w:p w:rsidR="00C020DA" w:rsidRPr="00EF247A" w:rsidRDefault="00C020DA" w:rsidP="00C020DA">
      <w:pPr>
        <w:pStyle w:val="ConsNormal"/>
        <w:widowControl/>
        <w:ind w:firstLine="567"/>
        <w:jc w:val="both"/>
        <w:rPr>
          <w:rFonts w:ascii="Times New Roman" w:hAnsi="Times New Roman"/>
        </w:rPr>
      </w:pPr>
      <w:r w:rsidRPr="00EF247A">
        <w:rPr>
          <w:rFonts w:ascii="Times New Roman" w:hAnsi="Times New Roman"/>
          <w:sz w:val="28"/>
          <w:szCs w:val="28"/>
        </w:rPr>
        <w:t>- организует библиотечное обслуживание населения, комплектование и обеспечение сохранности библиотечных фондов библиотек поселения, реализует права граждан на библиотечное обслуживание;</w:t>
      </w:r>
      <w:r w:rsidRPr="00EF247A">
        <w:rPr>
          <w:rFonts w:ascii="Times New Roman" w:hAnsi="Times New Roman"/>
        </w:rPr>
        <w:t xml:space="preserve"> </w:t>
      </w:r>
    </w:p>
    <w:p w:rsidR="00676EF0" w:rsidRPr="00EF247A" w:rsidRDefault="00676EF0" w:rsidP="00676EF0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EF247A">
        <w:rPr>
          <w:rFonts w:ascii="Times New Roman" w:hAnsi="Times New Roman"/>
          <w:spacing w:val="3"/>
          <w:sz w:val="28"/>
          <w:szCs w:val="28"/>
        </w:rPr>
        <w:t>- обеспечивает</w:t>
      </w:r>
      <w:r w:rsidRPr="00EF247A">
        <w:rPr>
          <w:rFonts w:ascii="Times New Roman" w:hAnsi="Times New Roman"/>
          <w:sz w:val="28"/>
          <w:szCs w:val="28"/>
        </w:rPr>
        <w:t xml:space="preserve"> 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поселения.</w:t>
      </w:r>
    </w:p>
    <w:p w:rsidR="00676EF0" w:rsidRPr="00EF247A" w:rsidRDefault="00676EF0" w:rsidP="00676EF0">
      <w:pPr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proofErr w:type="gramStart"/>
      <w:r w:rsidRPr="00EF247A">
        <w:rPr>
          <w:sz w:val="28"/>
          <w:szCs w:val="28"/>
          <w:lang w:val="ru-RU"/>
        </w:rPr>
        <w:t xml:space="preserve">В процессе реализации муниципальной программы "Развитие сферы культуры города Лянтора на 2021 – 2023 годы», утвержденной постановлением </w:t>
      </w:r>
      <w:r w:rsidRPr="00EF247A">
        <w:rPr>
          <w:color w:val="000000"/>
          <w:sz w:val="28"/>
          <w:szCs w:val="28"/>
          <w:lang w:val="ru-RU"/>
        </w:rPr>
        <w:t>Администрации городского поселения Лянтор от 21.12.2020 № 1095</w:t>
      </w:r>
      <w:r w:rsidRPr="00EF247A">
        <w:rPr>
          <w:sz w:val="28"/>
          <w:szCs w:val="28"/>
          <w:lang w:val="ru-RU"/>
        </w:rPr>
        <w:t>, велась работа по с</w:t>
      </w:r>
      <w:r w:rsidRPr="00EF247A">
        <w:rPr>
          <w:rFonts w:eastAsiaTheme="minorEastAsia"/>
          <w:sz w:val="28"/>
          <w:szCs w:val="28"/>
          <w:lang w:val="ru-RU"/>
        </w:rPr>
        <w:t>озданию условий для доступности населения города Лянтора к культурным ценностям и участию в культурной жизни, совершенствованию инфраструктуры отрасли, сохранению и укреплению материально – технической базы учреждений культуры.</w:t>
      </w:r>
      <w:proofErr w:type="gramEnd"/>
    </w:p>
    <w:p w:rsidR="00676EF0" w:rsidRPr="00EF247A" w:rsidRDefault="00676EF0" w:rsidP="00676EF0">
      <w:pPr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 xml:space="preserve">Показатели программных мероприятий характеризуется следующими результатами. </w:t>
      </w:r>
    </w:p>
    <w:p w:rsidR="00B301EA" w:rsidRPr="00EF247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Достижение планового целевого показателя:</w:t>
      </w:r>
    </w:p>
    <w:p w:rsidR="00676EF0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Увеличение численности участников культурно-досуговых мероприятий до 193362 человека;</w:t>
      </w:r>
    </w:p>
    <w:p w:rsidR="00A00A0D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Сохранение </w:t>
      </w:r>
      <w:proofErr w:type="gramStart"/>
      <w:r w:rsidRPr="00EF247A">
        <w:rPr>
          <w:sz w:val="28"/>
          <w:szCs w:val="28"/>
          <w:lang w:val="ru-RU"/>
        </w:rPr>
        <w:t>темпа роста количества посещений учреждений культуры</w:t>
      </w:r>
      <w:proofErr w:type="gramEnd"/>
      <w:r w:rsidRPr="00EF247A">
        <w:rPr>
          <w:sz w:val="28"/>
          <w:szCs w:val="28"/>
          <w:lang w:val="ru-RU"/>
        </w:rPr>
        <w:t xml:space="preserve"> на 1,9 % ежегодно;</w:t>
      </w:r>
    </w:p>
    <w:p w:rsidR="00A00A0D" w:rsidRPr="00EF247A" w:rsidRDefault="00A00A0D" w:rsidP="00A00A0D">
      <w:pPr>
        <w:pStyle w:val="af1"/>
        <w:numPr>
          <w:ilvl w:val="0"/>
          <w:numId w:val="41"/>
        </w:numPr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Сохранение количества учреждений культуры, соответствующих требованиям законодательства в количестве 4 единиц.</w:t>
      </w:r>
    </w:p>
    <w:p w:rsidR="00676EF0" w:rsidRPr="00EF247A" w:rsidRDefault="00676EF0" w:rsidP="00676EF0">
      <w:pPr>
        <w:pStyle w:val="af1"/>
        <w:ind w:firstLine="567"/>
        <w:jc w:val="both"/>
        <w:rPr>
          <w:sz w:val="28"/>
          <w:szCs w:val="28"/>
          <w:lang w:val="ru-RU"/>
        </w:rPr>
      </w:pPr>
    </w:p>
    <w:p w:rsidR="00C0592A" w:rsidRPr="00EF247A" w:rsidRDefault="00C0592A" w:rsidP="00C0592A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  <w:t>Город Лянтор обладает культурным потенциалом, способным оказать большое влияние на развитие художественно-творческой деятельности, библиотечного и музейного дела.</w:t>
      </w:r>
    </w:p>
    <w:p w:rsidR="000A6602" w:rsidRPr="00EF247A" w:rsidRDefault="000A6602" w:rsidP="000A66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В течение последних лет приняты меры по обеспечению финансовых, правовых и организационных условий для развития культурной среды и внедрения информационных технологий. Потребность населения города в культурных услугах остается стабильной на протяжении последних 3 лет, одновременно повышаются требования к качеству их предоставления. </w:t>
      </w:r>
    </w:p>
    <w:p w:rsidR="00044F24" w:rsidRPr="00EF247A" w:rsidRDefault="00044F24" w:rsidP="00044F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Уровень обеспеченности города организациями культуры (на основании </w:t>
      </w:r>
      <w:hyperlink r:id="rId10" w:history="1">
        <w:r w:rsidRPr="00EF247A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Pr="00EF247A">
        <w:rPr>
          <w:rFonts w:ascii="Times New Roman" w:hAnsi="Times New Roman" w:cs="Times New Roman"/>
          <w:sz w:val="28"/>
          <w:szCs w:val="28"/>
        </w:rPr>
        <w:t>, утвержденных распоряжением Министерства культуры Российской Федерации от 02.08.2017 № Р-965 «О</w:t>
      </w:r>
      <w:r w:rsidR="00752250" w:rsidRPr="00EF247A">
        <w:rPr>
          <w:rFonts w:ascii="Times New Roman" w:hAnsi="Times New Roman" w:cs="Times New Roman"/>
          <w:sz w:val="28"/>
          <w:szCs w:val="28"/>
        </w:rPr>
        <w:t>б утверждении</w:t>
      </w:r>
      <w:r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98171D" w:rsidRPr="00EF247A">
        <w:rPr>
          <w:rFonts w:ascii="Times New Roman" w:hAnsi="Times New Roman" w:cs="Times New Roman"/>
          <w:sz w:val="28"/>
          <w:szCs w:val="28"/>
        </w:rPr>
        <w:t>М</w:t>
      </w:r>
      <w:r w:rsidRPr="00EF247A">
        <w:rPr>
          <w:rFonts w:ascii="Times New Roman" w:hAnsi="Times New Roman" w:cs="Times New Roman"/>
          <w:sz w:val="28"/>
          <w:szCs w:val="28"/>
        </w:rPr>
        <w:t>етодических рекомендаци</w:t>
      </w:r>
      <w:r w:rsidR="00752250" w:rsidRPr="00EF247A">
        <w:rPr>
          <w:rFonts w:ascii="Times New Roman" w:hAnsi="Times New Roman" w:cs="Times New Roman"/>
          <w:sz w:val="28"/>
          <w:szCs w:val="28"/>
        </w:rPr>
        <w:t>й</w:t>
      </w:r>
      <w:r w:rsidRPr="00EF247A">
        <w:rPr>
          <w:rFonts w:ascii="Times New Roman" w:hAnsi="Times New Roman" w:cs="Times New Roman"/>
          <w:sz w:val="28"/>
          <w:szCs w:val="28"/>
        </w:rPr>
        <w:t xml:space="preserve">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культуры») составляет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11</w:t>
      </w:r>
      <w:r w:rsidR="00D104CC" w:rsidRPr="00EF247A">
        <w:rPr>
          <w:rFonts w:ascii="Times New Roman" w:hAnsi="Times New Roman" w:cs="Times New Roman"/>
          <w:sz w:val="28"/>
          <w:szCs w:val="28"/>
        </w:rPr>
        <w:t>8</w:t>
      </w:r>
      <w:r w:rsidR="00D26D6E" w:rsidRPr="00EF247A">
        <w:rPr>
          <w:rFonts w:ascii="Times New Roman" w:hAnsi="Times New Roman" w:cs="Times New Roman"/>
          <w:sz w:val="28"/>
          <w:szCs w:val="28"/>
        </w:rPr>
        <w:t xml:space="preserve"> %</w:t>
      </w:r>
      <w:r w:rsidR="00752250" w:rsidRPr="00EF247A">
        <w:rPr>
          <w:rFonts w:ascii="Times New Roman" w:hAnsi="Times New Roman" w:cs="Times New Roman"/>
          <w:sz w:val="28"/>
          <w:szCs w:val="28"/>
        </w:rPr>
        <w:t>.</w:t>
      </w:r>
    </w:p>
    <w:p w:rsidR="004E7CBC" w:rsidRPr="00EF247A" w:rsidRDefault="004E7CBC" w:rsidP="00B77AD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 xml:space="preserve">Культура города Лянтора включает в себя муниципальные учреждения </w:t>
      </w:r>
      <w:r w:rsidRPr="00EF247A">
        <w:rPr>
          <w:rFonts w:ascii="Times New Roman" w:hAnsi="Times New Roman" w:cs="Times New Roman"/>
          <w:sz w:val="28"/>
          <w:szCs w:val="28"/>
        </w:rPr>
        <w:lastRenderedPageBreak/>
        <w:t>культуры, а также негосударственные организации и общественные объединения, осуществляющие деятельность в культурной сфере.</w:t>
      </w:r>
    </w:p>
    <w:p w:rsidR="00A0271B" w:rsidRPr="00EF247A" w:rsidRDefault="00355491" w:rsidP="001C2EA6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EF247A">
        <w:rPr>
          <w:rFonts w:ascii="Times New Roman" w:hAnsi="Times New Roman" w:cs="Times New Roman"/>
          <w:sz w:val="28"/>
          <w:szCs w:val="28"/>
        </w:rPr>
        <w:t>На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территории города Лянтора </w:t>
      </w:r>
      <w:r w:rsidR="00554848" w:rsidRPr="00EF247A">
        <w:rPr>
          <w:rFonts w:ascii="Times New Roman" w:hAnsi="Times New Roman" w:cs="Times New Roman"/>
          <w:sz w:val="28"/>
          <w:szCs w:val="28"/>
        </w:rPr>
        <w:t>осуществляют свою деятельность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четыре муниципальных учреждения культуры</w:t>
      </w:r>
      <w:r w:rsidR="00224B0A" w:rsidRPr="00EF247A">
        <w:rPr>
          <w:rFonts w:ascii="Times New Roman" w:hAnsi="Times New Roman" w:cs="Times New Roman"/>
          <w:sz w:val="28"/>
          <w:szCs w:val="28"/>
        </w:rPr>
        <w:t>:</w:t>
      </w:r>
      <w:r w:rsidR="000A6602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665B24" w:rsidRPr="00EF247A">
        <w:rPr>
          <w:rFonts w:ascii="Times New Roman" w:hAnsi="Times New Roman" w:cs="Times New Roman"/>
          <w:sz w:val="28"/>
          <w:szCs w:val="28"/>
        </w:rPr>
        <w:t>муниципальное учреждение культуры «Лянторская централизованная библиотечная система (далее - МУК «ЛЦБС»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хантыйский этнографический музей» (далее - МУК «ЛХЭМ»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, муниципальное учреждение культуры «Лянторский Дом культуры «Нефтяник» (далее - МУК «ЛДК «Нефтяник»), муниципальное учреждение «Культурно-спортивный комплекс «Юбилейный» (далее - МУ «КСК «Юбилейный»</w:t>
      </w:r>
      <w:r w:rsidR="00752250" w:rsidRPr="00EF247A">
        <w:rPr>
          <w:rFonts w:ascii="Times New Roman" w:hAnsi="Times New Roman" w:cs="Times New Roman"/>
          <w:sz w:val="28"/>
          <w:szCs w:val="28"/>
        </w:rPr>
        <w:t>)</w:t>
      </w:r>
      <w:r w:rsidR="00665B24" w:rsidRPr="00EF24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C2EA6" w:rsidRPr="00EF247A">
        <w:rPr>
          <w:rFonts w:ascii="Times New Roman" w:hAnsi="Times New Roman" w:cs="Times New Roman"/>
          <w:sz w:val="28"/>
          <w:szCs w:val="28"/>
        </w:rPr>
        <w:t xml:space="preserve"> </w:t>
      </w:r>
      <w:r w:rsidR="000A6602" w:rsidRPr="00EF247A">
        <w:rPr>
          <w:rFonts w:ascii="Times New Roman" w:hAnsi="Times New Roman" w:cs="Times New Roman"/>
          <w:sz w:val="28"/>
          <w:szCs w:val="28"/>
        </w:rPr>
        <w:t>Все муниципальные учреждения культуры - бюджетные.</w:t>
      </w:r>
      <w:r w:rsidR="001C2EA6" w:rsidRPr="00EF247A">
        <w:rPr>
          <w:rFonts w:ascii="Times New Roman" w:hAnsi="Times New Roman" w:cs="Times New Roman"/>
          <w:sz w:val="28"/>
          <w:szCs w:val="28"/>
        </w:rPr>
        <w:t xml:space="preserve"> А также Автономная некоммерческая организация «Ренессанс» (далее – АНО «Ренессанс»).</w:t>
      </w:r>
    </w:p>
    <w:p w:rsidR="00975992" w:rsidRPr="00EF247A" w:rsidRDefault="00975992" w:rsidP="0097599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По состоянию на 01 января 2023 года среднесписочная численность работников учреждений культуры составляет 79 человек. </w:t>
      </w:r>
    </w:p>
    <w:p w:rsidR="000A6602" w:rsidRPr="00EF247A" w:rsidRDefault="001C2EA6" w:rsidP="000A6602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Муниципальные у</w:t>
      </w:r>
      <w:r w:rsidR="00E87F31" w:rsidRPr="00EF247A">
        <w:rPr>
          <w:sz w:val="28"/>
          <w:szCs w:val="28"/>
          <w:lang w:val="ru-RU"/>
        </w:rPr>
        <w:t>ч</w:t>
      </w:r>
      <w:r w:rsidR="000A6602" w:rsidRPr="00EF247A">
        <w:rPr>
          <w:sz w:val="28"/>
          <w:szCs w:val="28"/>
          <w:lang w:val="ru-RU"/>
        </w:rPr>
        <w:t xml:space="preserve">реждения культуры являются самостоятельными юридическими лицами, функционально подчинены муниципальному казённому учреждению «Лянторское управление по культуре, спорту и делам молодёжи». </w:t>
      </w:r>
    </w:p>
    <w:p w:rsidR="00E87F31" w:rsidRPr="00EF247A" w:rsidRDefault="00E87F31" w:rsidP="00E87F31">
      <w:pPr>
        <w:ind w:firstLine="567"/>
        <w:jc w:val="both"/>
        <w:rPr>
          <w:rFonts w:eastAsia="Calibri"/>
          <w:color w:val="000000"/>
          <w:sz w:val="28"/>
          <w:szCs w:val="28"/>
          <w:lang w:val="ru-RU"/>
        </w:rPr>
      </w:pPr>
      <w:r w:rsidRPr="00EF247A">
        <w:rPr>
          <w:rFonts w:eastAsia="Calibri"/>
          <w:color w:val="000000"/>
          <w:sz w:val="28"/>
          <w:szCs w:val="28"/>
          <w:lang w:val="ru-RU"/>
        </w:rPr>
        <w:t xml:space="preserve">С целью финансовой поддержки, расширения перечня предоставляемых услуг юридическим лицам (за исключением государственных (муниципальных) учреждений) на конкурсной основе ежегодно предоставляется субсидия </w:t>
      </w:r>
      <w:r w:rsidRPr="00EF247A">
        <w:rPr>
          <w:rFonts w:eastAsia="Calibri"/>
          <w:color w:val="000000"/>
          <w:sz w:val="28"/>
          <w:szCs w:val="28"/>
          <w:lang w:val="ru-RU"/>
        </w:rPr>
        <w:br/>
        <w:t xml:space="preserve">на организацию деятельности клубных формирований и формирований самодеятельного народного творчества. За период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2019-2023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годы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,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 в рамках данной субсидии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 xml:space="preserve">передано 10 клубных формирований 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с количеством участников – </w:t>
      </w:r>
      <w:r w:rsidR="00267BAC" w:rsidRPr="00EF247A">
        <w:rPr>
          <w:rFonts w:eastAsia="Calibri"/>
          <w:color w:val="000000"/>
          <w:sz w:val="28"/>
          <w:szCs w:val="28"/>
          <w:lang w:val="ru-RU"/>
        </w:rPr>
        <w:t>110</w:t>
      </w:r>
      <w:r w:rsidRPr="00EF247A">
        <w:rPr>
          <w:rFonts w:eastAsia="Calibri"/>
          <w:color w:val="000000"/>
          <w:sz w:val="28"/>
          <w:szCs w:val="28"/>
          <w:lang w:val="ru-RU"/>
        </w:rPr>
        <w:t xml:space="preserve">. </w:t>
      </w:r>
    </w:p>
    <w:p w:rsidR="002745E7" w:rsidRPr="00EF247A" w:rsidRDefault="006058DE" w:rsidP="002745E7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Р</w:t>
      </w:r>
      <w:r w:rsidR="002745E7" w:rsidRPr="00EF247A">
        <w:rPr>
          <w:sz w:val="28"/>
          <w:szCs w:val="28"/>
          <w:lang w:val="ru-RU"/>
        </w:rPr>
        <w:t xml:space="preserve">азвитие единого культурного пространства в </w:t>
      </w:r>
      <w:r w:rsidRPr="00EF247A">
        <w:rPr>
          <w:sz w:val="28"/>
          <w:szCs w:val="28"/>
          <w:lang w:val="ru-RU"/>
        </w:rPr>
        <w:t>городе Лянторе</w:t>
      </w:r>
      <w:r w:rsidR="002745E7" w:rsidRPr="00EF247A">
        <w:rPr>
          <w:sz w:val="28"/>
          <w:szCs w:val="28"/>
          <w:lang w:val="ru-RU"/>
        </w:rPr>
        <w:t xml:space="preserve">                                      и обеспечение максимальной доступности к культурным ценностям и информации являются основными задачами культурной политики муниципального </w:t>
      </w:r>
      <w:r w:rsidRPr="00EF247A">
        <w:rPr>
          <w:sz w:val="28"/>
          <w:szCs w:val="28"/>
          <w:lang w:val="ru-RU"/>
        </w:rPr>
        <w:t>образования</w:t>
      </w:r>
      <w:r w:rsidR="00752250" w:rsidRPr="00EF247A">
        <w:rPr>
          <w:sz w:val="28"/>
          <w:szCs w:val="28"/>
          <w:lang w:val="ru-RU"/>
        </w:rPr>
        <w:t xml:space="preserve"> </w:t>
      </w:r>
      <w:r w:rsidR="002745E7" w:rsidRPr="00EF247A">
        <w:rPr>
          <w:sz w:val="28"/>
          <w:szCs w:val="28"/>
          <w:lang w:val="ru-RU"/>
        </w:rPr>
        <w:t xml:space="preserve">и показателями </w:t>
      </w:r>
      <w:proofErr w:type="gramStart"/>
      <w:r w:rsidR="002745E7" w:rsidRPr="00EF247A">
        <w:rPr>
          <w:sz w:val="28"/>
          <w:szCs w:val="28"/>
          <w:lang w:val="ru-RU"/>
        </w:rPr>
        <w:t xml:space="preserve">повышения качества жизни населения </w:t>
      </w:r>
      <w:r w:rsidRPr="00EF247A">
        <w:rPr>
          <w:sz w:val="28"/>
          <w:szCs w:val="28"/>
          <w:lang w:val="ru-RU"/>
        </w:rPr>
        <w:t>города</w:t>
      </w:r>
      <w:proofErr w:type="gramEnd"/>
      <w:r w:rsidR="002745E7" w:rsidRPr="00EF247A">
        <w:rPr>
          <w:sz w:val="28"/>
          <w:szCs w:val="28"/>
          <w:lang w:val="ru-RU"/>
        </w:rPr>
        <w:t>.</w:t>
      </w:r>
    </w:p>
    <w:p w:rsidR="00812450" w:rsidRPr="00EF247A" w:rsidRDefault="00812450" w:rsidP="008124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7A">
        <w:rPr>
          <w:rFonts w:ascii="Times New Roman" w:hAnsi="Times New Roman" w:cs="Times New Roman"/>
          <w:sz w:val="28"/>
          <w:szCs w:val="28"/>
        </w:rPr>
        <w:t>Приоритетные направления развития отрасли: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развитие инфраструктуры отрасли культуры;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осуществление работ по обеспечению безопасности и условий </w:t>
      </w:r>
      <w:proofErr w:type="gramStart"/>
      <w:r w:rsidRPr="00EF247A">
        <w:rPr>
          <w:sz w:val="28"/>
          <w:szCs w:val="28"/>
        </w:rPr>
        <w:t>доступности</w:t>
      </w:r>
      <w:proofErr w:type="gramEnd"/>
      <w:r w:rsidRPr="00EF247A">
        <w:rPr>
          <w:sz w:val="28"/>
          <w:szCs w:val="28"/>
        </w:rPr>
        <w:t xml:space="preserve"> культурных благ для инвалидов и лиц с ограниченными возможностями здоровья;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 xml:space="preserve">создание современной информационно-коммуникационной среды </w:t>
      </w:r>
      <w:r w:rsidRPr="00EF247A">
        <w:rPr>
          <w:sz w:val="28"/>
          <w:szCs w:val="28"/>
        </w:rPr>
        <w:br/>
        <w:t>в учреждениях, реализация инновационных проектов;</w:t>
      </w:r>
    </w:p>
    <w:p w:rsidR="00812450" w:rsidRPr="00EF247A" w:rsidRDefault="00812450" w:rsidP="00812450">
      <w:pPr>
        <w:pStyle w:val="aa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F247A">
        <w:rPr>
          <w:sz w:val="28"/>
          <w:szCs w:val="28"/>
        </w:rPr>
        <w:t>поддержка доступа немуниципальных организаций (коммерческих, некоммерческих) к предоставлению у</w:t>
      </w:r>
      <w:r w:rsidR="00752250" w:rsidRPr="00EF247A">
        <w:rPr>
          <w:sz w:val="28"/>
          <w:szCs w:val="28"/>
        </w:rPr>
        <w:t>слуг в сфере культуры.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последние годы большой интерес общества обращён к истокам традиционной народной культуры и любительскому искусству как фактору сохранения единого культурного пространства в многонациональном Лянторе. </w:t>
      </w:r>
    </w:p>
    <w:p w:rsidR="00A0271B" w:rsidRPr="00EF247A" w:rsidRDefault="00A0271B" w:rsidP="00A0271B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</w:t>
      </w:r>
      <w:r w:rsidRPr="00EF247A">
        <w:rPr>
          <w:sz w:val="28"/>
          <w:szCs w:val="28"/>
          <w:lang w:val="ru-RU"/>
        </w:rPr>
        <w:lastRenderedPageBreak/>
        <w:t>реализации конституционных прав граждан на участие в культурной жизни и пользование учреждениями культуры.</w:t>
      </w:r>
    </w:p>
    <w:p w:rsidR="001C2EA6" w:rsidRPr="00EF247A" w:rsidRDefault="00A740CE" w:rsidP="00A740CE">
      <w:pPr>
        <w:spacing w:line="256" w:lineRule="auto"/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rFonts w:eastAsia="Calibri"/>
          <w:sz w:val="28"/>
          <w:szCs w:val="28"/>
          <w:lang w:val="ru-RU" w:eastAsia="en-US"/>
        </w:rPr>
        <w:t>Жителям города обеспечена максимальная доступность народных гуляний и праздников. Ежегодно муниципальными учреждениями культуры провод</w:t>
      </w:r>
      <w:r w:rsidR="00C820E9" w:rsidRPr="00EF247A">
        <w:rPr>
          <w:rFonts w:eastAsia="Calibri"/>
          <w:sz w:val="28"/>
          <w:szCs w:val="28"/>
          <w:lang w:val="ru-RU" w:eastAsia="en-US"/>
        </w:rPr>
        <w:t>и</w:t>
      </w:r>
      <w:r w:rsidRPr="00EF247A">
        <w:rPr>
          <w:rFonts w:eastAsia="Calibri"/>
          <w:sz w:val="28"/>
          <w:szCs w:val="28"/>
          <w:lang w:val="ru-RU" w:eastAsia="en-US"/>
        </w:rPr>
        <w:t xml:space="preserve">тся </w:t>
      </w:r>
      <w:r w:rsidR="00C820E9" w:rsidRPr="00EF247A">
        <w:rPr>
          <w:rFonts w:eastAsia="Calibri"/>
          <w:sz w:val="28"/>
          <w:szCs w:val="28"/>
          <w:lang w:val="ru-RU" w:eastAsia="en-US"/>
        </w:rPr>
        <w:t xml:space="preserve">более </w:t>
      </w:r>
      <w:r w:rsidR="00C820E9" w:rsidRPr="00EF247A">
        <w:rPr>
          <w:sz w:val="28"/>
          <w:szCs w:val="28"/>
          <w:lang w:val="ru-RU"/>
        </w:rPr>
        <w:t>1 300 разноплановых культурно-массовых и просветительских мероприятий</w:t>
      </w:r>
      <w:r w:rsidRPr="00EF247A">
        <w:rPr>
          <w:rFonts w:eastAsia="Calibri"/>
          <w:sz w:val="28"/>
          <w:szCs w:val="28"/>
          <w:lang w:val="ru-RU" w:eastAsia="en-US"/>
        </w:rPr>
        <w:t>, посвященны</w:t>
      </w:r>
      <w:r w:rsidR="00C820E9" w:rsidRPr="00EF247A">
        <w:rPr>
          <w:rFonts w:eastAsia="Calibri"/>
          <w:sz w:val="28"/>
          <w:szCs w:val="28"/>
          <w:lang w:val="ru-RU" w:eastAsia="en-US"/>
        </w:rPr>
        <w:t>х</w:t>
      </w:r>
      <w:r w:rsidRPr="00EF247A">
        <w:rPr>
          <w:rFonts w:eastAsia="Calibri"/>
          <w:sz w:val="28"/>
          <w:szCs w:val="28"/>
          <w:lang w:val="ru-RU" w:eastAsia="en-US"/>
        </w:rPr>
        <w:t xml:space="preserve"> государственным праздникам и знаменательным датам истории и культуры Российской Федерации и города Лянтора. </w:t>
      </w:r>
    </w:p>
    <w:p w:rsidR="00BF279C" w:rsidRPr="00EF247A" w:rsidRDefault="00BF279C" w:rsidP="00BF279C">
      <w:pPr>
        <w:ind w:firstLine="708"/>
        <w:jc w:val="both"/>
        <w:rPr>
          <w:bCs/>
          <w:sz w:val="28"/>
          <w:szCs w:val="28"/>
          <w:lang w:val="ru-RU"/>
        </w:rPr>
      </w:pPr>
      <w:r w:rsidRPr="00EF247A">
        <w:rPr>
          <w:spacing w:val="3"/>
          <w:sz w:val="28"/>
          <w:szCs w:val="28"/>
          <w:lang w:val="ru-RU"/>
        </w:rPr>
        <w:t xml:space="preserve">Сегодня в учреждениях культуры города функционирует 65 клубных формирований. </w:t>
      </w:r>
      <w:r w:rsidRPr="00EF247A">
        <w:rPr>
          <w:sz w:val="28"/>
          <w:szCs w:val="28"/>
          <w:lang w:val="ru-RU"/>
        </w:rPr>
        <w:t>Коллективы организованы с учетом наиболее популярных интересов и потребностей, а также возрастной дифференциации населения города:</w:t>
      </w:r>
      <w:r w:rsidRPr="00EF247A">
        <w:rPr>
          <w:bCs/>
          <w:sz w:val="28"/>
          <w:szCs w:val="28"/>
          <w:lang w:val="ru-RU"/>
        </w:rPr>
        <w:t xml:space="preserve"> хореографические, вокальные коллективы и ансамбли, театральные коллективы, рок-группы и </w:t>
      </w:r>
      <w:proofErr w:type="spellStart"/>
      <w:r w:rsidRPr="00EF247A">
        <w:rPr>
          <w:bCs/>
          <w:sz w:val="28"/>
          <w:szCs w:val="28"/>
          <w:lang w:val="ru-RU"/>
        </w:rPr>
        <w:t>кавер</w:t>
      </w:r>
      <w:proofErr w:type="spellEnd"/>
      <w:r w:rsidRPr="00EF247A">
        <w:rPr>
          <w:bCs/>
          <w:sz w:val="28"/>
          <w:szCs w:val="28"/>
          <w:lang w:val="ru-RU"/>
        </w:rPr>
        <w:t xml:space="preserve"> – группы и т.д.</w:t>
      </w:r>
    </w:p>
    <w:p w:rsidR="00BF279C" w:rsidRPr="00BF279C" w:rsidRDefault="00BF279C" w:rsidP="00BF279C">
      <w:pPr>
        <w:ind w:firstLine="708"/>
        <w:jc w:val="both"/>
        <w:rPr>
          <w:rFonts w:eastAsia="Calibri"/>
          <w:sz w:val="28"/>
          <w:szCs w:val="28"/>
          <w:lang w:val="ru-RU" w:eastAsia="en-US"/>
        </w:rPr>
      </w:pPr>
      <w:r w:rsidRPr="00EF247A">
        <w:rPr>
          <w:sz w:val="28"/>
          <w:szCs w:val="28"/>
          <w:lang w:val="ru-RU"/>
        </w:rPr>
        <w:t>В данных коллективах реализуют свой творческий потенциал 1255 жителей города Лянтора. Наиболее охваченная часть населения – разновозрастная аудитория. Средний и пожилой возраст в основном участвуют в вокальном и хоровом   жанре.</w:t>
      </w:r>
      <w:r w:rsidRPr="00BF279C">
        <w:rPr>
          <w:sz w:val="28"/>
          <w:szCs w:val="28"/>
          <w:lang w:val="ru-RU"/>
        </w:rPr>
        <w:t xml:space="preserve"> </w:t>
      </w:r>
    </w:p>
    <w:p w:rsidR="007F4B22" w:rsidRDefault="002745E7" w:rsidP="009625A2">
      <w:pPr>
        <w:ind w:firstLine="567"/>
        <w:jc w:val="both"/>
        <w:rPr>
          <w:rFonts w:eastAsia="F1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 xml:space="preserve">В </w:t>
      </w:r>
      <w:r w:rsidR="00DC48F4" w:rsidRPr="00537125">
        <w:rPr>
          <w:sz w:val="28"/>
          <w:szCs w:val="28"/>
          <w:lang w:val="ru-RU"/>
        </w:rPr>
        <w:t>муниципальном образовании</w:t>
      </w:r>
      <w:r w:rsidRPr="00537125">
        <w:rPr>
          <w:sz w:val="28"/>
          <w:szCs w:val="28"/>
          <w:lang w:val="ru-RU"/>
        </w:rPr>
        <w:t xml:space="preserve"> библиотечное обслуживание граждан осуществляет </w:t>
      </w:r>
      <w:r w:rsidR="007F4B22">
        <w:rPr>
          <w:sz w:val="28"/>
          <w:szCs w:val="28"/>
          <w:lang w:val="ru-RU"/>
        </w:rPr>
        <w:t xml:space="preserve">муниципальное учреждение культуры «Лянторская централизованная библиотечная система» (далее - </w:t>
      </w:r>
      <w:r w:rsidR="009625A2" w:rsidRPr="009625A2">
        <w:rPr>
          <w:sz w:val="28"/>
          <w:szCs w:val="28"/>
          <w:lang w:val="ru-RU"/>
        </w:rPr>
        <w:t>МУК «ЛЦБС»</w:t>
      </w:r>
      <w:r w:rsidR="007F4B22">
        <w:rPr>
          <w:sz w:val="28"/>
          <w:szCs w:val="28"/>
          <w:lang w:val="ru-RU"/>
        </w:rPr>
        <w:t>)</w:t>
      </w:r>
      <w:r w:rsidR="009625A2" w:rsidRPr="009625A2">
        <w:rPr>
          <w:sz w:val="28"/>
          <w:szCs w:val="28"/>
          <w:lang w:val="ru-RU"/>
        </w:rPr>
        <w:t>,</w:t>
      </w:r>
      <w:r w:rsidR="00C0592A">
        <w:rPr>
          <w:sz w:val="28"/>
          <w:szCs w:val="28"/>
          <w:lang w:val="ru-RU"/>
        </w:rPr>
        <w:t xml:space="preserve"> которая</w:t>
      </w:r>
      <w:r w:rsidR="009625A2" w:rsidRPr="009625A2">
        <w:rPr>
          <w:sz w:val="28"/>
          <w:szCs w:val="28"/>
          <w:lang w:val="ru-RU"/>
        </w:rPr>
        <w:t xml:space="preserve"> объединяет три структурных подразделения: </w:t>
      </w:r>
      <w:r w:rsidR="007F4B22" w:rsidRPr="007F4B22">
        <w:rPr>
          <w:rFonts w:eastAsia="F1"/>
          <w:sz w:val="28"/>
          <w:szCs w:val="28"/>
          <w:lang w:val="ru-RU"/>
        </w:rPr>
        <w:t xml:space="preserve">Городская библиотека (обслуживает взрослое население города), Детская библиотека и Городская библиотека №2 (смешанная). </w:t>
      </w:r>
    </w:p>
    <w:p w:rsidR="007F4B22" w:rsidRPr="007F4B22" w:rsidRDefault="007F4B22" w:rsidP="007F4B22">
      <w:pPr>
        <w:ind w:firstLine="709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>Среднее число жителей на одну муниципальную библиотеку составляет 14</w:t>
      </w:r>
      <w:r>
        <w:rPr>
          <w:rFonts w:eastAsia="F1"/>
          <w:sz w:val="28"/>
          <w:szCs w:val="28"/>
          <w:lang w:val="ru-RU"/>
        </w:rPr>
        <w:t xml:space="preserve"> </w:t>
      </w:r>
      <w:r w:rsidRPr="007F4B22">
        <w:rPr>
          <w:rFonts w:eastAsia="F1"/>
          <w:sz w:val="28"/>
          <w:szCs w:val="28"/>
          <w:lang w:val="ru-RU"/>
        </w:rPr>
        <w:t>053 человек</w:t>
      </w:r>
      <w:r>
        <w:rPr>
          <w:rFonts w:eastAsia="F1"/>
          <w:sz w:val="28"/>
          <w:szCs w:val="28"/>
          <w:lang w:val="ru-RU"/>
        </w:rPr>
        <w:t>а</w:t>
      </w:r>
      <w:r w:rsidRPr="007F4B22">
        <w:rPr>
          <w:rFonts w:eastAsia="F1"/>
          <w:sz w:val="28"/>
          <w:szCs w:val="28"/>
          <w:lang w:val="ru-RU"/>
        </w:rPr>
        <w:t xml:space="preserve">. </w:t>
      </w:r>
    </w:p>
    <w:p w:rsidR="007F4B22" w:rsidRPr="007F4B22" w:rsidRDefault="007F4B22" w:rsidP="007F4B22">
      <w:pPr>
        <w:ind w:firstLine="708"/>
        <w:jc w:val="both"/>
        <w:rPr>
          <w:rFonts w:eastAsia="F1"/>
          <w:sz w:val="28"/>
          <w:szCs w:val="28"/>
          <w:lang w:val="ru-RU"/>
        </w:rPr>
      </w:pPr>
      <w:r w:rsidRPr="007F4B22">
        <w:rPr>
          <w:rFonts w:eastAsia="F1"/>
          <w:sz w:val="28"/>
          <w:szCs w:val="28"/>
          <w:lang w:val="ru-RU"/>
        </w:rPr>
        <w:t xml:space="preserve">При анализе статистических данных выявляется отличная охваченность библиотечным обслуживанием жителей 4, 2 и 3 микрорайонов. Жители 1 микрорайона также составляют большую часть читателей библиотеки. Детская библиотека в 2017 году переехала из 5 микрорайона на ул. Согласия, что ещё больше увеличило расстояние от 7 и 10 микрорайонов, но стала ближе для жителей 2 микрорайона и национального посёлка. Согласно нормативам, все библиотеки находятся на расстоянии пешеходной доступности для жителей города. Но остается недостаточно охваченной библиотечным обслуживанием значительная часть города – ул. Эстонских дорожников, 10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7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., 6а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, 8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 xml:space="preserve"> и 5 </w:t>
      </w:r>
      <w:proofErr w:type="spellStart"/>
      <w:r w:rsidRPr="007F4B22">
        <w:rPr>
          <w:rFonts w:eastAsia="F1"/>
          <w:sz w:val="28"/>
          <w:szCs w:val="28"/>
          <w:lang w:val="ru-RU"/>
        </w:rPr>
        <w:t>мкр</w:t>
      </w:r>
      <w:proofErr w:type="spellEnd"/>
      <w:r w:rsidRPr="007F4B22">
        <w:rPr>
          <w:rFonts w:eastAsia="F1"/>
          <w:sz w:val="28"/>
          <w:szCs w:val="28"/>
          <w:lang w:val="ru-RU"/>
        </w:rPr>
        <w:t>., который разрастается все больше.</w:t>
      </w:r>
      <w:r w:rsidR="00C820E9">
        <w:rPr>
          <w:rFonts w:eastAsia="F1"/>
          <w:sz w:val="28"/>
          <w:szCs w:val="28"/>
          <w:lang w:val="ru-RU"/>
        </w:rPr>
        <w:t xml:space="preserve"> </w:t>
      </w:r>
      <w:r>
        <w:rPr>
          <w:rFonts w:eastAsia="F1"/>
          <w:sz w:val="28"/>
          <w:szCs w:val="28"/>
          <w:lang w:val="ru-RU"/>
        </w:rPr>
        <w:t>В связи с данной ситуацией в 2024 году планируется открытие четвёртой сетевой единицы в 6 микрорайоне.</w:t>
      </w:r>
    </w:p>
    <w:p w:rsidR="00BF279C" w:rsidRPr="00BF279C" w:rsidRDefault="007F4B22" w:rsidP="00BF279C">
      <w:pPr>
        <w:ind w:firstLine="567"/>
        <w:jc w:val="both"/>
        <w:rPr>
          <w:sz w:val="28"/>
          <w:szCs w:val="28"/>
          <w:lang w:val="ru-RU"/>
        </w:rPr>
      </w:pPr>
      <w:r w:rsidRPr="007F4B22">
        <w:rPr>
          <w:sz w:val="28"/>
          <w:szCs w:val="28"/>
          <w:lang w:val="ru-RU"/>
        </w:rPr>
        <w:t xml:space="preserve">На основании договора о сотрудничестве и совместной деятельности библиотеками производится </w:t>
      </w:r>
      <w:proofErr w:type="spellStart"/>
      <w:r w:rsidRPr="007F4B22">
        <w:rPr>
          <w:sz w:val="28"/>
          <w:szCs w:val="28"/>
          <w:lang w:val="ru-RU"/>
        </w:rPr>
        <w:t>внестационарное</w:t>
      </w:r>
      <w:proofErr w:type="spellEnd"/>
      <w:r w:rsidRPr="007F4B22">
        <w:rPr>
          <w:sz w:val="28"/>
          <w:szCs w:val="28"/>
          <w:lang w:val="ru-RU"/>
        </w:rPr>
        <w:t xml:space="preserve"> обслуживание населения в четырнадцати библиотечных пунктах</w:t>
      </w:r>
      <w:r>
        <w:rPr>
          <w:sz w:val="28"/>
          <w:szCs w:val="28"/>
          <w:lang w:val="ru-RU"/>
        </w:rPr>
        <w:t>.</w:t>
      </w:r>
      <w:r w:rsidR="00BF279C" w:rsidRPr="00BF279C">
        <w:rPr>
          <w:sz w:val="28"/>
          <w:szCs w:val="28"/>
          <w:lang w:val="ru-RU"/>
        </w:rPr>
        <w:t xml:space="preserve"> При посещении библиотечных пунктов библиотекари стараются удовлетворить познавательные потребности жителей, наполнить их досуг интересным и полезным содержанием. </w:t>
      </w:r>
    </w:p>
    <w:p w:rsidR="00537125" w:rsidRPr="008706BC" w:rsidRDefault="002745E7" w:rsidP="00537125">
      <w:pPr>
        <w:ind w:firstLine="709"/>
        <w:jc w:val="both"/>
        <w:rPr>
          <w:bCs/>
          <w:sz w:val="28"/>
          <w:szCs w:val="28"/>
          <w:lang w:val="ru-RU"/>
        </w:rPr>
      </w:pPr>
      <w:r w:rsidRPr="008706BC">
        <w:rPr>
          <w:sz w:val="28"/>
          <w:szCs w:val="28"/>
          <w:lang w:val="ru-RU"/>
        </w:rPr>
        <w:t xml:space="preserve">Общедоступные библиотеки являются востребованным социальным институтом, услугами которых пользуются </w:t>
      </w:r>
      <w:r w:rsidR="008706BC" w:rsidRPr="008706BC">
        <w:rPr>
          <w:sz w:val="28"/>
          <w:szCs w:val="28"/>
          <w:lang w:val="ru-RU"/>
        </w:rPr>
        <w:t>20,3</w:t>
      </w:r>
      <w:r w:rsidR="00537125" w:rsidRPr="008706BC">
        <w:rPr>
          <w:sz w:val="28"/>
          <w:szCs w:val="28"/>
          <w:lang w:val="ru-RU"/>
        </w:rPr>
        <w:t xml:space="preserve">% жителей города Лянтора </w:t>
      </w:r>
      <w:r w:rsidRPr="008706BC">
        <w:rPr>
          <w:sz w:val="28"/>
          <w:szCs w:val="28"/>
          <w:lang w:val="ru-RU"/>
        </w:rPr>
        <w:t xml:space="preserve">или </w:t>
      </w:r>
      <w:r w:rsidR="007F4B22" w:rsidRPr="008706BC">
        <w:rPr>
          <w:sz w:val="28"/>
          <w:szCs w:val="28"/>
          <w:lang w:val="ru-RU"/>
        </w:rPr>
        <w:t>8</w:t>
      </w:r>
      <w:r w:rsidR="008706BC" w:rsidRPr="008706BC">
        <w:rPr>
          <w:sz w:val="28"/>
          <w:szCs w:val="28"/>
          <w:lang w:val="ru-RU"/>
        </w:rPr>
        <w:t xml:space="preserve"> </w:t>
      </w:r>
      <w:r w:rsidR="007F4B22" w:rsidRPr="008706BC">
        <w:rPr>
          <w:sz w:val="28"/>
          <w:szCs w:val="28"/>
          <w:lang w:val="ru-RU"/>
        </w:rPr>
        <w:t>596</w:t>
      </w:r>
      <w:r w:rsidR="00537125" w:rsidRPr="008706BC">
        <w:rPr>
          <w:sz w:val="28"/>
          <w:szCs w:val="28"/>
          <w:lang w:val="ru-RU"/>
        </w:rPr>
        <w:t xml:space="preserve"> </w:t>
      </w:r>
      <w:r w:rsidR="00D34501" w:rsidRPr="008706BC">
        <w:rPr>
          <w:sz w:val="28"/>
          <w:szCs w:val="28"/>
          <w:lang w:val="ru-RU"/>
        </w:rPr>
        <w:t>польз</w:t>
      </w:r>
      <w:r w:rsidR="0057083F" w:rsidRPr="008706BC">
        <w:rPr>
          <w:sz w:val="28"/>
          <w:szCs w:val="28"/>
          <w:lang w:val="ru-RU"/>
        </w:rPr>
        <w:t>ователе</w:t>
      </w:r>
      <w:r w:rsidR="00D34501" w:rsidRPr="008706BC">
        <w:rPr>
          <w:sz w:val="28"/>
          <w:szCs w:val="28"/>
          <w:lang w:val="ru-RU"/>
        </w:rPr>
        <w:t>й</w:t>
      </w:r>
      <w:r w:rsidRPr="008706BC">
        <w:rPr>
          <w:sz w:val="28"/>
          <w:szCs w:val="28"/>
          <w:lang w:val="ru-RU"/>
        </w:rPr>
        <w:t>.</w:t>
      </w:r>
      <w:r w:rsidR="00537125" w:rsidRPr="008706BC">
        <w:rPr>
          <w:bCs/>
          <w:sz w:val="28"/>
          <w:szCs w:val="28"/>
          <w:lang w:val="ru-RU"/>
        </w:rPr>
        <w:t xml:space="preserve"> Объём библиотечного фонда – </w:t>
      </w:r>
      <w:r w:rsidR="003E0DF2" w:rsidRPr="008706BC">
        <w:rPr>
          <w:bCs/>
          <w:sz w:val="28"/>
          <w:szCs w:val="28"/>
          <w:lang w:val="ru-RU"/>
        </w:rPr>
        <w:t>82 830</w:t>
      </w:r>
      <w:r w:rsidR="00537125" w:rsidRPr="008706BC">
        <w:rPr>
          <w:bCs/>
          <w:sz w:val="28"/>
          <w:szCs w:val="28"/>
          <w:lang w:val="ru-RU"/>
        </w:rPr>
        <w:t xml:space="preserve"> экземпляров. Процент прироста фонда в 20</w:t>
      </w:r>
      <w:r w:rsidR="000C267F" w:rsidRPr="008706BC">
        <w:rPr>
          <w:bCs/>
          <w:sz w:val="28"/>
          <w:szCs w:val="28"/>
          <w:lang w:val="ru-RU"/>
        </w:rPr>
        <w:t>22</w:t>
      </w:r>
      <w:r w:rsidR="00537125" w:rsidRPr="008706BC">
        <w:rPr>
          <w:bCs/>
          <w:sz w:val="28"/>
          <w:szCs w:val="28"/>
          <w:lang w:val="ru-RU"/>
        </w:rPr>
        <w:t xml:space="preserve"> г.  соответствует нормативному показателю, заложенному </w:t>
      </w:r>
      <w:r w:rsidR="00537125" w:rsidRPr="008706BC">
        <w:rPr>
          <w:bCs/>
          <w:sz w:val="28"/>
          <w:szCs w:val="28"/>
          <w:lang w:val="ru-RU"/>
        </w:rPr>
        <w:lastRenderedPageBreak/>
        <w:t xml:space="preserve">в </w:t>
      </w:r>
      <w:r w:rsidR="008915DF" w:rsidRPr="008706BC">
        <w:rPr>
          <w:bCs/>
          <w:sz w:val="28"/>
          <w:szCs w:val="28"/>
          <w:lang w:val="ru-RU"/>
        </w:rPr>
        <w:t>З</w:t>
      </w:r>
      <w:r w:rsidR="00537125" w:rsidRPr="008706BC">
        <w:rPr>
          <w:bCs/>
          <w:sz w:val="28"/>
          <w:szCs w:val="28"/>
          <w:lang w:val="ru-RU"/>
        </w:rPr>
        <w:t xml:space="preserve">аконе </w:t>
      </w:r>
      <w:r w:rsidR="008915DF" w:rsidRPr="008706BC">
        <w:rPr>
          <w:bCs/>
          <w:sz w:val="28"/>
          <w:szCs w:val="28"/>
          <w:lang w:val="ru-RU"/>
        </w:rPr>
        <w:t>ХМАО</w:t>
      </w:r>
      <w:r w:rsidR="0098171D" w:rsidRPr="008706BC">
        <w:rPr>
          <w:bCs/>
          <w:sz w:val="28"/>
          <w:szCs w:val="28"/>
          <w:lang w:val="ru-RU"/>
        </w:rPr>
        <w:t xml:space="preserve"> -</w:t>
      </w:r>
      <w:r w:rsidR="0032026E">
        <w:rPr>
          <w:bCs/>
          <w:sz w:val="28"/>
          <w:szCs w:val="28"/>
          <w:lang w:val="ru-RU"/>
        </w:rPr>
        <w:t xml:space="preserve"> </w:t>
      </w:r>
      <w:r w:rsidR="008915DF" w:rsidRPr="008706BC">
        <w:rPr>
          <w:bCs/>
          <w:sz w:val="28"/>
          <w:szCs w:val="28"/>
          <w:lang w:val="ru-RU"/>
        </w:rPr>
        <w:t>Югры</w:t>
      </w:r>
      <w:r w:rsidR="00E24B60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от 28</w:t>
      </w:r>
      <w:r w:rsidR="008915DF" w:rsidRPr="008706BC">
        <w:rPr>
          <w:bCs/>
          <w:sz w:val="28"/>
          <w:szCs w:val="28"/>
          <w:lang w:val="ru-RU"/>
        </w:rPr>
        <w:t>.10.</w:t>
      </w:r>
      <w:r w:rsidR="00537125" w:rsidRPr="008706BC">
        <w:rPr>
          <w:bCs/>
          <w:sz w:val="28"/>
          <w:szCs w:val="28"/>
          <w:lang w:val="ru-RU"/>
        </w:rPr>
        <w:t>2011 № 105-оз «О регулировании отдельных вопросов библиотечного дела и обязательного экземпляра документов Ханты-Мансийского автономного округа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>-</w:t>
      </w:r>
      <w:r w:rsidR="0098171D" w:rsidRPr="008706BC">
        <w:rPr>
          <w:bCs/>
          <w:sz w:val="28"/>
          <w:szCs w:val="28"/>
          <w:lang w:val="ru-RU"/>
        </w:rPr>
        <w:t xml:space="preserve"> </w:t>
      </w:r>
      <w:r w:rsidR="00537125" w:rsidRPr="008706BC">
        <w:rPr>
          <w:bCs/>
          <w:sz w:val="28"/>
          <w:szCs w:val="28"/>
          <w:lang w:val="ru-RU"/>
        </w:rPr>
        <w:t xml:space="preserve">Югры» и составляет </w:t>
      </w:r>
      <w:r w:rsidR="008706BC" w:rsidRPr="008706BC">
        <w:rPr>
          <w:bCs/>
          <w:sz w:val="28"/>
          <w:szCs w:val="28"/>
          <w:lang w:val="ru-RU"/>
        </w:rPr>
        <w:t>3</w:t>
      </w:r>
      <w:r w:rsidR="00537125" w:rsidRPr="008706BC">
        <w:rPr>
          <w:bCs/>
          <w:sz w:val="28"/>
          <w:szCs w:val="28"/>
          <w:lang w:val="ru-RU"/>
        </w:rPr>
        <w:t xml:space="preserve">% (с учётом периодических изданий). </w:t>
      </w:r>
      <w:proofErr w:type="spellStart"/>
      <w:r w:rsidR="00537125" w:rsidRPr="008706BC">
        <w:rPr>
          <w:bCs/>
          <w:sz w:val="28"/>
          <w:szCs w:val="28"/>
          <w:lang w:val="ru-RU"/>
        </w:rPr>
        <w:t>Документообеспеченность</w:t>
      </w:r>
      <w:proofErr w:type="spellEnd"/>
      <w:r w:rsidR="00537125" w:rsidRPr="008706BC">
        <w:rPr>
          <w:bCs/>
          <w:sz w:val="28"/>
          <w:szCs w:val="28"/>
          <w:lang w:val="ru-RU"/>
        </w:rPr>
        <w:t xml:space="preserve"> жителя в районе обслуживания МУК «ЛЦБС» составила в среднем </w:t>
      </w:r>
      <w:r w:rsidR="008706BC" w:rsidRPr="008706BC">
        <w:rPr>
          <w:bCs/>
          <w:sz w:val="28"/>
          <w:szCs w:val="28"/>
          <w:lang w:val="ru-RU"/>
        </w:rPr>
        <w:t>2</w:t>
      </w:r>
      <w:r w:rsidR="00537125" w:rsidRPr="008706BC">
        <w:rPr>
          <w:bCs/>
          <w:sz w:val="28"/>
          <w:szCs w:val="28"/>
          <w:lang w:val="ru-RU"/>
        </w:rPr>
        <w:t xml:space="preserve"> документа. На каждого зарегистрированного читателя -</w:t>
      </w:r>
      <w:r w:rsidR="008706BC" w:rsidRPr="008706BC">
        <w:rPr>
          <w:bCs/>
          <w:sz w:val="28"/>
          <w:szCs w:val="28"/>
          <w:lang w:val="ru-RU"/>
        </w:rPr>
        <w:t>15,8</w:t>
      </w:r>
      <w:r w:rsidR="00537125" w:rsidRPr="008706BC">
        <w:rPr>
          <w:bCs/>
          <w:sz w:val="28"/>
          <w:szCs w:val="28"/>
          <w:lang w:val="ru-RU"/>
        </w:rPr>
        <w:t xml:space="preserve"> </w:t>
      </w:r>
      <w:r w:rsidR="0032026E">
        <w:rPr>
          <w:bCs/>
          <w:sz w:val="28"/>
          <w:szCs w:val="28"/>
          <w:lang w:val="ru-RU"/>
        </w:rPr>
        <w:t xml:space="preserve">выданных </w:t>
      </w:r>
      <w:r w:rsidR="00537125" w:rsidRPr="008706BC">
        <w:rPr>
          <w:bCs/>
          <w:sz w:val="28"/>
          <w:szCs w:val="28"/>
          <w:lang w:val="ru-RU"/>
        </w:rPr>
        <w:t>экземпляров.</w:t>
      </w:r>
    </w:p>
    <w:p w:rsidR="001C2EA6" w:rsidRDefault="001C2EA6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1C2EA6">
        <w:rPr>
          <w:rFonts w:eastAsia="Calibri"/>
          <w:sz w:val="28"/>
          <w:szCs w:val="28"/>
          <w:lang w:val="ru-RU"/>
        </w:rPr>
        <w:t>В</w:t>
      </w:r>
      <w:proofErr w:type="gramEnd"/>
      <w:r w:rsidRPr="001C2EA6">
        <w:rPr>
          <w:rFonts w:eastAsia="Calibri"/>
          <w:sz w:val="28"/>
          <w:szCs w:val="28"/>
          <w:lang w:val="ru-RU"/>
        </w:rPr>
        <w:t xml:space="preserve"> </w:t>
      </w:r>
      <w:proofErr w:type="gramStart"/>
      <w:r>
        <w:rPr>
          <w:rFonts w:eastAsia="Calibri"/>
          <w:sz w:val="28"/>
          <w:szCs w:val="28"/>
          <w:lang w:val="ru-RU"/>
        </w:rPr>
        <w:t>МУК</w:t>
      </w:r>
      <w:proofErr w:type="gramEnd"/>
      <w:r>
        <w:rPr>
          <w:rFonts w:eastAsia="Calibri"/>
          <w:sz w:val="28"/>
          <w:szCs w:val="28"/>
          <w:lang w:val="ru-RU"/>
        </w:rPr>
        <w:t xml:space="preserve"> «ЛЦБС»</w:t>
      </w:r>
      <w:r w:rsidRPr="001C2EA6">
        <w:rPr>
          <w:rFonts w:eastAsia="Calibri"/>
          <w:sz w:val="28"/>
          <w:szCs w:val="28"/>
          <w:lang w:val="ru-RU"/>
        </w:rPr>
        <w:t xml:space="preserve"> продолж</w:t>
      </w:r>
      <w:r>
        <w:rPr>
          <w:rFonts w:eastAsia="Calibri"/>
          <w:sz w:val="28"/>
          <w:szCs w:val="28"/>
          <w:lang w:val="ru-RU"/>
        </w:rPr>
        <w:t>ается</w:t>
      </w:r>
      <w:r w:rsidRPr="001C2EA6">
        <w:rPr>
          <w:rFonts w:eastAsia="Calibri"/>
          <w:sz w:val="28"/>
          <w:szCs w:val="28"/>
          <w:lang w:val="ru-RU"/>
        </w:rPr>
        <w:t xml:space="preserve"> работа в системе автоматизации САБ «ИРБИС64». Обновление баз данных происходит автоматически при внесении записей в систему, что позволяет библиотекарям предоставлять самую актуальную информацию читателям. Реализация данного перехода обеспечивает осуществление одного из актуальных направлений развития библиотечного дела отмеченных в Концепции развития библиотечного обслуживания населения Ханты-Мансийского автономного округа-Югры на период 2021-2030 годов.</w:t>
      </w:r>
    </w:p>
    <w:p w:rsidR="00AB4C2D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537125">
        <w:rPr>
          <w:sz w:val="28"/>
          <w:szCs w:val="28"/>
          <w:lang w:val="ru-RU"/>
        </w:rPr>
        <w:t>Доля библиотечного фонда МУК «ЛЦБС», отражённого в электронном каталоге</w:t>
      </w:r>
      <w:r>
        <w:rPr>
          <w:sz w:val="28"/>
          <w:szCs w:val="28"/>
          <w:lang w:val="ru-RU"/>
        </w:rPr>
        <w:t>,</w:t>
      </w:r>
      <w:r w:rsidRPr="00537125">
        <w:rPr>
          <w:sz w:val="28"/>
          <w:szCs w:val="28"/>
          <w:lang w:val="ru-RU"/>
        </w:rPr>
        <w:t xml:space="preserve"> составляет 100 %</w:t>
      </w:r>
      <w:r>
        <w:rPr>
          <w:sz w:val="28"/>
          <w:szCs w:val="28"/>
          <w:lang w:val="ru-RU"/>
        </w:rPr>
        <w:t>.</w:t>
      </w:r>
    </w:p>
    <w:p w:rsidR="001C2EA6" w:rsidRPr="001C2EA6" w:rsidRDefault="00AB4C2D" w:rsidP="001C2EA6">
      <w:pPr>
        <w:ind w:firstLine="709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Успешно ведется</w:t>
      </w:r>
      <w:r w:rsidR="001C2EA6" w:rsidRPr="001C2EA6">
        <w:rPr>
          <w:rFonts w:eastAsia="Calibri"/>
          <w:sz w:val="28"/>
          <w:szCs w:val="28"/>
          <w:lang w:val="ru-RU"/>
        </w:rPr>
        <w:t xml:space="preserve"> работа с сервисом электронных книг</w:t>
      </w:r>
      <w:r>
        <w:rPr>
          <w:rFonts w:eastAsia="Calibri"/>
          <w:sz w:val="28"/>
          <w:szCs w:val="28"/>
          <w:lang w:val="ru-RU"/>
        </w:rPr>
        <w:t xml:space="preserve"> «</w:t>
      </w:r>
      <w:proofErr w:type="spellStart"/>
      <w:r>
        <w:rPr>
          <w:rFonts w:eastAsia="Calibri"/>
          <w:sz w:val="28"/>
          <w:szCs w:val="28"/>
          <w:lang w:val="ru-RU"/>
        </w:rPr>
        <w:t>ЛитРес</w:t>
      </w:r>
      <w:proofErr w:type="spellEnd"/>
      <w:r>
        <w:rPr>
          <w:rFonts w:eastAsia="Calibri"/>
          <w:sz w:val="28"/>
          <w:szCs w:val="28"/>
          <w:lang w:val="ru-RU"/>
        </w:rPr>
        <w:t>: Мобильная Библиотека». В 2022 году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  <w:r w:rsidR="001C2EA6" w:rsidRPr="001C2EA6">
        <w:rPr>
          <w:sz w:val="28"/>
          <w:szCs w:val="28"/>
          <w:lang w:val="ru-RU"/>
        </w:rPr>
        <w:t>зарегистрировано 155 читателей, выдано 1</w:t>
      </w:r>
      <w:r w:rsidR="001C2EA6" w:rsidRPr="00767D13">
        <w:rPr>
          <w:sz w:val="28"/>
          <w:szCs w:val="28"/>
        </w:rPr>
        <w:t> </w:t>
      </w:r>
      <w:r w:rsidR="001C2EA6" w:rsidRPr="001C2EA6">
        <w:rPr>
          <w:sz w:val="28"/>
          <w:szCs w:val="28"/>
          <w:lang w:val="ru-RU"/>
        </w:rPr>
        <w:t>435 книг.</w:t>
      </w:r>
      <w:r w:rsidR="001C2EA6" w:rsidRPr="001C2EA6">
        <w:rPr>
          <w:rFonts w:eastAsia="Calibri"/>
          <w:sz w:val="28"/>
          <w:szCs w:val="28"/>
          <w:lang w:val="ru-RU"/>
        </w:rPr>
        <w:t xml:space="preserve"> </w:t>
      </w:r>
    </w:p>
    <w:p w:rsidR="001C2EA6" w:rsidRPr="001C2EA6" w:rsidRDefault="00AB4C2D" w:rsidP="001C2EA6">
      <w:pPr>
        <w:ind w:firstLine="709"/>
        <w:jc w:val="both"/>
        <w:rPr>
          <w:rFonts w:eastAsia="Calibri"/>
          <w:bCs/>
          <w:iCs/>
          <w:color w:val="000000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Библиотекари продолжают</w:t>
      </w:r>
      <w:r w:rsidR="001C2EA6" w:rsidRPr="001C2EA6">
        <w:rPr>
          <w:rFonts w:eastAsia="Calibri"/>
          <w:sz w:val="28"/>
          <w:szCs w:val="28"/>
          <w:lang w:val="ru-RU"/>
        </w:rPr>
        <w:t xml:space="preserve"> маркетинговые мероприятия по внедрению чтения электронных книг в Лянторе, налажено финансирование проекта.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МУК «ЛЦБС» стремится к максимальному удовлетворению нужд и потребностей пользователей взрослого и детского населения в библиотечном обслуживании, на организацию свободного доступа к информации, поддержанию положительного образа библиотек, как у читателей, так и у органов местной власти, общественных организаций и населения.</w:t>
      </w:r>
    </w:p>
    <w:p w:rsidR="00BF279C" w:rsidRPr="00BF279C" w:rsidRDefault="00BF279C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BF279C">
        <w:rPr>
          <w:bCs/>
          <w:sz w:val="28"/>
          <w:szCs w:val="28"/>
          <w:lang w:val="ru-RU"/>
        </w:rPr>
        <w:t>Жители старшего поколения имеют уникальную возможность – бесплатно обучаться навыкам работы на компьютере в Центре общественного доступа в Городской библиотеке №2.</w:t>
      </w:r>
    </w:p>
    <w:p w:rsidR="001D3BE0" w:rsidRPr="001D3BE0" w:rsidRDefault="001D3BE0" w:rsidP="001D3BE0">
      <w:pPr>
        <w:ind w:firstLine="709"/>
        <w:jc w:val="both"/>
        <w:rPr>
          <w:bCs/>
          <w:sz w:val="28"/>
          <w:szCs w:val="28"/>
          <w:lang w:val="ru-RU"/>
        </w:rPr>
      </w:pPr>
      <w:r w:rsidRPr="001D3BE0">
        <w:rPr>
          <w:bCs/>
          <w:sz w:val="28"/>
          <w:szCs w:val="28"/>
          <w:lang w:val="ru-RU"/>
        </w:rPr>
        <w:t>Для людей с ограниченными возможностями здоровья очень важно быть нужными, ощущать свою полноправную сопричастность к жизни общества. С целью обеспечения равного доступа всех групп пользователей к информационным ресурсам библиотек, сотрудниками МУК «ЛЦБС» ведется работа по обслуживанию читателей с инвалидностью на дому.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В Центре общественного доступа Городской библиотеки №2 имеется оборудование для слепых и слабовидящих: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-компьютер с программным обеспечением, оснащённый клавиатурой Брайля и программой для озвучивания процессов</w:t>
      </w:r>
      <w:r w:rsidR="00831319">
        <w:rPr>
          <w:bCs/>
          <w:sz w:val="28"/>
          <w:szCs w:val="28"/>
          <w:lang w:val="ru-RU"/>
        </w:rPr>
        <w:t>,</w:t>
      </w:r>
      <w:r w:rsidRPr="00831319">
        <w:rPr>
          <w:bCs/>
          <w:sz w:val="28"/>
          <w:szCs w:val="28"/>
          <w:lang w:val="ru-RU"/>
        </w:rPr>
        <w:t xml:space="preserve"> производимых пользователем на компьютере. В комплекте также принтер, позволяющий выводить текст, набранный на компьютере шрифтом Брайля. </w:t>
      </w:r>
    </w:p>
    <w:p w:rsidR="0032026E" w:rsidRPr="00831319" w:rsidRDefault="0032026E" w:rsidP="0032026E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 xml:space="preserve">- </w:t>
      </w:r>
      <w:proofErr w:type="gramStart"/>
      <w:r w:rsidRPr="00831319">
        <w:rPr>
          <w:bCs/>
          <w:sz w:val="28"/>
          <w:szCs w:val="28"/>
          <w:lang w:val="ru-RU"/>
        </w:rPr>
        <w:t>д</w:t>
      </w:r>
      <w:proofErr w:type="gramEnd"/>
      <w:r w:rsidRPr="00831319">
        <w:rPr>
          <w:bCs/>
          <w:sz w:val="28"/>
          <w:szCs w:val="28"/>
          <w:lang w:val="ru-RU"/>
        </w:rPr>
        <w:t xml:space="preserve">ля обеспечения доступности чтения для незрячих и слабовидящих имеется 4 аппарата для воспроизведения цифровых «говорящих» книг на </w:t>
      </w:r>
      <w:proofErr w:type="spellStart"/>
      <w:r w:rsidRPr="00831319">
        <w:rPr>
          <w:bCs/>
          <w:sz w:val="28"/>
          <w:szCs w:val="28"/>
          <w:lang w:val="ru-RU"/>
        </w:rPr>
        <w:t>флешкартах</w:t>
      </w:r>
      <w:proofErr w:type="spellEnd"/>
      <w:r w:rsidRPr="00831319">
        <w:rPr>
          <w:bCs/>
          <w:sz w:val="28"/>
          <w:szCs w:val="28"/>
          <w:lang w:val="ru-RU"/>
        </w:rPr>
        <w:t xml:space="preserve">. </w:t>
      </w:r>
    </w:p>
    <w:p w:rsidR="0032026E" w:rsidRDefault="0032026E" w:rsidP="00BF279C">
      <w:pPr>
        <w:ind w:firstLine="709"/>
        <w:jc w:val="both"/>
        <w:rPr>
          <w:bCs/>
          <w:sz w:val="28"/>
          <w:szCs w:val="28"/>
          <w:lang w:val="ru-RU"/>
        </w:rPr>
      </w:pPr>
      <w:r w:rsidRPr="00831319">
        <w:rPr>
          <w:bCs/>
          <w:sz w:val="28"/>
          <w:szCs w:val="28"/>
          <w:lang w:val="ru-RU"/>
        </w:rPr>
        <w:t>-программное обеспечение JAWS (экранный доступ с синтезом речи) установлено на компьютерах библиотеки.</w:t>
      </w:r>
    </w:p>
    <w:p w:rsidR="00BF279C" w:rsidRPr="00BF279C" w:rsidRDefault="00BF279C" w:rsidP="00BF279C">
      <w:pPr>
        <w:ind w:firstLine="567"/>
        <w:jc w:val="both"/>
        <w:rPr>
          <w:sz w:val="28"/>
          <w:szCs w:val="28"/>
          <w:lang w:val="ru-RU"/>
        </w:rPr>
      </w:pPr>
      <w:r w:rsidRPr="00BF279C">
        <w:rPr>
          <w:sz w:val="28"/>
          <w:szCs w:val="28"/>
          <w:lang w:val="ru-RU"/>
        </w:rPr>
        <w:t xml:space="preserve">В течение многих лет учреждение активно сотрудничает с Отделением социальной реабилитации и </w:t>
      </w:r>
      <w:proofErr w:type="spellStart"/>
      <w:r w:rsidRPr="00BF279C">
        <w:rPr>
          <w:sz w:val="28"/>
          <w:szCs w:val="28"/>
          <w:lang w:val="ru-RU"/>
        </w:rPr>
        <w:t>абилитации</w:t>
      </w:r>
      <w:proofErr w:type="spellEnd"/>
      <w:r w:rsidRPr="00BF279C">
        <w:rPr>
          <w:sz w:val="28"/>
          <w:szCs w:val="28"/>
          <w:lang w:val="ru-RU"/>
        </w:rPr>
        <w:t xml:space="preserve"> детей с ограниченными возможностями </w:t>
      </w:r>
      <w:r w:rsidRPr="00BF279C">
        <w:rPr>
          <w:sz w:val="28"/>
          <w:szCs w:val="28"/>
          <w:lang w:val="ru-RU"/>
        </w:rPr>
        <w:lastRenderedPageBreak/>
        <w:t xml:space="preserve">филиала в г. Лянтор, где и находится пункт </w:t>
      </w:r>
      <w:proofErr w:type="spellStart"/>
      <w:r w:rsidRPr="00BF279C">
        <w:rPr>
          <w:sz w:val="28"/>
          <w:szCs w:val="28"/>
          <w:lang w:val="ru-RU"/>
        </w:rPr>
        <w:t>внестационарного</w:t>
      </w:r>
      <w:proofErr w:type="spellEnd"/>
      <w:r w:rsidRPr="00BF279C">
        <w:rPr>
          <w:sz w:val="28"/>
          <w:szCs w:val="28"/>
          <w:lang w:val="ru-RU"/>
        </w:rPr>
        <w:t xml:space="preserve"> обслуживания. Выездной читальный зал один раз в месяц обслуживает детей центра, выполняя запросы пользователей.</w:t>
      </w:r>
    </w:p>
    <w:p w:rsidR="00AB4C2D" w:rsidRPr="00AB4C2D" w:rsidRDefault="000E3858" w:rsidP="00AB4C2D">
      <w:pPr>
        <w:ind w:firstLine="708"/>
        <w:jc w:val="both"/>
        <w:rPr>
          <w:iCs/>
          <w:sz w:val="28"/>
          <w:szCs w:val="28"/>
          <w:lang w:val="ru-RU"/>
        </w:rPr>
      </w:pPr>
      <w:r w:rsidRPr="00750AFE">
        <w:rPr>
          <w:sz w:val="28"/>
          <w:szCs w:val="28"/>
          <w:lang w:val="ru-RU"/>
        </w:rPr>
        <w:t>Лянторский хант</w:t>
      </w:r>
      <w:r>
        <w:rPr>
          <w:sz w:val="28"/>
          <w:szCs w:val="28"/>
          <w:lang w:val="ru-RU"/>
        </w:rPr>
        <w:t>ы</w:t>
      </w:r>
      <w:r w:rsidRPr="00750AFE">
        <w:rPr>
          <w:sz w:val="28"/>
          <w:szCs w:val="28"/>
          <w:lang w:val="ru-RU"/>
        </w:rPr>
        <w:t xml:space="preserve">йский этнографический музей продолжает оставаться одним из самых востребованных социально-культурных институтов. Музей является визитной карточкой города Лянтора, совмещает в себе многообразные функции: </w:t>
      </w:r>
      <w:r w:rsidRPr="00E0194C">
        <w:rPr>
          <w:sz w:val="28"/>
          <w:szCs w:val="28"/>
          <w:lang w:val="ru-RU"/>
        </w:rPr>
        <w:t>научного и просветительского центра, образовательного учреждения, центра организации досуга и места проведения различного рода общественных мероприятий. Ежегодно музей посещает более 2</w:t>
      </w:r>
      <w:r w:rsidR="00AB4C2D">
        <w:rPr>
          <w:sz w:val="28"/>
          <w:szCs w:val="28"/>
          <w:lang w:val="ru-RU"/>
        </w:rPr>
        <w:t>7</w:t>
      </w:r>
      <w:r w:rsidRPr="00E0194C">
        <w:rPr>
          <w:sz w:val="28"/>
          <w:szCs w:val="28"/>
          <w:lang w:val="ru-RU"/>
        </w:rPr>
        <w:t xml:space="preserve"> тысяч человек. </w:t>
      </w:r>
      <w:r w:rsidRPr="00E0194C">
        <w:rPr>
          <w:color w:val="000000"/>
          <w:sz w:val="28"/>
          <w:szCs w:val="28"/>
          <w:lang w:val="ru-RU"/>
        </w:rPr>
        <w:t>Общий музейный фонд в 20</w:t>
      </w:r>
      <w:r w:rsidR="00AB4C2D">
        <w:rPr>
          <w:color w:val="000000"/>
          <w:sz w:val="28"/>
          <w:szCs w:val="28"/>
          <w:lang w:val="ru-RU"/>
        </w:rPr>
        <w:t>23</w:t>
      </w:r>
      <w:r w:rsidRPr="00E0194C">
        <w:rPr>
          <w:color w:val="000000"/>
          <w:sz w:val="28"/>
          <w:szCs w:val="28"/>
          <w:lang w:val="ru-RU"/>
        </w:rPr>
        <w:t xml:space="preserve"> году 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составил </w:t>
      </w:r>
      <w:r w:rsidR="00AB4C2D">
        <w:rPr>
          <w:bCs/>
          <w:iCs/>
          <w:color w:val="000000"/>
          <w:sz w:val="28"/>
          <w:szCs w:val="28"/>
          <w:lang w:val="ru-RU"/>
        </w:rPr>
        <w:t>12 325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</w:t>
      </w:r>
      <w:r w:rsidR="00AB4C2D">
        <w:rPr>
          <w:bCs/>
          <w:iCs/>
          <w:color w:val="000000"/>
          <w:sz w:val="28"/>
          <w:szCs w:val="28"/>
          <w:lang w:val="ru-RU"/>
        </w:rPr>
        <w:t>единиц</w:t>
      </w:r>
      <w:r w:rsidRPr="00E0194C">
        <w:rPr>
          <w:bCs/>
          <w:iCs/>
          <w:color w:val="000000"/>
          <w:sz w:val="28"/>
          <w:szCs w:val="28"/>
          <w:lang w:val="ru-RU"/>
        </w:rPr>
        <w:t xml:space="preserve"> хранения. Основной фонд составил </w:t>
      </w:r>
      <w:r w:rsidR="00AB4C2D">
        <w:rPr>
          <w:color w:val="000000"/>
          <w:sz w:val="28"/>
          <w:szCs w:val="28"/>
          <w:lang w:val="ru-RU"/>
        </w:rPr>
        <w:t>11 176</w:t>
      </w:r>
      <w:r w:rsidRPr="00E0194C">
        <w:rPr>
          <w:color w:val="000000"/>
          <w:sz w:val="28"/>
          <w:szCs w:val="28"/>
          <w:lang w:val="ru-RU"/>
        </w:rPr>
        <w:t xml:space="preserve"> единиц хранения. </w:t>
      </w:r>
      <w:r w:rsidRPr="00E0194C">
        <w:rPr>
          <w:iCs/>
          <w:color w:val="000000"/>
          <w:sz w:val="28"/>
          <w:szCs w:val="28"/>
          <w:lang w:val="ru-RU"/>
        </w:rPr>
        <w:t>Комплектование фондов музея - одно из основных направлений в работе сектора по учету и хранению музейных</w:t>
      </w:r>
      <w:r w:rsidRPr="00E0194C">
        <w:rPr>
          <w:iCs/>
          <w:sz w:val="28"/>
          <w:szCs w:val="28"/>
          <w:lang w:val="ru-RU"/>
        </w:rPr>
        <w:t xml:space="preserve"> предметов. Согласно концепции музея осуществляется комплексное комплектование коллекций основного и научно-вспомогательного фондов. Целенаправленно ведется работа с населением. </w:t>
      </w:r>
    </w:p>
    <w:p w:rsidR="00D26097" w:rsidRDefault="002745E7" w:rsidP="00D26097">
      <w:pPr>
        <w:ind w:firstLine="708"/>
        <w:jc w:val="both"/>
        <w:rPr>
          <w:rFonts w:eastAsia="Times-Roman"/>
          <w:color w:val="000000"/>
          <w:sz w:val="28"/>
          <w:szCs w:val="28"/>
          <w:lang w:val="ru-RU"/>
        </w:rPr>
      </w:pPr>
      <w:r w:rsidRPr="00E0194C">
        <w:rPr>
          <w:sz w:val="27"/>
          <w:szCs w:val="27"/>
          <w:lang w:val="ru-RU"/>
        </w:rPr>
        <w:t xml:space="preserve"> </w:t>
      </w:r>
      <w:r w:rsidR="00D26097" w:rsidRPr="00E0194C">
        <w:rPr>
          <w:rFonts w:eastAsia="Times-Roman"/>
          <w:color w:val="000000"/>
          <w:sz w:val="28"/>
          <w:szCs w:val="28"/>
          <w:lang w:val="ru-RU"/>
        </w:rPr>
        <w:t>Одним из основных направлений деятельности музея является возрождение, сохранение и популяризация культуры народа ханты</w:t>
      </w:r>
      <w:r w:rsidR="00D26097" w:rsidRPr="00D26097">
        <w:rPr>
          <w:rFonts w:eastAsia="Times-Roman"/>
          <w:color w:val="000000"/>
          <w:sz w:val="28"/>
          <w:szCs w:val="28"/>
          <w:lang w:val="ru-RU"/>
        </w:rPr>
        <w:t xml:space="preserve">. </w:t>
      </w:r>
    </w:p>
    <w:p w:rsidR="00D26097" w:rsidRDefault="00D26097" w:rsidP="00D26097">
      <w:pPr>
        <w:ind w:firstLine="709"/>
        <w:jc w:val="both"/>
        <w:rPr>
          <w:color w:val="000000"/>
          <w:sz w:val="28"/>
          <w:szCs w:val="28"/>
          <w:lang w:val="ru-RU"/>
        </w:rPr>
      </w:pPr>
      <w:r w:rsidRPr="00D26097">
        <w:rPr>
          <w:sz w:val="28"/>
          <w:szCs w:val="28"/>
          <w:lang w:val="ru-RU"/>
        </w:rPr>
        <w:t>Музей располагает огромным потенциалом для развития этнографического туризма. На территории, прилегающей к зданию музея, в 1994 году был построен этнографический комплекс хантыйской архитектуры. Сейчас архитектурные постройки являются своеобразной экспозицией под открытым небом.</w:t>
      </w:r>
      <w:r w:rsidRPr="00D26097">
        <w:rPr>
          <w:color w:val="000000"/>
          <w:sz w:val="28"/>
          <w:szCs w:val="28"/>
          <w:lang w:val="ru-RU"/>
        </w:rPr>
        <w:t xml:space="preserve"> Сезонные стойбища музея знакомят посетителей с архитектурой, бытом и образом жизни пимских ханты. </w:t>
      </w:r>
    </w:p>
    <w:p w:rsidR="00AB4C2D" w:rsidRPr="00AB4C2D" w:rsidRDefault="00AB4C2D" w:rsidP="00AB4C2D">
      <w:pPr>
        <w:ind w:right="140" w:firstLine="709"/>
        <w:contextualSpacing/>
        <w:jc w:val="both"/>
        <w:rPr>
          <w:rFonts w:eastAsia="Calibri"/>
          <w:b/>
          <w:i/>
          <w:color w:val="000000"/>
          <w:sz w:val="28"/>
          <w:szCs w:val="28"/>
          <w:lang w:val="ru-RU"/>
        </w:rPr>
      </w:pPr>
      <w:r w:rsidRPr="00AB4C2D">
        <w:rPr>
          <w:color w:val="000000"/>
          <w:sz w:val="28"/>
          <w:szCs w:val="28"/>
          <w:lang w:val="ru-RU"/>
        </w:rPr>
        <w:t>Туристам города Лянторский хантыйский этнографический музей предлагает туристические маршруты: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1. Маршрут «Мэн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кутыва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ёвта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» («Добро пожаловать на стойбище») –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AB4C2D" w:rsidRP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color w:val="000000"/>
          <w:sz w:val="28"/>
          <w:szCs w:val="28"/>
          <w:lang w:val="ru-RU"/>
        </w:rPr>
        <w:t xml:space="preserve">2. Маршрут по программе сохранения и развития национального этноса «В гостях у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Няние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>» («Хлебушко»).</w:t>
      </w:r>
    </w:p>
    <w:p w:rsidR="00AB4C2D" w:rsidRDefault="00AB4C2D" w:rsidP="00AB4C2D">
      <w:pPr>
        <w:widowControl w:val="0"/>
        <w:autoSpaceDE w:val="0"/>
        <w:autoSpaceDN w:val="0"/>
        <w:adjustRightInd w:val="0"/>
        <w:ind w:right="140" w:firstLine="709"/>
        <w:contextualSpacing/>
        <w:jc w:val="both"/>
        <w:rPr>
          <w:rFonts w:eastAsia="Calibri"/>
          <w:color w:val="000000"/>
          <w:sz w:val="28"/>
          <w:szCs w:val="28"/>
          <w:lang w:val="ru-RU"/>
        </w:rPr>
      </w:pPr>
      <w:r w:rsidRPr="00AB4C2D">
        <w:rPr>
          <w:rFonts w:eastAsia="Calibri"/>
          <w:sz w:val="28"/>
          <w:szCs w:val="28"/>
          <w:lang w:val="ru-RU"/>
        </w:rPr>
        <w:t xml:space="preserve">3. </w:t>
      </w:r>
      <w:proofErr w:type="spellStart"/>
      <w:r w:rsidRPr="00AB4C2D">
        <w:rPr>
          <w:rFonts w:eastAsia="Calibri"/>
          <w:sz w:val="28"/>
          <w:szCs w:val="28"/>
          <w:lang w:val="ru-RU"/>
        </w:rPr>
        <w:t>Туристко</w:t>
      </w:r>
      <w:proofErr w:type="spellEnd"/>
      <w:r w:rsidRPr="00AB4C2D">
        <w:rPr>
          <w:rFonts w:eastAsia="Calibri"/>
          <w:sz w:val="28"/>
          <w:szCs w:val="28"/>
          <w:lang w:val="ru-RU"/>
        </w:rPr>
        <w:t>-экскурсионный маршрут по объекту культурного наследия в границах городского поселения Лянтор «Городище Лянторское 2».</w:t>
      </w:r>
      <w:r w:rsidRPr="00AB4C2D">
        <w:rPr>
          <w:rFonts w:eastAsia="Calibri"/>
          <w:color w:val="000000"/>
          <w:sz w:val="28"/>
          <w:szCs w:val="28"/>
          <w:lang w:val="ru-RU"/>
        </w:rPr>
        <w:t xml:space="preserve"> Маршрут занесён в реестр туристических маршрутов </w:t>
      </w:r>
      <w:proofErr w:type="spellStart"/>
      <w:r w:rsidRPr="00AB4C2D">
        <w:rPr>
          <w:rFonts w:eastAsia="Calibri"/>
          <w:color w:val="000000"/>
          <w:sz w:val="28"/>
          <w:szCs w:val="28"/>
          <w:lang w:val="ru-RU"/>
        </w:rPr>
        <w:t>Сургутского</w:t>
      </w:r>
      <w:proofErr w:type="spellEnd"/>
      <w:r w:rsidRPr="00AB4C2D">
        <w:rPr>
          <w:rFonts w:eastAsia="Calibri"/>
          <w:color w:val="000000"/>
          <w:sz w:val="28"/>
          <w:szCs w:val="28"/>
          <w:lang w:val="ru-RU"/>
        </w:rPr>
        <w:t xml:space="preserve"> района.</w:t>
      </w:r>
    </w:p>
    <w:p w:rsidR="00C61691" w:rsidRPr="00C61691" w:rsidRDefault="00C61691" w:rsidP="00C61691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 xml:space="preserve">В рамках данных маршрутов </w:t>
      </w:r>
      <w:proofErr w:type="gramStart"/>
      <w:r w:rsidRPr="00C61691">
        <w:rPr>
          <w:rFonts w:eastAsia="Calibri"/>
          <w:color w:val="000000"/>
          <w:sz w:val="28"/>
          <w:szCs w:val="28"/>
          <w:lang w:val="ru-RU"/>
        </w:rPr>
        <w:t>гости</w:t>
      </w:r>
      <w:proofErr w:type="gram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и жители города имеют возможность познакомиться с бытом и традициями пимских ханты, посетить стойбища, поучаствовать в спортивных национальных играх на свежем воздухе, мастер – классах, которые помогут понять основы традиционных занятий ханты.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>Для посетителей музея на официальном сайте учреждения создан программный продукт «Виртуальный тур» (ночной и зимний музей).</w:t>
      </w:r>
    </w:p>
    <w:p w:rsidR="00C61691" w:rsidRPr="00C61691" w:rsidRDefault="00C61691" w:rsidP="00C61691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C61691">
        <w:rPr>
          <w:rFonts w:eastAsia="Calibri"/>
          <w:sz w:val="28"/>
          <w:szCs w:val="28"/>
          <w:lang w:val="ru-RU"/>
        </w:rPr>
        <w:t xml:space="preserve">А также для туристов и посетителей музея работает </w:t>
      </w:r>
      <w:r w:rsidRPr="00C61691">
        <w:rPr>
          <w:rFonts w:eastAsia="Calibri"/>
          <w:color w:val="000000"/>
          <w:sz w:val="28"/>
          <w:szCs w:val="28"/>
          <w:lang w:val="ru-RU"/>
        </w:rPr>
        <w:t>художественный салон по продаже сувенирной продукции.</w:t>
      </w:r>
    </w:p>
    <w:p w:rsidR="00C61691" w:rsidRDefault="00C61691" w:rsidP="00C61691">
      <w:pPr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C61691">
        <w:rPr>
          <w:rFonts w:eastAsia="Calibri"/>
          <w:color w:val="000000"/>
          <w:sz w:val="28"/>
          <w:szCs w:val="28"/>
          <w:lang w:val="ru-RU"/>
        </w:rPr>
        <w:t>Учреждение тесно сотрудничает с туристическим агентством в г. Лянторе «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АзанТур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», а также с ИП 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Кантеровым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 xml:space="preserve"> К.Е. (</w:t>
      </w:r>
      <w:proofErr w:type="spellStart"/>
      <w:r w:rsidRPr="00C61691">
        <w:rPr>
          <w:rFonts w:eastAsia="Calibri"/>
          <w:color w:val="000000"/>
          <w:sz w:val="28"/>
          <w:szCs w:val="28"/>
          <w:lang w:val="ru-RU"/>
        </w:rPr>
        <w:t>этностойбище</w:t>
      </w:r>
      <w:proofErr w:type="spellEnd"/>
      <w:r w:rsidRPr="00C61691">
        <w:rPr>
          <w:rFonts w:eastAsia="Calibri"/>
          <w:color w:val="000000"/>
          <w:sz w:val="28"/>
          <w:szCs w:val="28"/>
          <w:lang w:val="ru-RU"/>
        </w:rPr>
        <w:t>).</w:t>
      </w:r>
    </w:p>
    <w:p w:rsidR="003E3819" w:rsidRDefault="003E3819" w:rsidP="003E3819">
      <w:pPr>
        <w:ind w:firstLine="708"/>
        <w:jc w:val="both"/>
        <w:rPr>
          <w:sz w:val="28"/>
          <w:szCs w:val="28"/>
          <w:lang w:val="ru-RU"/>
        </w:rPr>
      </w:pPr>
      <w:r w:rsidRPr="009B4F56">
        <w:rPr>
          <w:sz w:val="28"/>
          <w:szCs w:val="28"/>
          <w:lang w:val="ru-RU"/>
        </w:rPr>
        <w:t xml:space="preserve">Лянторский хантыйский этнографический музей попал в рейтинг уникальных музеев России, представляющих самобытные культуры малых народов страны. </w:t>
      </w:r>
    </w:p>
    <w:p w:rsidR="003E3819" w:rsidRPr="003E3819" w:rsidRDefault="003E3819" w:rsidP="003E3819">
      <w:pPr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 w:themeColor="text1"/>
          <w:spacing w:val="2"/>
          <w:sz w:val="28"/>
          <w:szCs w:val="28"/>
          <w:lang w:val="ru-RU"/>
        </w:rPr>
        <w:lastRenderedPageBreak/>
        <w:t>В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июн</w:t>
      </w:r>
      <w:r>
        <w:rPr>
          <w:color w:val="000000" w:themeColor="text1"/>
          <w:spacing w:val="2"/>
          <w:sz w:val="28"/>
          <w:szCs w:val="28"/>
          <w:lang w:val="ru-RU"/>
        </w:rPr>
        <w:t>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2023</w:t>
      </w:r>
      <w:r w:rsidRPr="003E3819">
        <w:rPr>
          <w:color w:val="000000" w:themeColor="text1"/>
          <w:spacing w:val="2"/>
          <w:sz w:val="28"/>
          <w:szCs w:val="28"/>
        </w:rPr>
        <w:t> 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>г</w:t>
      </w:r>
      <w:r>
        <w:rPr>
          <w:color w:val="000000" w:themeColor="text1"/>
          <w:spacing w:val="2"/>
          <w:sz w:val="28"/>
          <w:szCs w:val="28"/>
          <w:lang w:val="ru-RU"/>
        </w:rPr>
        <w:t>ода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 г.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Прокопьевске (Кемеровская область) </w:t>
      </w:r>
      <w:r>
        <w:rPr>
          <w:color w:val="000000" w:themeColor="text1"/>
          <w:spacing w:val="2"/>
          <w:sz w:val="28"/>
          <w:szCs w:val="28"/>
          <w:lang w:val="ru-RU"/>
        </w:rPr>
        <w:t>на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Всероссийско</w:t>
      </w:r>
      <w:r>
        <w:rPr>
          <w:color w:val="000000" w:themeColor="text1"/>
          <w:spacing w:val="2"/>
          <w:sz w:val="28"/>
          <w:szCs w:val="28"/>
          <w:lang w:val="ru-RU"/>
        </w:rPr>
        <w:t>м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фестивал</w:t>
      </w:r>
      <w:r>
        <w:rPr>
          <w:color w:val="000000" w:themeColor="text1"/>
          <w:spacing w:val="2"/>
          <w:sz w:val="28"/>
          <w:szCs w:val="28"/>
          <w:lang w:val="ru-RU"/>
        </w:rPr>
        <w:t>е - конкурсе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gramStart"/>
      <w:r w:rsidRPr="003E3819">
        <w:rPr>
          <w:color w:val="000000" w:themeColor="text1"/>
          <w:spacing w:val="2"/>
          <w:sz w:val="28"/>
          <w:szCs w:val="28"/>
          <w:lang w:val="ru-RU"/>
        </w:rPr>
        <w:t>туристских</w:t>
      </w:r>
      <w:proofErr w:type="gram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видеопрезентаций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«Диво Сибири»</w:t>
      </w:r>
      <w:r>
        <w:rPr>
          <w:color w:val="000000" w:themeColor="text1"/>
          <w:spacing w:val="2"/>
          <w:sz w:val="28"/>
          <w:szCs w:val="28"/>
          <w:lang w:val="ru-RU"/>
        </w:rPr>
        <w:t xml:space="preserve"> п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роект музея: «Такой разный Лянторский музей» занял </w:t>
      </w:r>
      <w:r w:rsidRPr="003E3819">
        <w:rPr>
          <w:color w:val="000000" w:themeColor="text1"/>
          <w:spacing w:val="2"/>
          <w:sz w:val="28"/>
          <w:szCs w:val="28"/>
        </w:rPr>
        <w:t>III</w:t>
      </w:r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место в номинации «</w:t>
      </w:r>
      <w:proofErr w:type="spellStart"/>
      <w:r w:rsidRPr="003E3819">
        <w:rPr>
          <w:color w:val="000000" w:themeColor="text1"/>
          <w:spacing w:val="2"/>
          <w:sz w:val="28"/>
          <w:szCs w:val="28"/>
          <w:lang w:val="ru-RU"/>
        </w:rPr>
        <w:t>Историко</w:t>
      </w:r>
      <w:proofErr w:type="spellEnd"/>
      <w:r w:rsidRPr="003E3819">
        <w:rPr>
          <w:color w:val="000000" w:themeColor="text1"/>
          <w:spacing w:val="2"/>
          <w:sz w:val="28"/>
          <w:szCs w:val="28"/>
          <w:lang w:val="ru-RU"/>
        </w:rPr>
        <w:t xml:space="preserve"> – культурные достопримечательности».</w:t>
      </w:r>
    </w:p>
    <w:p w:rsidR="003E3819" w:rsidRPr="003E3819" w:rsidRDefault="003E3819" w:rsidP="003E3819">
      <w:pPr>
        <w:pStyle w:val="af1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3E3819">
        <w:rPr>
          <w:sz w:val="28"/>
          <w:szCs w:val="28"/>
          <w:shd w:val="clear" w:color="auto" w:fill="FFFFFF"/>
          <w:lang w:val="ru-RU"/>
        </w:rPr>
        <w:t xml:space="preserve">В </w:t>
      </w:r>
      <w:r>
        <w:rPr>
          <w:sz w:val="28"/>
          <w:szCs w:val="28"/>
          <w:shd w:val="clear" w:color="auto" w:fill="FFFFFF"/>
          <w:lang w:val="ru-RU"/>
        </w:rPr>
        <w:t xml:space="preserve">2023 году хантыйский этнографический </w:t>
      </w:r>
      <w:r w:rsidRPr="003E3819">
        <w:rPr>
          <w:sz w:val="28"/>
          <w:szCs w:val="28"/>
          <w:shd w:val="clear" w:color="auto" w:fill="FFFFFF"/>
          <w:lang w:val="ru-RU"/>
        </w:rPr>
        <w:t>музей</w:t>
      </w:r>
      <w:r>
        <w:rPr>
          <w:sz w:val="28"/>
          <w:szCs w:val="28"/>
          <w:shd w:val="clear" w:color="auto" w:fill="FFFFFF"/>
          <w:lang w:val="ru-RU"/>
        </w:rPr>
        <w:t>,</w:t>
      </w:r>
      <w:r w:rsidRPr="003E3819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  <w:lang w:val="ru-RU"/>
        </w:rPr>
        <w:t>з</w:t>
      </w:r>
      <w:r w:rsidRPr="003E3819">
        <w:rPr>
          <w:sz w:val="28"/>
          <w:szCs w:val="28"/>
          <w:shd w:val="clear" w:color="auto" w:fill="FFFFFF"/>
          <w:lang w:val="ru-RU"/>
        </w:rPr>
        <w:t>а значительный вклад в сохранение историко-культурного на</w:t>
      </w:r>
      <w:r>
        <w:rPr>
          <w:sz w:val="28"/>
          <w:szCs w:val="28"/>
          <w:shd w:val="clear" w:color="auto" w:fill="FFFFFF"/>
          <w:lang w:val="ru-RU"/>
        </w:rPr>
        <w:t>следия на территории ХМАО-Югры, был занесён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в «Книг</w:t>
      </w:r>
      <w:r>
        <w:rPr>
          <w:sz w:val="28"/>
          <w:szCs w:val="28"/>
          <w:shd w:val="clear" w:color="auto" w:fill="FFFFFF"/>
          <w:lang w:val="ru-RU"/>
        </w:rPr>
        <w:t>у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Почета и Памяти города Лянтор</w:t>
      </w:r>
      <w:r>
        <w:rPr>
          <w:sz w:val="28"/>
          <w:szCs w:val="28"/>
          <w:shd w:val="clear" w:color="auto" w:fill="FFFFFF"/>
          <w:lang w:val="ru-RU"/>
        </w:rPr>
        <w:t>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». (Решение </w:t>
      </w:r>
      <w:r>
        <w:rPr>
          <w:sz w:val="28"/>
          <w:szCs w:val="28"/>
          <w:shd w:val="clear" w:color="auto" w:fill="FFFFFF"/>
          <w:lang w:val="ru-RU"/>
        </w:rPr>
        <w:t>Совета депутатов города Лянтора</w:t>
      </w:r>
      <w:r w:rsidRPr="003E3819">
        <w:rPr>
          <w:sz w:val="28"/>
          <w:szCs w:val="28"/>
          <w:shd w:val="clear" w:color="auto" w:fill="FFFFFF"/>
          <w:lang w:val="ru-RU"/>
        </w:rPr>
        <w:t xml:space="preserve"> от 26.04.2023 года № 360).</w:t>
      </w:r>
    </w:p>
    <w:p w:rsidR="0052587F" w:rsidRPr="00050E51" w:rsidRDefault="003E3819" w:rsidP="0012007B">
      <w:pPr>
        <w:pStyle w:val="af1"/>
        <w:jc w:val="both"/>
        <w:rPr>
          <w:sz w:val="28"/>
          <w:szCs w:val="28"/>
          <w:lang w:val="ru-RU"/>
        </w:rPr>
      </w:pPr>
      <w:r w:rsidRPr="003E3819">
        <w:rPr>
          <w:sz w:val="24"/>
          <w:szCs w:val="24"/>
          <w:lang w:val="ru-RU"/>
        </w:rPr>
        <w:tab/>
      </w:r>
      <w:proofErr w:type="gramStart"/>
      <w:r w:rsidR="0052587F" w:rsidRPr="0012007B">
        <w:rPr>
          <w:sz w:val="28"/>
          <w:szCs w:val="28"/>
          <w:lang w:val="ru-RU"/>
        </w:rPr>
        <w:t>Программно-целевая деятельность в сфере культуры обеспечивает внедрение механизмов управления по результатам, достигается взаимосвязь целей, результатов и ресурсов на всех уровнях управления: федеральном, региональном, муниципальном, что способствует наиболее эффективному достижению отраслевых стратегических целей и тактических задач в соответствии с окружной стратегией развития культуры.</w:t>
      </w:r>
      <w:proofErr w:type="gramEnd"/>
      <w:r w:rsidR="0052587F" w:rsidRPr="0012007B">
        <w:rPr>
          <w:sz w:val="28"/>
          <w:szCs w:val="28"/>
          <w:lang w:val="ru-RU"/>
        </w:rPr>
        <w:t xml:space="preserve"> </w:t>
      </w:r>
      <w:r w:rsidR="0052587F" w:rsidRPr="00050E51">
        <w:rPr>
          <w:sz w:val="28"/>
          <w:szCs w:val="28"/>
          <w:lang w:val="ru-RU"/>
        </w:rPr>
        <w:t>Во исполнение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 город Лянтор участвует в реализации регионального портфеля проектов «Культура».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Достижение целевых показателей регионального портфеля проектов «Культура» планируется посредством реализации следующих мероприятий:</w:t>
      </w:r>
    </w:p>
    <w:p w:rsidR="0052587F" w:rsidRPr="00D26D6E" w:rsidRDefault="0052587F" w:rsidP="0052587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>- увеличение объемных показателей муниципальных заданий учреждений на услуги и работы, выполняемые как на бесплатной, так и на платной основе (выставки, экскурсии, мастер-классы, культурно-массовые мероприятия);</w:t>
      </w:r>
    </w:p>
    <w:p w:rsidR="0052587F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D6E">
        <w:rPr>
          <w:rFonts w:ascii="Times New Roman" w:hAnsi="Times New Roman" w:cs="Times New Roman"/>
          <w:sz w:val="28"/>
          <w:szCs w:val="28"/>
        </w:rPr>
        <w:t xml:space="preserve">- создание клубных формирований и формирований самодеятельного народного творчества на бесплатной и </w:t>
      </w:r>
      <w:r>
        <w:rPr>
          <w:rFonts w:ascii="Times New Roman" w:hAnsi="Times New Roman" w:cs="Times New Roman"/>
          <w:sz w:val="28"/>
          <w:szCs w:val="28"/>
        </w:rPr>
        <w:t>платной основе;</w:t>
      </w:r>
    </w:p>
    <w:p w:rsidR="0052587F" w:rsidRPr="00F87822" w:rsidRDefault="0052587F" w:rsidP="00525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современных форматов и технологий (онлайн трансляции, </w:t>
      </w:r>
      <w:r w:rsidRPr="00F87822">
        <w:rPr>
          <w:rFonts w:ascii="Times New Roman" w:hAnsi="Times New Roman" w:cs="Times New Roman"/>
          <w:sz w:val="28"/>
          <w:szCs w:val="28"/>
        </w:rPr>
        <w:t xml:space="preserve">виртуальные концертные залы).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 xml:space="preserve">Укрепление материально-технической базы отрасли культуры остается важнейшим направлением деятельности культуры. Основными материальными ресурсами учреждений является оснащение техническим оборудованием и обеспеченность помещениями. </w:t>
      </w:r>
    </w:p>
    <w:p w:rsidR="00665B24" w:rsidRPr="00F87822" w:rsidRDefault="00665B24" w:rsidP="00665B24">
      <w:pPr>
        <w:widowControl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Из 4 муни</w:t>
      </w:r>
      <w:r w:rsidR="00831319" w:rsidRPr="00F87822">
        <w:rPr>
          <w:rFonts w:eastAsia="Calibri"/>
          <w:sz w:val="28"/>
          <w:szCs w:val="28"/>
          <w:lang w:val="ru-RU"/>
        </w:rPr>
        <w:t xml:space="preserve">ципальных учреждений культуры города </w:t>
      </w:r>
      <w:r w:rsidRPr="00F87822">
        <w:rPr>
          <w:rFonts w:eastAsia="Calibri"/>
          <w:sz w:val="28"/>
          <w:szCs w:val="28"/>
          <w:lang w:val="ru-RU"/>
        </w:rPr>
        <w:t>Лянтор отдельно стоящих зданий – 7 ед., из них деревянного исполнения - музей, а также часть здания МУК «ЛДК «Нефтяник»</w:t>
      </w:r>
      <w:r w:rsidR="00A25D79" w:rsidRPr="00F87822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Pr="00F87822">
        <w:rPr>
          <w:rFonts w:eastAsia="Calibri"/>
          <w:sz w:val="28"/>
          <w:szCs w:val="28"/>
          <w:lang w:val="ru-RU"/>
        </w:rPr>
        <w:t>-л</w:t>
      </w:r>
      <w:proofErr w:type="gramEnd"/>
      <w:r w:rsidRPr="00F87822">
        <w:rPr>
          <w:rFonts w:eastAsia="Calibri"/>
          <w:sz w:val="28"/>
          <w:szCs w:val="28"/>
          <w:lang w:val="ru-RU"/>
        </w:rPr>
        <w:t xml:space="preserve">итер А. </w:t>
      </w:r>
    </w:p>
    <w:p w:rsidR="00A772F6" w:rsidRPr="00534729" w:rsidRDefault="00831319" w:rsidP="00A772F6">
      <w:pPr>
        <w:ind w:firstLine="709"/>
        <w:jc w:val="both"/>
        <w:rPr>
          <w:sz w:val="28"/>
          <w:szCs w:val="28"/>
          <w:highlight w:val="yellow"/>
          <w:lang w:val="ru-RU"/>
        </w:rPr>
      </w:pPr>
      <w:r w:rsidRPr="00F87822">
        <w:rPr>
          <w:rFonts w:eastAsia="Calibri"/>
          <w:sz w:val="28"/>
          <w:szCs w:val="28"/>
          <w:lang w:val="ru-RU"/>
        </w:rPr>
        <w:t>Постоянно обновляется в учреждениях культуры материально-техническая база.</w:t>
      </w:r>
      <w:r w:rsidR="00A772F6" w:rsidRPr="00A772F6">
        <w:rPr>
          <w:sz w:val="28"/>
          <w:szCs w:val="28"/>
          <w:highlight w:val="yellow"/>
          <w:lang w:val="ru-RU"/>
        </w:rPr>
        <w:t xml:space="preserve"> </w:t>
      </w:r>
    </w:p>
    <w:p w:rsidR="006A5825" w:rsidRDefault="008E6FAF" w:rsidP="008E6FAF">
      <w:pPr>
        <w:ind w:firstLine="709"/>
        <w:jc w:val="both"/>
        <w:rPr>
          <w:sz w:val="28"/>
          <w:szCs w:val="28"/>
          <w:lang w:val="ru-RU"/>
        </w:rPr>
      </w:pPr>
      <w:r w:rsidRPr="007C31C5">
        <w:rPr>
          <w:sz w:val="28"/>
          <w:szCs w:val="28"/>
          <w:lang w:val="ru-RU"/>
        </w:rPr>
        <w:t>В 2022</w:t>
      </w:r>
      <w:r w:rsidR="00A546F2">
        <w:rPr>
          <w:sz w:val="28"/>
          <w:szCs w:val="28"/>
          <w:lang w:val="ru-RU"/>
        </w:rPr>
        <w:t xml:space="preserve"> году</w:t>
      </w:r>
      <w:r w:rsidRPr="007C31C5">
        <w:rPr>
          <w:sz w:val="28"/>
          <w:szCs w:val="28"/>
          <w:lang w:val="ru-RU"/>
        </w:rPr>
        <w:t xml:space="preserve"> </w:t>
      </w:r>
      <w:r w:rsidR="006A5825">
        <w:rPr>
          <w:sz w:val="28"/>
          <w:szCs w:val="28"/>
          <w:lang w:val="ru-RU"/>
        </w:rPr>
        <w:t>обновлена материально-техническая база в 4 учреждениях культуры, в том числе приобретено оборудование:</w:t>
      </w:r>
    </w:p>
    <w:p w:rsidR="007C31C5" w:rsidRPr="00687014" w:rsidRDefault="00A772F6" w:rsidP="006A5825">
      <w:pPr>
        <w:widowControl w:val="0"/>
        <w:adjustRightInd w:val="0"/>
        <w:ind w:firstLine="708"/>
        <w:jc w:val="both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</w:t>
      </w:r>
      <w:r w:rsidRPr="007C31C5">
        <w:rPr>
          <w:color w:val="000000"/>
          <w:sz w:val="28"/>
          <w:szCs w:val="28"/>
          <w:lang w:val="ru-RU"/>
        </w:rPr>
        <w:t xml:space="preserve">а территории музея </w:t>
      </w:r>
      <w:r w:rsidR="007C31C5" w:rsidRPr="007C31C5">
        <w:rPr>
          <w:color w:val="000000"/>
          <w:sz w:val="28"/>
          <w:szCs w:val="28"/>
          <w:lang w:val="ru-RU"/>
        </w:rPr>
        <w:t>на сумму 100 000,00 рублей были изготовлены и установлены малые архитектурные формы (традиционные ор</w:t>
      </w:r>
      <w:r w:rsidR="006A5825">
        <w:rPr>
          <w:color w:val="000000"/>
          <w:sz w:val="28"/>
          <w:szCs w:val="28"/>
          <w:lang w:val="ru-RU"/>
        </w:rPr>
        <w:t>наменты народа ханты).</w:t>
      </w:r>
      <w:r w:rsidR="007C31C5" w:rsidRPr="007C31C5">
        <w:rPr>
          <w:color w:val="000000"/>
          <w:sz w:val="28"/>
          <w:szCs w:val="28"/>
          <w:lang w:val="ru-RU"/>
        </w:rPr>
        <w:t xml:space="preserve"> </w:t>
      </w:r>
      <w:r w:rsidR="007C31C5" w:rsidRPr="00687014">
        <w:rPr>
          <w:color w:val="000000"/>
          <w:sz w:val="28"/>
          <w:szCs w:val="28"/>
          <w:lang w:val="ru-RU"/>
        </w:rPr>
        <w:t>Для проведения городских и культурно-просветительских мероприятий музея приобретен</w:t>
      </w:r>
      <w:r w:rsidR="007C31C5" w:rsidRPr="00687014">
        <w:rPr>
          <w:color w:val="000000"/>
          <w:sz w:val="28"/>
          <w:szCs w:val="28"/>
          <w:lang w:val="ru-RU"/>
        </w:rPr>
        <w:tab/>
        <w:t xml:space="preserve">комплект акустической системы на сумму 165 000, 00 рублей. </w:t>
      </w:r>
    </w:p>
    <w:p w:rsidR="00A772F6" w:rsidRDefault="005E328F" w:rsidP="00A772F6">
      <w:pPr>
        <w:ind w:firstLine="709"/>
        <w:jc w:val="both"/>
        <w:rPr>
          <w:sz w:val="28"/>
          <w:szCs w:val="28"/>
          <w:lang w:val="ru-RU"/>
        </w:rPr>
      </w:pPr>
      <w:r w:rsidRPr="00687014">
        <w:rPr>
          <w:rFonts w:eastAsia="Calibri"/>
          <w:sz w:val="28"/>
          <w:szCs w:val="28"/>
          <w:lang w:val="ru-RU" w:eastAsia="en-US"/>
        </w:rPr>
        <w:t xml:space="preserve">МУ «КСК «Юбилейный» </w:t>
      </w:r>
      <w:r w:rsidRPr="00687014">
        <w:rPr>
          <w:sz w:val="28"/>
          <w:szCs w:val="28"/>
          <w:lang w:val="ru-RU"/>
        </w:rPr>
        <w:t>в</w:t>
      </w:r>
      <w:r w:rsidR="00A45B45" w:rsidRPr="00687014">
        <w:rPr>
          <w:sz w:val="28"/>
          <w:szCs w:val="28"/>
          <w:lang w:val="ru-RU"/>
        </w:rPr>
        <w:t xml:space="preserve"> 2022 году </w:t>
      </w:r>
      <w:r w:rsidRPr="00687014">
        <w:rPr>
          <w:sz w:val="28"/>
          <w:szCs w:val="28"/>
          <w:lang w:val="ru-RU"/>
        </w:rPr>
        <w:t>было выделено</w:t>
      </w:r>
      <w:r w:rsidRPr="00687014">
        <w:rPr>
          <w:rFonts w:eastAsia="Calibri"/>
          <w:sz w:val="28"/>
          <w:szCs w:val="28"/>
          <w:lang w:val="ru-RU" w:eastAsia="en-US"/>
        </w:rPr>
        <w:t xml:space="preserve"> 860</w:t>
      </w:r>
      <w:r w:rsidRPr="00687014">
        <w:rPr>
          <w:rFonts w:eastAsia="Calibri"/>
          <w:sz w:val="28"/>
          <w:szCs w:val="28"/>
          <w:lang w:eastAsia="en-US"/>
        </w:rPr>
        <w:t> </w:t>
      </w:r>
      <w:r w:rsidRPr="00687014">
        <w:rPr>
          <w:rFonts w:eastAsia="Calibri"/>
          <w:sz w:val="28"/>
          <w:szCs w:val="28"/>
          <w:lang w:val="ru-RU" w:eastAsia="en-US"/>
        </w:rPr>
        <w:t xml:space="preserve">194,60 </w:t>
      </w:r>
      <w:r w:rsidRPr="00687014">
        <w:rPr>
          <w:sz w:val="28"/>
          <w:szCs w:val="28"/>
          <w:lang w:val="ru-RU"/>
        </w:rPr>
        <w:t>рублей</w:t>
      </w:r>
      <w:r w:rsidR="00687014">
        <w:rPr>
          <w:sz w:val="28"/>
          <w:szCs w:val="28"/>
          <w:lang w:val="ru-RU"/>
        </w:rPr>
        <w:t xml:space="preserve"> на приобретение</w:t>
      </w:r>
      <w:r w:rsidRPr="00687014">
        <w:rPr>
          <w:sz w:val="28"/>
          <w:szCs w:val="28"/>
          <w:lang w:val="ru-RU"/>
        </w:rPr>
        <w:t>: Цифрово</w:t>
      </w:r>
      <w:r w:rsidR="0080448A">
        <w:rPr>
          <w:sz w:val="28"/>
          <w:szCs w:val="28"/>
          <w:lang w:val="ru-RU"/>
        </w:rPr>
        <w:t xml:space="preserve">го </w:t>
      </w:r>
      <w:proofErr w:type="spellStart"/>
      <w:r w:rsidRPr="00687014">
        <w:rPr>
          <w:sz w:val="28"/>
          <w:szCs w:val="28"/>
          <w:lang w:val="ru-RU"/>
        </w:rPr>
        <w:t>рэков</w:t>
      </w:r>
      <w:r w:rsidR="0080448A">
        <w:rPr>
          <w:sz w:val="28"/>
          <w:szCs w:val="28"/>
          <w:lang w:val="ru-RU"/>
        </w:rPr>
        <w:t>ого</w:t>
      </w:r>
      <w:proofErr w:type="spellEnd"/>
      <w:r w:rsidRPr="00687014">
        <w:rPr>
          <w:sz w:val="28"/>
          <w:szCs w:val="28"/>
          <w:lang w:val="ru-RU"/>
        </w:rPr>
        <w:t xml:space="preserve"> микшер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</w:t>
      </w:r>
      <w:proofErr w:type="spellStart"/>
      <w:r w:rsidRPr="00687014">
        <w:rPr>
          <w:sz w:val="28"/>
          <w:szCs w:val="28"/>
          <w:lang w:val="ru-RU"/>
        </w:rPr>
        <w:t>Behringer</w:t>
      </w:r>
      <w:proofErr w:type="spellEnd"/>
      <w:r w:rsidRPr="00687014">
        <w:rPr>
          <w:sz w:val="28"/>
          <w:szCs w:val="28"/>
          <w:lang w:val="ru-RU"/>
        </w:rPr>
        <w:t xml:space="preserve"> XR18, </w:t>
      </w:r>
      <w:r w:rsidR="00A772F6" w:rsidRPr="00687014">
        <w:rPr>
          <w:sz w:val="28"/>
          <w:szCs w:val="28"/>
          <w:lang w:val="ru-RU"/>
        </w:rPr>
        <w:t>баннерны</w:t>
      </w:r>
      <w:r w:rsidR="00A772F6">
        <w:rPr>
          <w:sz w:val="28"/>
          <w:szCs w:val="28"/>
          <w:lang w:val="ru-RU"/>
        </w:rPr>
        <w:t>х</w:t>
      </w:r>
      <w:r w:rsidR="00A772F6" w:rsidRPr="00687014">
        <w:rPr>
          <w:sz w:val="28"/>
          <w:szCs w:val="28"/>
          <w:lang w:val="ru-RU"/>
        </w:rPr>
        <w:t xml:space="preserve"> </w:t>
      </w:r>
      <w:r w:rsidR="00A772F6" w:rsidRPr="00687014">
        <w:rPr>
          <w:sz w:val="28"/>
          <w:szCs w:val="28"/>
          <w:lang w:val="ru-RU"/>
        </w:rPr>
        <w:lastRenderedPageBreak/>
        <w:t>растяж</w:t>
      </w:r>
      <w:r w:rsidR="00A772F6">
        <w:rPr>
          <w:sz w:val="28"/>
          <w:szCs w:val="28"/>
          <w:lang w:val="ru-RU"/>
        </w:rPr>
        <w:t>ек</w:t>
      </w:r>
      <w:r w:rsidR="00A772F6" w:rsidRPr="00687014">
        <w:rPr>
          <w:sz w:val="28"/>
          <w:szCs w:val="28"/>
          <w:lang w:val="ru-RU"/>
        </w:rPr>
        <w:t xml:space="preserve"> на сценические площадки</w:t>
      </w:r>
      <w:r w:rsidR="00A772F6">
        <w:rPr>
          <w:sz w:val="28"/>
          <w:szCs w:val="28"/>
          <w:lang w:val="ru-RU"/>
        </w:rPr>
        <w:t xml:space="preserve">, </w:t>
      </w:r>
      <w:r w:rsidRPr="00687014">
        <w:rPr>
          <w:sz w:val="28"/>
          <w:szCs w:val="28"/>
          <w:lang w:val="ru-RU"/>
        </w:rPr>
        <w:t>рек</w:t>
      </w:r>
      <w:r w:rsidR="00687014" w:rsidRPr="00687014">
        <w:rPr>
          <w:sz w:val="28"/>
          <w:szCs w:val="28"/>
          <w:lang w:val="ru-RU"/>
        </w:rPr>
        <w:t>в</w:t>
      </w:r>
      <w:r w:rsidRPr="00687014">
        <w:rPr>
          <w:sz w:val="28"/>
          <w:szCs w:val="28"/>
          <w:lang w:val="ru-RU"/>
        </w:rPr>
        <w:t>изит</w:t>
      </w:r>
      <w:r w:rsidR="0080448A">
        <w:rPr>
          <w:sz w:val="28"/>
          <w:szCs w:val="28"/>
          <w:lang w:val="ru-RU"/>
        </w:rPr>
        <w:t>а</w:t>
      </w:r>
      <w:r w:rsidRPr="00687014">
        <w:rPr>
          <w:sz w:val="28"/>
          <w:szCs w:val="28"/>
          <w:lang w:val="ru-RU"/>
        </w:rPr>
        <w:t xml:space="preserve"> "</w:t>
      </w:r>
      <w:proofErr w:type="spellStart"/>
      <w:r w:rsidRPr="00687014">
        <w:rPr>
          <w:sz w:val="28"/>
          <w:szCs w:val="28"/>
          <w:lang w:val="ru-RU"/>
        </w:rPr>
        <w:t>Сумобол</w:t>
      </w:r>
      <w:proofErr w:type="spellEnd"/>
      <w:r w:rsidRPr="00687014">
        <w:rPr>
          <w:sz w:val="28"/>
          <w:szCs w:val="28"/>
          <w:lang w:val="ru-RU"/>
        </w:rPr>
        <w:t xml:space="preserve"> малый"</w:t>
      </w:r>
      <w:r w:rsidR="0080448A">
        <w:rPr>
          <w:sz w:val="28"/>
          <w:szCs w:val="28"/>
          <w:lang w:val="ru-RU"/>
        </w:rPr>
        <w:t xml:space="preserve"> и </w:t>
      </w:r>
      <w:r w:rsidR="0080448A" w:rsidRPr="00687014">
        <w:rPr>
          <w:sz w:val="28"/>
          <w:szCs w:val="28"/>
          <w:lang w:val="ru-RU"/>
        </w:rPr>
        <w:t>ростов</w:t>
      </w:r>
      <w:r w:rsidR="0080448A">
        <w:rPr>
          <w:sz w:val="28"/>
          <w:szCs w:val="28"/>
          <w:lang w:val="ru-RU"/>
        </w:rPr>
        <w:t>ой</w:t>
      </w:r>
      <w:r w:rsidR="0080448A" w:rsidRPr="00687014">
        <w:rPr>
          <w:sz w:val="28"/>
          <w:szCs w:val="28"/>
          <w:lang w:val="ru-RU"/>
        </w:rPr>
        <w:t xml:space="preserve"> кукл</w:t>
      </w:r>
      <w:r w:rsidR="0080448A">
        <w:rPr>
          <w:sz w:val="28"/>
          <w:szCs w:val="28"/>
          <w:lang w:val="ru-RU"/>
        </w:rPr>
        <w:t>ы</w:t>
      </w:r>
      <w:r w:rsidR="0080448A" w:rsidRPr="00687014">
        <w:rPr>
          <w:sz w:val="28"/>
          <w:szCs w:val="28"/>
          <w:lang w:val="ru-RU"/>
        </w:rPr>
        <w:t xml:space="preserve"> "Медведь"</w:t>
      </w:r>
      <w:r w:rsidR="00A772F6">
        <w:rPr>
          <w:sz w:val="28"/>
          <w:szCs w:val="28"/>
          <w:lang w:val="ru-RU"/>
        </w:rPr>
        <w:t>.</w:t>
      </w:r>
      <w:r w:rsidR="0080448A">
        <w:rPr>
          <w:sz w:val="28"/>
          <w:szCs w:val="28"/>
          <w:lang w:val="ru-RU"/>
        </w:rPr>
        <w:t xml:space="preserve"> </w:t>
      </w:r>
    </w:p>
    <w:p w:rsidR="00A772F6" w:rsidRPr="00286DB6" w:rsidRDefault="00A546F2" w:rsidP="00A546F2">
      <w:pPr>
        <w:widowControl w:val="0"/>
        <w:adjustRightInd w:val="0"/>
        <w:spacing w:line="20" w:lineRule="atLeast"/>
        <w:ind w:firstLine="567"/>
        <w:jc w:val="both"/>
        <w:textAlignment w:val="baseline"/>
        <w:rPr>
          <w:b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  </w:t>
      </w:r>
      <w:proofErr w:type="gramStart"/>
      <w:r w:rsidR="00286DB6">
        <w:rPr>
          <w:rFonts w:eastAsia="Calibri"/>
          <w:sz w:val="28"/>
          <w:szCs w:val="28"/>
          <w:lang w:val="ru-RU"/>
        </w:rPr>
        <w:t>В</w:t>
      </w:r>
      <w:proofErr w:type="gramEnd"/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proofErr w:type="gramStart"/>
      <w:r w:rsidR="00286DB6" w:rsidRPr="00286DB6">
        <w:rPr>
          <w:sz w:val="28"/>
          <w:szCs w:val="28"/>
          <w:lang w:val="ru-RU"/>
        </w:rPr>
        <w:t>МУК</w:t>
      </w:r>
      <w:proofErr w:type="gramEnd"/>
      <w:r w:rsidR="00286DB6" w:rsidRPr="00286DB6">
        <w:rPr>
          <w:sz w:val="28"/>
          <w:szCs w:val="28"/>
          <w:lang w:val="ru-RU"/>
        </w:rPr>
        <w:t xml:space="preserve"> «ЛДК «Нефтяник»</w:t>
      </w:r>
      <w:r w:rsidR="00286DB6">
        <w:rPr>
          <w:sz w:val="28"/>
          <w:szCs w:val="28"/>
          <w:lang w:val="ru-RU"/>
        </w:rPr>
        <w:t xml:space="preserve"> </w:t>
      </w:r>
      <w:r w:rsidR="00286DB6" w:rsidRPr="00286DB6">
        <w:rPr>
          <w:rFonts w:eastAsia="Calibri"/>
          <w:sz w:val="28"/>
          <w:szCs w:val="28"/>
          <w:lang w:val="ru-RU"/>
        </w:rPr>
        <w:t>обновлена материально-техническая база на сумму 383155</w:t>
      </w:r>
      <w:r w:rsidR="00F61A48">
        <w:rPr>
          <w:rFonts w:eastAsia="Calibri"/>
          <w:sz w:val="28"/>
          <w:szCs w:val="28"/>
          <w:lang w:val="ru-RU"/>
        </w:rPr>
        <w:t>,00</w:t>
      </w:r>
      <w:r w:rsidR="00286DB6" w:rsidRPr="00286DB6">
        <w:rPr>
          <w:rFonts w:eastAsia="Calibri"/>
          <w:sz w:val="28"/>
          <w:szCs w:val="28"/>
          <w:lang w:val="ru-RU"/>
        </w:rPr>
        <w:t xml:space="preserve"> </w:t>
      </w:r>
      <w:r w:rsidR="00F61A48">
        <w:rPr>
          <w:rFonts w:eastAsia="Calibri"/>
          <w:sz w:val="28"/>
          <w:szCs w:val="28"/>
          <w:lang w:val="ru-RU"/>
        </w:rPr>
        <w:t>рублей.</w:t>
      </w:r>
      <w:r w:rsidR="00286DB6" w:rsidRPr="00286DB6">
        <w:rPr>
          <w:rFonts w:eastAsia="Calibri"/>
          <w:sz w:val="28"/>
          <w:szCs w:val="28"/>
          <w:lang w:val="ru-RU"/>
        </w:rPr>
        <w:t xml:space="preserve"> П</w:t>
      </w:r>
      <w:r w:rsidR="00A772F6" w:rsidRPr="00286DB6">
        <w:rPr>
          <w:rFonts w:eastAsiaTheme="minorHAnsi"/>
          <w:sz w:val="28"/>
          <w:szCs w:val="28"/>
          <w:lang w:val="ru-RU" w:eastAsia="en-US"/>
        </w:rPr>
        <w:t xml:space="preserve">риобретены игровые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>аттракционы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, </w:t>
      </w:r>
      <w:r w:rsidRPr="00286DB6">
        <w:rPr>
          <w:rFonts w:eastAsiaTheme="minorHAnsi"/>
          <w:sz w:val="28"/>
          <w:szCs w:val="28"/>
          <w:lang w:val="ru-RU" w:eastAsia="en-US"/>
        </w:rPr>
        <w:t>сценические костюмы</w:t>
      </w:r>
      <w:r>
        <w:rPr>
          <w:rFonts w:eastAsiaTheme="minorHAnsi"/>
          <w:sz w:val="28"/>
          <w:szCs w:val="28"/>
          <w:lang w:val="ru-RU" w:eastAsia="en-US"/>
        </w:rPr>
        <w:t>,</w:t>
      </w:r>
      <w:r w:rsidRPr="00286DB6">
        <w:rPr>
          <w:rFonts w:eastAsiaTheme="minorHAnsi"/>
          <w:sz w:val="28"/>
          <w:szCs w:val="28"/>
          <w:lang w:val="ru-RU" w:eastAsia="en-US"/>
        </w:rPr>
        <w:t xml:space="preserve">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 xml:space="preserve">выставочное </w:t>
      </w:r>
      <w:r w:rsidR="00E773FF" w:rsidRPr="00286DB6">
        <w:rPr>
          <w:rFonts w:eastAsiaTheme="minorHAnsi"/>
          <w:sz w:val="28"/>
          <w:szCs w:val="28"/>
          <w:lang w:val="ru-RU" w:eastAsia="en-US"/>
        </w:rPr>
        <w:t xml:space="preserve">и звуковое </w:t>
      </w:r>
      <w:r w:rsidR="006A5825" w:rsidRPr="00286DB6">
        <w:rPr>
          <w:rFonts w:eastAsiaTheme="minorHAnsi"/>
          <w:sz w:val="28"/>
          <w:szCs w:val="28"/>
          <w:lang w:val="ru-RU" w:eastAsia="en-US"/>
        </w:rPr>
        <w:t>оборудование</w:t>
      </w:r>
      <w:r w:rsidR="00286DB6" w:rsidRPr="00286DB6">
        <w:rPr>
          <w:rFonts w:eastAsiaTheme="minorHAnsi"/>
          <w:sz w:val="28"/>
          <w:szCs w:val="28"/>
          <w:lang w:val="ru-RU" w:eastAsia="en-US"/>
        </w:rPr>
        <w:t xml:space="preserve">. </w:t>
      </w:r>
      <w:r w:rsidR="00663F2D" w:rsidRPr="00286DB6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A546F2" w:rsidRPr="007C31C5" w:rsidRDefault="00A546F2" w:rsidP="00A546F2">
      <w:pPr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gramEnd"/>
      <w:r w:rsidRPr="007C31C5">
        <w:rPr>
          <w:sz w:val="28"/>
          <w:szCs w:val="28"/>
          <w:lang w:val="ru-RU"/>
        </w:rPr>
        <w:t xml:space="preserve"> </w:t>
      </w:r>
      <w:proofErr w:type="gramStart"/>
      <w:r w:rsidRPr="007C31C5">
        <w:rPr>
          <w:sz w:val="28"/>
          <w:szCs w:val="28"/>
          <w:lang w:val="ru-RU"/>
        </w:rPr>
        <w:t>МУК</w:t>
      </w:r>
      <w:proofErr w:type="gramEnd"/>
      <w:r w:rsidRPr="007C31C5">
        <w:rPr>
          <w:sz w:val="28"/>
          <w:szCs w:val="28"/>
          <w:lang w:val="ru-RU"/>
        </w:rPr>
        <w:t xml:space="preserve"> «ЛЦБС», в рамках проекта «Библиотека-территория молодых» приобретено интерактивное оборудование</w:t>
      </w:r>
      <w:r>
        <w:rPr>
          <w:sz w:val="28"/>
          <w:szCs w:val="28"/>
          <w:lang w:val="ru-RU"/>
        </w:rPr>
        <w:t xml:space="preserve"> на сумму </w:t>
      </w:r>
      <w:r w:rsidRPr="00A772F6">
        <w:rPr>
          <w:sz w:val="28"/>
          <w:szCs w:val="28"/>
          <w:lang w:val="ru-RU"/>
        </w:rPr>
        <w:t>221 000,00</w:t>
      </w:r>
      <w:r>
        <w:rPr>
          <w:sz w:val="28"/>
          <w:szCs w:val="28"/>
          <w:lang w:val="ru-RU"/>
        </w:rPr>
        <w:t xml:space="preserve"> рублей.</w:t>
      </w:r>
    </w:p>
    <w:p w:rsidR="00A546F2" w:rsidRPr="007C31C5" w:rsidRDefault="00A546F2" w:rsidP="00A546F2">
      <w:pPr>
        <w:ind w:firstLine="708"/>
        <w:jc w:val="both"/>
        <w:rPr>
          <w:rFonts w:eastAsia="Calibri"/>
          <w:color w:val="FF0000"/>
          <w:sz w:val="28"/>
          <w:szCs w:val="28"/>
          <w:lang w:val="ru-RU"/>
        </w:rPr>
      </w:pPr>
      <w:r w:rsidRPr="007C31C5">
        <w:rPr>
          <w:sz w:val="28"/>
          <w:szCs w:val="24"/>
          <w:lang w:val="ru-RU"/>
        </w:rPr>
        <w:t>В первом полугодии 2023 года Департаментом информационных технологий и цифрового развития Ханты-Мансийского автономного округа – Югры ХМАО осуществлена поставка и установка оборудования в Центре Общественного доступа в Городской библиотеке №2: многофункциональное устройство, проектор, видеокамера, экран для проектора, точка доступа, компьютер в сборе – 6 шт., программное обеспечение, источник бесперебойного питания.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 xml:space="preserve">Для поддержания зданий и сооружений организаций в сфере культуры в технически исправном состоянии проводятся мероприятия по созданию комфортных бытовых условий: коммунальное сопровождение, текущие ремонты инженерных сетей, зданий и помещений. Ежегодно в рамках подготовки организаций в сфере культуры к осенне-зимнему периоду проводится промывка и </w:t>
      </w:r>
      <w:proofErr w:type="spellStart"/>
      <w:r w:rsidRPr="008019EA">
        <w:rPr>
          <w:sz w:val="28"/>
          <w:szCs w:val="28"/>
          <w:lang w:val="ru-RU"/>
        </w:rPr>
        <w:t>опрессовка</w:t>
      </w:r>
      <w:proofErr w:type="spellEnd"/>
      <w:r w:rsidRPr="008019EA">
        <w:rPr>
          <w:sz w:val="28"/>
          <w:szCs w:val="28"/>
          <w:lang w:val="ru-RU"/>
        </w:rPr>
        <w:t xml:space="preserve"> </w:t>
      </w:r>
      <w:r w:rsidR="00F61A48">
        <w:rPr>
          <w:sz w:val="28"/>
          <w:szCs w:val="28"/>
          <w:lang w:val="ru-RU"/>
        </w:rPr>
        <w:t>инженерных сетей теплоснабжения,</w:t>
      </w:r>
      <w:r w:rsidRPr="008019EA">
        <w:rPr>
          <w:sz w:val="28"/>
          <w:szCs w:val="28"/>
          <w:lang w:val="ru-RU"/>
        </w:rPr>
        <w:t xml:space="preserve"> ревизия запорной арматуры теплоснабжения, сетей холодного и горячего водоснабжени</w:t>
      </w:r>
      <w:r w:rsidR="00F61A48">
        <w:rPr>
          <w:sz w:val="28"/>
          <w:szCs w:val="28"/>
          <w:lang w:val="ru-RU"/>
        </w:rPr>
        <w:t>я,</w:t>
      </w:r>
      <w:r w:rsidRPr="008019EA">
        <w:rPr>
          <w:sz w:val="28"/>
          <w:szCs w:val="28"/>
          <w:lang w:val="ru-RU"/>
        </w:rPr>
        <w:t xml:space="preserve"> планово-предупредительные ремонты сетей электроснабжения. В установленные сроки проводятся электрические измерения силовой и осветительной сети, контуров заземления.</w:t>
      </w:r>
    </w:p>
    <w:p w:rsidR="00665B24" w:rsidRPr="008019EA" w:rsidRDefault="00665B24" w:rsidP="00665B24">
      <w:pPr>
        <w:ind w:firstLine="567"/>
        <w:jc w:val="both"/>
        <w:rPr>
          <w:sz w:val="28"/>
          <w:szCs w:val="28"/>
          <w:lang w:val="ru-RU"/>
        </w:rPr>
      </w:pPr>
      <w:r w:rsidRPr="008019EA">
        <w:rPr>
          <w:sz w:val="28"/>
          <w:szCs w:val="28"/>
          <w:lang w:val="ru-RU"/>
        </w:rPr>
        <w:tab/>
        <w:t>Результаты проведённой работы позволили увеличить долю организаций в сфере культуры, отвечающих современным условиям, добиться безаварийного функционирования зданий в осенне-зимний период.</w:t>
      </w:r>
    </w:p>
    <w:p w:rsidR="00525A14" w:rsidRDefault="00525A14" w:rsidP="002745E7">
      <w:pPr>
        <w:ind w:firstLine="567"/>
        <w:jc w:val="both"/>
        <w:rPr>
          <w:sz w:val="27"/>
          <w:szCs w:val="27"/>
          <w:lang w:val="ru-RU"/>
        </w:rPr>
      </w:pPr>
    </w:p>
    <w:p w:rsidR="001662DF" w:rsidRDefault="002543EA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1.3</w:t>
      </w:r>
      <w:r w:rsidRPr="00892703">
        <w:rPr>
          <w:rFonts w:eastAsiaTheme="minorEastAsia"/>
          <w:sz w:val="28"/>
          <w:szCs w:val="28"/>
          <w:lang w:val="ru-RU"/>
        </w:rPr>
        <w:t>. Цел</w:t>
      </w:r>
      <w:r w:rsidR="00B56604">
        <w:rPr>
          <w:rFonts w:eastAsiaTheme="minorEastAsia"/>
          <w:sz w:val="28"/>
          <w:szCs w:val="28"/>
          <w:lang w:val="ru-RU"/>
        </w:rPr>
        <w:t>ь (цели)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</w:t>
      </w:r>
      <w:r w:rsidR="009A5563">
        <w:rPr>
          <w:rFonts w:eastAsiaTheme="minorEastAsia"/>
          <w:sz w:val="28"/>
          <w:szCs w:val="28"/>
          <w:lang w:val="ru-RU"/>
        </w:rPr>
        <w:t>:</w:t>
      </w:r>
    </w:p>
    <w:p w:rsidR="00057D04" w:rsidRPr="00892703" w:rsidRDefault="00057D04" w:rsidP="002543EA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2543EA" w:rsidRPr="002745E7" w:rsidRDefault="009A5563" w:rsidP="002543EA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="002543EA" w:rsidRPr="008248C1">
        <w:rPr>
          <w:sz w:val="28"/>
          <w:szCs w:val="28"/>
          <w:lang w:val="ru-RU"/>
        </w:rPr>
        <w:t>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</w:t>
      </w:r>
      <w:r w:rsidR="00A6261B">
        <w:rPr>
          <w:sz w:val="28"/>
          <w:szCs w:val="28"/>
          <w:lang w:val="ru-RU"/>
        </w:rPr>
        <w:t>,</w:t>
      </w:r>
      <w:r w:rsidR="002543EA" w:rsidRPr="008248C1">
        <w:rPr>
          <w:sz w:val="28"/>
          <w:szCs w:val="28"/>
          <w:lang w:val="ru-RU"/>
        </w:rPr>
        <w:t xml:space="preserve"> а также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</w:t>
      </w:r>
      <w:r w:rsidR="002543EA">
        <w:rPr>
          <w:sz w:val="28"/>
          <w:szCs w:val="28"/>
          <w:lang w:val="ru-RU"/>
        </w:rPr>
        <w:t>».</w:t>
      </w:r>
      <w:r w:rsidR="002543EA" w:rsidRPr="00BD38F4">
        <w:rPr>
          <w:rFonts w:eastAsiaTheme="minorEastAsia"/>
          <w:sz w:val="28"/>
          <w:szCs w:val="28"/>
          <w:lang w:val="ru-RU"/>
        </w:rPr>
        <w:t xml:space="preserve"> </w:t>
      </w: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4. Показатели конечных результатов цели (целей)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E24B60" w:rsidRDefault="00C36B10" w:rsidP="00E24B60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>Показател</w:t>
      </w:r>
      <w:r w:rsidR="00E24B60">
        <w:rPr>
          <w:rFonts w:eastAsiaTheme="minorEastAsia"/>
          <w:sz w:val="28"/>
          <w:szCs w:val="28"/>
          <w:lang w:val="ru-RU"/>
        </w:rPr>
        <w:t>ем</w:t>
      </w:r>
      <w:r w:rsidRPr="00892703">
        <w:rPr>
          <w:rFonts w:eastAsiaTheme="minorEastAsia"/>
          <w:sz w:val="28"/>
          <w:szCs w:val="28"/>
          <w:lang w:val="ru-RU"/>
        </w:rPr>
        <w:t xml:space="preserve"> конечных результатов цели (целей) муниципальной программы явля</w:t>
      </w:r>
      <w:r w:rsidR="00E24B60">
        <w:rPr>
          <w:rFonts w:eastAsiaTheme="minorEastAsia"/>
          <w:sz w:val="28"/>
          <w:szCs w:val="28"/>
          <w:lang w:val="ru-RU"/>
        </w:rPr>
        <w:t>е</w:t>
      </w:r>
      <w:r w:rsidRPr="00892703">
        <w:rPr>
          <w:rFonts w:eastAsiaTheme="minorEastAsia"/>
          <w:sz w:val="28"/>
          <w:szCs w:val="28"/>
          <w:lang w:val="ru-RU"/>
        </w:rPr>
        <w:t>тся</w:t>
      </w:r>
      <w:r w:rsidRPr="00C36B10">
        <w:rPr>
          <w:rFonts w:eastAsiaTheme="minorEastAsia"/>
          <w:sz w:val="28"/>
          <w:szCs w:val="28"/>
          <w:lang w:val="ru-RU"/>
        </w:rPr>
        <w:t xml:space="preserve"> </w:t>
      </w:r>
      <w:r w:rsidR="00A6261B" w:rsidRPr="00A6261B">
        <w:rPr>
          <w:rFonts w:eastAsiaTheme="minorEastAsia"/>
          <w:sz w:val="28"/>
          <w:szCs w:val="28"/>
          <w:lang w:val="ru-RU"/>
        </w:rPr>
        <w:t>числ</w:t>
      </w:r>
      <w:r w:rsidR="00B56604">
        <w:rPr>
          <w:rFonts w:eastAsiaTheme="minorEastAsia"/>
          <w:sz w:val="28"/>
          <w:szCs w:val="28"/>
          <w:lang w:val="ru-RU"/>
        </w:rPr>
        <w:t>о</w:t>
      </w:r>
      <w:r w:rsidR="00057D04">
        <w:rPr>
          <w:rFonts w:eastAsiaTheme="minorEastAsia"/>
          <w:sz w:val="28"/>
          <w:szCs w:val="28"/>
          <w:lang w:val="ru-RU"/>
        </w:rPr>
        <w:t xml:space="preserve"> посещений </w:t>
      </w:r>
      <w:r w:rsidR="00EF1F96">
        <w:rPr>
          <w:rFonts w:eastAsiaTheme="minorEastAsia"/>
          <w:sz w:val="28"/>
          <w:szCs w:val="28"/>
          <w:lang w:val="ru-RU"/>
        </w:rPr>
        <w:t>культурных мероприятий</w:t>
      </w:r>
      <w:r w:rsidR="007F137B" w:rsidRPr="007F137B">
        <w:rPr>
          <w:rFonts w:eastAsiaTheme="minorEastAsia"/>
          <w:sz w:val="28"/>
          <w:szCs w:val="28"/>
          <w:lang w:val="ru-RU"/>
        </w:rPr>
        <w:t xml:space="preserve"> (</w:t>
      </w:r>
      <w:r w:rsidR="007D0DE9">
        <w:rPr>
          <w:rFonts w:eastAsiaTheme="minorEastAsia"/>
          <w:sz w:val="28"/>
          <w:szCs w:val="28"/>
          <w:lang w:val="ru-RU"/>
        </w:rPr>
        <w:t>в год</w:t>
      </w:r>
      <w:r w:rsidR="007F137B">
        <w:rPr>
          <w:rFonts w:eastAsiaTheme="minorEastAsia"/>
          <w:sz w:val="28"/>
          <w:szCs w:val="28"/>
          <w:lang w:val="ru-RU"/>
        </w:rPr>
        <w:t>)</w:t>
      </w:r>
      <w:r w:rsidR="00E24B60">
        <w:rPr>
          <w:rFonts w:eastAsiaTheme="minorEastAsia"/>
          <w:sz w:val="28"/>
          <w:szCs w:val="28"/>
          <w:lang w:val="ru-RU"/>
        </w:rPr>
        <w:t>.</w:t>
      </w:r>
    </w:p>
    <w:p w:rsidR="00A6261B" w:rsidRDefault="00A67B3E" w:rsidP="00057D04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конечных результатов цели (целей) муниципальной программы указаны в паспорте муниципальной программы и приведены в приложении 1 «Перечень целевых показателей и основных мероприятий с информацией по финансовому обеспечению» к настоящей муниципальной программе (далее – Приложение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).  </w:t>
      </w:r>
    </w:p>
    <w:p w:rsidR="00A67B3E" w:rsidRDefault="00A67B3E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lastRenderedPageBreak/>
        <w:t>Порядок определения фактических значений показателей конечных результатов цели (целей) муниципальной программы:</w:t>
      </w:r>
    </w:p>
    <w:p w:rsidR="00057D04" w:rsidRDefault="00057D04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085"/>
        <w:gridCol w:w="3178"/>
        <w:gridCol w:w="3142"/>
      </w:tblGrid>
      <w:tr w:rsidR="00973F09" w:rsidRPr="006D645F" w:rsidTr="00B044AD">
        <w:tc>
          <w:tcPr>
            <w:tcW w:w="3085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Показатели конечных результатов цели (целей) подпрограммы муниципальной программы:</w:t>
            </w:r>
          </w:p>
        </w:tc>
        <w:tc>
          <w:tcPr>
            <w:tcW w:w="3178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 показателя</w:t>
            </w:r>
          </w:p>
        </w:tc>
        <w:tc>
          <w:tcPr>
            <w:tcW w:w="3142" w:type="dxa"/>
          </w:tcPr>
          <w:p w:rsidR="00973F09" w:rsidRPr="00892703" w:rsidRDefault="00973F0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892703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ё</w:t>
            </w:r>
            <w:r w:rsidRPr="00892703">
              <w:rPr>
                <w:rFonts w:eastAsiaTheme="minorEastAsia"/>
                <w:sz w:val="24"/>
                <w:szCs w:val="24"/>
                <w:lang w:val="ru-RU"/>
              </w:rPr>
              <w:t>та показателя*</w:t>
            </w:r>
          </w:p>
        </w:tc>
      </w:tr>
      <w:tr w:rsidR="007D0DE9" w:rsidRPr="006D645F" w:rsidTr="00B044AD">
        <w:tc>
          <w:tcPr>
            <w:tcW w:w="3085" w:type="dxa"/>
          </w:tcPr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Ч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>исл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о</w:t>
            </w:r>
            <w:r w:rsidRPr="00A6261B">
              <w:rPr>
                <w:rFonts w:eastAsiaTheme="minorEastAsia"/>
                <w:sz w:val="24"/>
                <w:szCs w:val="24"/>
                <w:lang w:val="ru-RU"/>
              </w:rPr>
              <w:t xml:space="preserve"> посещений </w:t>
            </w:r>
            <w:r>
              <w:rPr>
                <w:rFonts w:eastAsiaTheme="minorEastAsia"/>
                <w:sz w:val="24"/>
                <w:szCs w:val="24"/>
                <w:lang w:val="ru-RU"/>
              </w:rPr>
              <w:t>культурных мероприятий в год, (человек</w:t>
            </w:r>
            <w:r w:rsidRPr="005D0D29">
              <w:rPr>
                <w:rFonts w:eastAsiaTheme="minorEastAsia"/>
                <w:sz w:val="24"/>
                <w:szCs w:val="24"/>
                <w:lang w:val="ru-RU"/>
              </w:rPr>
              <w:t>)</w:t>
            </w:r>
          </w:p>
        </w:tc>
        <w:tc>
          <w:tcPr>
            <w:tcW w:w="3178" w:type="dxa"/>
          </w:tcPr>
          <w:p w:rsidR="007D0DE9" w:rsidRPr="0061322C" w:rsidRDefault="007D0DE9" w:rsidP="007D0DE9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п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r>
              <w:rPr>
                <w:sz w:val="22"/>
                <w:szCs w:val="22"/>
                <w:lang w:val="ru-RU"/>
              </w:rPr>
              <w:t>Кфп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количество посещений;</w:t>
            </w:r>
          </w:p>
          <w:p w:rsidR="007D0DE9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  <w:lang w:val="ru-RU"/>
              </w:rPr>
              <w:t>Кфп</w:t>
            </w:r>
            <w:proofErr w:type="spellEnd"/>
            <w:r>
              <w:rPr>
                <w:rFonts w:eastAsiaTheme="minorEastAsia"/>
                <w:sz w:val="24"/>
                <w:szCs w:val="24"/>
                <w:lang w:val="ru-RU"/>
              </w:rPr>
              <w:t xml:space="preserve"> – фактическое посещение культурных мероприятий</w:t>
            </w:r>
          </w:p>
          <w:p w:rsidR="007D0DE9" w:rsidRPr="00892703" w:rsidRDefault="007D0DE9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</w:p>
        </w:tc>
        <w:tc>
          <w:tcPr>
            <w:tcW w:w="3142" w:type="dxa"/>
          </w:tcPr>
          <w:p w:rsidR="007D0DE9" w:rsidRPr="00892703" w:rsidRDefault="007D0DE9" w:rsidP="00B044AD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t>В соответствии с данными федерального статистического наблюдения (формы № 6,7,8 -НК)</w:t>
            </w:r>
          </w:p>
        </w:tc>
      </w:tr>
    </w:tbl>
    <w:p w:rsidR="00973F09" w:rsidRPr="00892703" w:rsidRDefault="00973F09" w:rsidP="00A67B3E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p w:rsidR="00C36B10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5</w:t>
      </w:r>
      <w:r w:rsidRPr="00D03EC6">
        <w:rPr>
          <w:rFonts w:eastAsiaTheme="minorEastAsia"/>
          <w:sz w:val="28"/>
          <w:szCs w:val="28"/>
          <w:lang w:val="ru-RU"/>
        </w:rPr>
        <w:t>. Задач</w:t>
      </w:r>
      <w:r w:rsidR="00A67B3E">
        <w:rPr>
          <w:rFonts w:eastAsiaTheme="minorEastAsia"/>
          <w:sz w:val="28"/>
          <w:szCs w:val="28"/>
          <w:lang w:val="ru-RU"/>
        </w:rPr>
        <w:t>и</w:t>
      </w:r>
      <w:r w:rsidRPr="00892703">
        <w:rPr>
          <w:rFonts w:eastAsiaTheme="minorEastAsia"/>
          <w:sz w:val="28"/>
          <w:szCs w:val="28"/>
          <w:lang w:val="ru-RU"/>
        </w:rPr>
        <w:t xml:space="preserve"> муниципальной программы:</w:t>
      </w:r>
    </w:p>
    <w:p w:rsidR="00A67B3E" w:rsidRPr="00221B3F" w:rsidRDefault="005D0D29" w:rsidP="005D0D29">
      <w:pPr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оздание условий для доступности населения города Лянтора к культурным ценностям и участию в культурной жизни, реализация творче</w:t>
      </w:r>
      <w:r>
        <w:rPr>
          <w:rFonts w:eastAsiaTheme="minorEastAsia"/>
          <w:sz w:val="28"/>
          <w:szCs w:val="28"/>
          <w:lang w:val="ru-RU"/>
        </w:rPr>
        <w:t>ского потенциала жителей города;</w:t>
      </w:r>
    </w:p>
    <w:p w:rsidR="00A67B3E" w:rsidRDefault="005D0D29" w:rsidP="005D0D29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с</w:t>
      </w:r>
      <w:r w:rsidR="00A67B3E" w:rsidRPr="00221B3F">
        <w:rPr>
          <w:rFonts w:eastAsiaTheme="minorEastAsia"/>
          <w:sz w:val="28"/>
          <w:szCs w:val="28"/>
          <w:lang w:val="ru-RU"/>
        </w:rPr>
        <w:t>овершенствование инфраструктуры отрасли, сохранение и укрепление материально – технической базы учреждений культуры.</w:t>
      </w:r>
    </w:p>
    <w:p w:rsidR="00C36B10" w:rsidRPr="00892703" w:rsidRDefault="00C36B10" w:rsidP="00C36B10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6. Показатели непосредственных результатов задач муниципальной программы</w:t>
      </w:r>
      <w:r>
        <w:rPr>
          <w:rFonts w:eastAsiaTheme="minorEastAsia"/>
          <w:sz w:val="28"/>
          <w:szCs w:val="28"/>
          <w:lang w:val="ru-RU"/>
        </w:rPr>
        <w:t>.</w:t>
      </w:r>
    </w:p>
    <w:p w:rsidR="00C36B10" w:rsidRDefault="00C36B10" w:rsidP="00C36B10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ab/>
        <w:t>Показателями непосредственных результатов задач муниципальной программы являются:</w:t>
      </w:r>
    </w:p>
    <w:p w:rsidR="00C36B10" w:rsidRDefault="00C36B10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67B3E">
        <w:rPr>
          <w:rFonts w:eastAsiaTheme="minorEastAsia"/>
          <w:sz w:val="28"/>
          <w:szCs w:val="28"/>
          <w:lang w:val="ru-RU"/>
        </w:rPr>
        <w:t>т</w:t>
      </w:r>
      <w:r w:rsidRPr="00C36B10">
        <w:rPr>
          <w:rFonts w:eastAsiaTheme="minorEastAsia"/>
          <w:sz w:val="28"/>
          <w:szCs w:val="28"/>
          <w:lang w:val="ru-RU"/>
        </w:rPr>
        <w:t xml:space="preserve">емп роста количества посещений </w:t>
      </w:r>
      <w:r w:rsidR="00EF1F96">
        <w:rPr>
          <w:rFonts w:eastAsiaTheme="minorEastAsia"/>
          <w:sz w:val="28"/>
          <w:szCs w:val="28"/>
          <w:lang w:val="ru-RU"/>
        </w:rPr>
        <w:t>учреждений</w:t>
      </w:r>
      <w:r w:rsidRPr="00C36B10">
        <w:rPr>
          <w:rFonts w:eastAsiaTheme="minorEastAsia"/>
          <w:sz w:val="28"/>
          <w:szCs w:val="28"/>
          <w:lang w:val="ru-RU"/>
        </w:rPr>
        <w:t xml:space="preserve"> культуры (относительно </w:t>
      </w:r>
      <w:r w:rsidR="00EF1F96">
        <w:rPr>
          <w:rFonts w:eastAsiaTheme="minorEastAsia"/>
          <w:sz w:val="28"/>
          <w:szCs w:val="28"/>
          <w:lang w:val="ru-RU"/>
        </w:rPr>
        <w:t>базового значения</w:t>
      </w:r>
      <w:r w:rsidR="007D0DE9">
        <w:rPr>
          <w:rFonts w:eastAsiaTheme="minorEastAsia"/>
          <w:sz w:val="28"/>
          <w:szCs w:val="28"/>
          <w:lang w:val="ru-RU"/>
        </w:rPr>
        <w:t xml:space="preserve"> 2019 года</w:t>
      </w:r>
      <w:r w:rsidRPr="00C36B10">
        <w:rPr>
          <w:rFonts w:eastAsiaTheme="minorEastAsia"/>
          <w:sz w:val="28"/>
          <w:szCs w:val="28"/>
          <w:lang w:val="ru-RU"/>
        </w:rPr>
        <w:t>)</w:t>
      </w:r>
      <w:r w:rsidR="005D0D29">
        <w:rPr>
          <w:rFonts w:eastAsiaTheme="minorEastAsia"/>
          <w:sz w:val="28"/>
          <w:szCs w:val="28"/>
          <w:lang w:val="ru-RU"/>
        </w:rPr>
        <w:t>;</w:t>
      </w:r>
    </w:p>
    <w:p w:rsidR="00A67B3E" w:rsidRPr="00892703" w:rsidRDefault="00A67B3E" w:rsidP="00C36B10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количество учреждений культуры, соответствующих требованиям законодательства.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Целевые (плановые) значения показателей непосредственных результатов задач муниципальной программы указаны в паспорте муниципальной программы и приведены в Приложении </w:t>
      </w:r>
      <w:r>
        <w:rPr>
          <w:rFonts w:eastAsiaTheme="minorEastAsia"/>
          <w:sz w:val="28"/>
          <w:szCs w:val="28"/>
          <w:lang w:val="ru-RU"/>
        </w:rPr>
        <w:t>1</w:t>
      </w:r>
      <w:r w:rsidRPr="00892703">
        <w:rPr>
          <w:rFonts w:eastAsiaTheme="minorEastAsia"/>
          <w:sz w:val="28"/>
          <w:szCs w:val="28"/>
          <w:lang w:val="ru-RU"/>
        </w:rPr>
        <w:t xml:space="preserve">. </w:t>
      </w:r>
    </w:p>
    <w:p w:rsidR="00C36B10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892703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892703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задач муниципальной программы</w:t>
      </w:r>
      <w:proofErr w:type="gramEnd"/>
      <w:r w:rsidRPr="00892703">
        <w:rPr>
          <w:rFonts w:eastAsiaTheme="minorEastAsia"/>
          <w:sz w:val="28"/>
          <w:szCs w:val="28"/>
          <w:lang w:val="ru-RU"/>
        </w:rPr>
        <w:t>:</w:t>
      </w:r>
    </w:p>
    <w:p w:rsidR="00C36B10" w:rsidRPr="00892703" w:rsidRDefault="00C36B10" w:rsidP="00C36B10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C36B10" w:rsidRPr="006D645F" w:rsidTr="00B46D62"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задач муниципальной программы</w:t>
            </w:r>
          </w:p>
        </w:tc>
        <w:tc>
          <w:tcPr>
            <w:tcW w:w="3296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297" w:type="dxa"/>
            <w:vAlign w:val="center"/>
          </w:tcPr>
          <w:p w:rsidR="00C36B10" w:rsidRPr="00537E9C" w:rsidRDefault="00C36B10" w:rsidP="00B46D6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537E9C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C36B10" w:rsidRPr="006D645F" w:rsidTr="00A02654">
        <w:trPr>
          <w:trHeight w:val="2588"/>
        </w:trPr>
        <w:tc>
          <w:tcPr>
            <w:tcW w:w="3296" w:type="dxa"/>
            <w:vAlign w:val="center"/>
          </w:tcPr>
          <w:p w:rsidR="00C36B10" w:rsidRPr="00537E9C" w:rsidRDefault="00C82462" w:rsidP="007D0DE9">
            <w:pPr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C82462">
              <w:rPr>
                <w:sz w:val="24"/>
                <w:szCs w:val="24"/>
                <w:lang w:val="ru-RU"/>
              </w:rPr>
              <w:t xml:space="preserve">Темп роста количества посещений </w:t>
            </w:r>
            <w:r w:rsidR="007D0DE9">
              <w:rPr>
                <w:sz w:val="24"/>
                <w:szCs w:val="24"/>
                <w:lang w:val="ru-RU"/>
              </w:rPr>
              <w:t xml:space="preserve">учреждений </w:t>
            </w:r>
            <w:r w:rsidRPr="00C82462">
              <w:rPr>
                <w:sz w:val="24"/>
                <w:szCs w:val="24"/>
                <w:lang w:val="ru-RU"/>
              </w:rPr>
              <w:t xml:space="preserve">культуры (относительно </w:t>
            </w:r>
            <w:r w:rsidR="006A78CE">
              <w:rPr>
                <w:sz w:val="24"/>
                <w:szCs w:val="24"/>
                <w:lang w:val="ru-RU"/>
              </w:rPr>
              <w:t>базового значения</w:t>
            </w:r>
            <w:r w:rsidR="007D0DE9">
              <w:rPr>
                <w:sz w:val="24"/>
                <w:szCs w:val="24"/>
                <w:lang w:val="ru-RU"/>
              </w:rPr>
              <w:t xml:space="preserve"> 2019 года</w:t>
            </w:r>
            <w:proofErr w:type="gramStart"/>
            <w:r w:rsidRPr="00C82462">
              <w:rPr>
                <w:sz w:val="24"/>
                <w:szCs w:val="24"/>
                <w:lang w:val="ru-RU"/>
              </w:rPr>
              <w:t>)</w:t>
            </w:r>
            <w:r w:rsidR="00F87822">
              <w:rPr>
                <w:sz w:val="24"/>
                <w:szCs w:val="24"/>
                <w:lang w:val="ru-RU"/>
              </w:rPr>
              <w:t xml:space="preserve"> </w:t>
            </w:r>
            <w:r w:rsidR="00B527BB" w:rsidRPr="00C82462">
              <w:rPr>
                <w:rFonts w:eastAsiaTheme="minorEastAsia"/>
                <w:sz w:val="24"/>
                <w:szCs w:val="24"/>
                <w:lang w:val="ru-RU"/>
              </w:rPr>
              <w:t>(%)</w:t>
            </w:r>
            <w:proofErr w:type="gramEnd"/>
          </w:p>
        </w:tc>
        <w:tc>
          <w:tcPr>
            <w:tcW w:w="3296" w:type="dxa"/>
            <w:vAlign w:val="center"/>
          </w:tcPr>
          <w:p w:rsidR="007D0DE9" w:rsidRPr="00554CA8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К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ритерий оценки показателя: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б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аз</w:t>
            </w: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овым периодом оценки показателя является 2019 год.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554CA8">
              <w:rPr>
                <w:color w:val="000000" w:themeColor="text1"/>
                <w:sz w:val="24"/>
                <w:szCs w:val="24"/>
                <w:lang w:val="ru-RU"/>
              </w:rPr>
              <w:t>2024 г. – 140 %; 20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25 г. – 180 %; 2026 г. – 200 %.</w:t>
            </w:r>
          </w:p>
          <w:p w:rsidR="007D0DE9" w:rsidRDefault="007D0DE9" w:rsidP="007D0DE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Расчёт показателя:</w:t>
            </w:r>
          </w:p>
          <w:p w:rsidR="007D0DE9" w:rsidRPr="00EF1F96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 xml:space="preserve">Ч= 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4"/>
                          <w:szCs w:val="24"/>
                          <w:lang w:val="ru-RU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  <w:lang w:val="ru-RU"/>
                        </w:rPr>
                        <m:t>i-1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color w:val="000000" w:themeColor="text1"/>
                  <w:sz w:val="24"/>
                  <w:szCs w:val="24"/>
                  <w:lang w:val="ru-RU"/>
                </w:rPr>
                <m:t>×100</m:t>
              </m:r>
            </m:oMath>
            <w:r w:rsidRPr="00EF1F96">
              <w:rPr>
                <w:i/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где:</w:t>
            </w:r>
          </w:p>
          <w:p w:rsidR="007D0DE9" w:rsidRPr="002E6A81" w:rsidRDefault="007D0DE9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Ч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увеличение числа 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посещений культурных мероприятий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(%)</w:t>
            </w:r>
            <w:r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proofErr w:type="gramEnd"/>
          </w:p>
          <w:p w:rsidR="007D0DE9" w:rsidRPr="002E6A81" w:rsidRDefault="00753628" w:rsidP="007D0DE9">
            <w:pPr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– число посещений культурных мероприятий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br/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в отчётном периоде (отчёт согласно ежегодным формам статистической отчётности учреждений культуры 6-НК, 7-НК, 8-НК)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36B10" w:rsidRPr="00537E9C" w:rsidRDefault="00753628" w:rsidP="007D0DE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  <w:lang w:val="ru-RU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  <w:lang w:val="ru-RU"/>
                    </w:rPr>
                    <m:t>i-1</m:t>
                  </m:r>
                </m:sub>
              </m:sSub>
            </m:oMath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7D0DE9" w:rsidRPr="002E6A81">
              <w:rPr>
                <w:color w:val="000000" w:themeColor="text1"/>
                <w:sz w:val="24"/>
                <w:szCs w:val="24"/>
                <w:lang w:val="ru-RU"/>
              </w:rPr>
              <w:t xml:space="preserve"> число посещений культурных мероприятий за 2019 (базовый) год, (отчёт согласно ежегодным формам статистической отчётности учреждений культуры 6-НК, 7-НК, 8-НК за 2019 год.)</w:t>
            </w:r>
            <w:r w:rsidR="007D0DE9">
              <w:rPr>
                <w:color w:val="000000" w:themeColor="text1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7" w:type="dxa"/>
            <w:vAlign w:val="center"/>
          </w:tcPr>
          <w:p w:rsidR="00C36B10" w:rsidRPr="00537E9C" w:rsidRDefault="00EA5D4F" w:rsidP="00EA5D4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>
              <w:rPr>
                <w:rFonts w:eastAsiaTheme="minorEastAsia"/>
                <w:sz w:val="24"/>
                <w:szCs w:val="24"/>
                <w:lang w:val="ru-RU"/>
              </w:rPr>
              <w:lastRenderedPageBreak/>
              <w:t xml:space="preserve">В соответствии с данными федерального статистического наблюдения (формы № 6,7,8 -НК) </w:t>
            </w:r>
          </w:p>
        </w:tc>
      </w:tr>
      <w:tr w:rsidR="00A02654" w:rsidRPr="008A750D" w:rsidTr="00790E26">
        <w:tc>
          <w:tcPr>
            <w:tcW w:w="3296" w:type="dxa"/>
          </w:tcPr>
          <w:p w:rsidR="00A02654" w:rsidRPr="000B405E" w:rsidRDefault="00A02654" w:rsidP="00A026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B405E"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 учреждений культуры, соответствующих требованиям законодательства</w:t>
            </w:r>
            <w:r w:rsidR="00F87822">
              <w:rPr>
                <w:color w:val="000000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96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= </w:t>
            </w:r>
            <w:r>
              <w:rPr>
                <w:sz w:val="22"/>
                <w:szCs w:val="22"/>
                <w:lang w:val="ru-RU"/>
              </w:rPr>
              <w:t>Ку (соотв.),</w:t>
            </w:r>
            <w:r w:rsidRPr="0061322C">
              <w:rPr>
                <w:sz w:val="22"/>
                <w:szCs w:val="22"/>
                <w:lang w:val="ru-RU"/>
              </w:rPr>
              <w:t xml:space="preserve"> где:</w:t>
            </w:r>
          </w:p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 w:rsidRPr="0061322C">
              <w:rPr>
                <w:sz w:val="22"/>
                <w:szCs w:val="22"/>
                <w:lang w:val="ru-RU"/>
              </w:rPr>
              <w:t>К</w:t>
            </w:r>
            <w:r>
              <w:rPr>
                <w:sz w:val="22"/>
                <w:szCs w:val="22"/>
                <w:lang w:val="ru-RU"/>
              </w:rPr>
              <w:t>у</w:t>
            </w:r>
            <w:r w:rsidRPr="0061322C">
              <w:rPr>
                <w:sz w:val="22"/>
                <w:szCs w:val="22"/>
                <w:lang w:val="ru-RU"/>
              </w:rPr>
              <w:t xml:space="preserve"> - количество </w:t>
            </w:r>
            <w:r>
              <w:rPr>
                <w:sz w:val="22"/>
                <w:szCs w:val="22"/>
                <w:lang w:val="ru-RU"/>
              </w:rPr>
              <w:t>учреждений</w:t>
            </w:r>
            <w:r w:rsidRPr="0061322C">
              <w:rPr>
                <w:sz w:val="22"/>
                <w:szCs w:val="22"/>
                <w:lang w:val="ru-RU"/>
              </w:rPr>
              <w:t>;</w:t>
            </w:r>
          </w:p>
          <w:p w:rsidR="00A02654" w:rsidRPr="00362CD4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Ку (соотв.)</w:t>
            </w:r>
            <w:r w:rsidRPr="00362CD4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количество учреждений, </w:t>
            </w:r>
            <w:r w:rsidRPr="000B405E">
              <w:rPr>
                <w:color w:val="000000"/>
                <w:sz w:val="24"/>
                <w:szCs w:val="24"/>
                <w:lang w:val="ru-RU"/>
              </w:rPr>
              <w:t>соответствующих требованиям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297" w:type="dxa"/>
          </w:tcPr>
          <w:p w:rsidR="00A02654" w:rsidRPr="0061322C" w:rsidRDefault="00A02654" w:rsidP="00A0265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</w:tbl>
    <w:p w:rsidR="00C36B10" w:rsidRDefault="00C36B10" w:rsidP="002543EA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C71A1C" w:rsidRPr="00892703" w:rsidRDefault="00C71A1C" w:rsidP="00C71A1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1.</w:t>
      </w:r>
      <w:r w:rsidRPr="00892703">
        <w:rPr>
          <w:rFonts w:eastAsiaTheme="minorEastAsia"/>
          <w:sz w:val="28"/>
          <w:szCs w:val="28"/>
          <w:lang w:val="ru-RU"/>
        </w:rPr>
        <w:t>7.</w:t>
      </w:r>
      <w:r w:rsidR="0098171D">
        <w:rPr>
          <w:rFonts w:eastAsiaTheme="minorEastAsia"/>
          <w:sz w:val="28"/>
          <w:szCs w:val="28"/>
          <w:lang w:val="ru-RU"/>
        </w:rPr>
        <w:t xml:space="preserve"> Основные мероприятия программы.</w:t>
      </w:r>
    </w:p>
    <w:p w:rsidR="00C72C4F" w:rsidRDefault="00C72C4F" w:rsidP="00C72C4F">
      <w:pPr>
        <w:autoSpaceDE w:val="0"/>
        <w:autoSpaceDN w:val="0"/>
        <w:adjustRightInd w:val="0"/>
        <w:ind w:left="-142" w:firstLine="426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 xml:space="preserve">Перечень основных мероприятий </w:t>
      </w:r>
      <w:r>
        <w:rPr>
          <w:sz w:val="28"/>
          <w:szCs w:val="28"/>
          <w:lang w:val="ru-RU"/>
        </w:rPr>
        <w:t xml:space="preserve">муниципальной </w:t>
      </w:r>
      <w:r w:rsidRPr="007800C2">
        <w:rPr>
          <w:sz w:val="28"/>
          <w:szCs w:val="28"/>
          <w:lang w:val="ru-RU"/>
        </w:rPr>
        <w:t xml:space="preserve">программы приведен </w:t>
      </w:r>
      <w:r>
        <w:rPr>
          <w:sz w:val="28"/>
          <w:szCs w:val="28"/>
          <w:lang w:val="ru-RU"/>
        </w:rPr>
        <w:br/>
      </w:r>
      <w:r w:rsidRPr="007800C2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риложении 1</w:t>
      </w:r>
      <w:r>
        <w:rPr>
          <w:sz w:val="28"/>
          <w:szCs w:val="28"/>
          <w:lang w:val="ru-RU"/>
        </w:rPr>
        <w:t>.</w:t>
      </w:r>
    </w:p>
    <w:p w:rsidR="00C72C4F" w:rsidRDefault="00C72C4F" w:rsidP="00C72C4F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7800C2">
        <w:rPr>
          <w:sz w:val="28"/>
          <w:szCs w:val="28"/>
          <w:lang w:val="ru-RU"/>
        </w:rPr>
        <w:t xml:space="preserve"> направлен</w:t>
      </w:r>
      <w:r w:rsidR="0034117E">
        <w:rPr>
          <w:sz w:val="28"/>
          <w:szCs w:val="28"/>
          <w:lang w:val="ru-RU"/>
        </w:rPr>
        <w:t>ные</w:t>
      </w:r>
      <w:r w:rsidRPr="007800C2">
        <w:rPr>
          <w:sz w:val="28"/>
          <w:szCs w:val="28"/>
          <w:lang w:val="ru-RU"/>
        </w:rPr>
        <w:t xml:space="preserve"> на </w:t>
      </w:r>
      <w:r>
        <w:rPr>
          <w:sz w:val="28"/>
          <w:szCs w:val="28"/>
          <w:lang w:val="ru-RU"/>
        </w:rPr>
        <w:t>решение задачи создания условий для доступности населения города Лянтора к культурным ценностям и участию в культурной жизни, реализации творче</w:t>
      </w:r>
      <w:r w:rsidR="0098171D">
        <w:rPr>
          <w:sz w:val="28"/>
          <w:szCs w:val="28"/>
          <w:lang w:val="ru-RU"/>
        </w:rPr>
        <w:t>ского потенциала жителей города:</w:t>
      </w:r>
    </w:p>
    <w:p w:rsidR="00C72C4F" w:rsidRPr="007800C2" w:rsidRDefault="00C72C4F" w:rsidP="00C72C4F">
      <w:pPr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- о</w:t>
      </w:r>
      <w:r w:rsidRPr="00C71A1C">
        <w:rPr>
          <w:rFonts w:eastAsiaTheme="minorEastAsia"/>
          <w:sz w:val="28"/>
          <w:szCs w:val="28"/>
          <w:lang w:val="ru-RU"/>
        </w:rPr>
        <w:t>беспечение функционирования и развития учреждений, оказывающих муниципальные услуги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C71A1C">
        <w:rPr>
          <w:rFonts w:eastAsiaTheme="minorEastAsia"/>
          <w:sz w:val="28"/>
          <w:szCs w:val="28"/>
          <w:lang w:val="ru-RU"/>
        </w:rPr>
        <w:t>(работы) в сфере культуры</w:t>
      </w:r>
      <w:r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Данное мероприятие включает в себя предоставление субсидий бюджетным учреждениям на финансовое обеспечение </w:t>
      </w:r>
      <w:r>
        <w:rPr>
          <w:sz w:val="28"/>
          <w:szCs w:val="28"/>
          <w:lang w:val="ru-RU"/>
        </w:rPr>
        <w:t>исполнения</w:t>
      </w:r>
      <w:r w:rsidRPr="007800C2">
        <w:rPr>
          <w:sz w:val="28"/>
          <w:szCs w:val="28"/>
          <w:lang w:val="ru-RU"/>
        </w:rPr>
        <w:t xml:space="preserve"> муниципального задания</w:t>
      </w:r>
      <w:r>
        <w:rPr>
          <w:sz w:val="28"/>
          <w:szCs w:val="28"/>
          <w:lang w:val="ru-RU"/>
        </w:rPr>
        <w:t>,</w:t>
      </w:r>
      <w:r w:rsidRPr="007800C2">
        <w:rPr>
          <w:sz w:val="28"/>
          <w:szCs w:val="28"/>
          <w:lang w:val="ru-RU"/>
        </w:rPr>
        <w:t xml:space="preserve"> на оказание муниципальных услуг (работ)</w:t>
      </w:r>
      <w:r>
        <w:rPr>
          <w:sz w:val="28"/>
          <w:szCs w:val="28"/>
          <w:lang w:val="ru-RU"/>
        </w:rPr>
        <w:t xml:space="preserve"> в сфере культуры</w:t>
      </w:r>
      <w:r w:rsidR="0098171D">
        <w:rPr>
          <w:sz w:val="28"/>
          <w:szCs w:val="28"/>
          <w:lang w:val="ru-RU"/>
        </w:rPr>
        <w:t>;</w:t>
      </w:r>
    </w:p>
    <w:p w:rsidR="0061479C" w:rsidRPr="006E522F" w:rsidRDefault="00C71A1C" w:rsidP="0034117E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="00A02654">
        <w:rPr>
          <w:rFonts w:eastAsiaTheme="minorEastAsia"/>
          <w:sz w:val="28"/>
          <w:szCs w:val="28"/>
          <w:lang w:val="ru-RU"/>
        </w:rPr>
        <w:t>о</w:t>
      </w:r>
      <w:r w:rsidRPr="00675CD7">
        <w:rPr>
          <w:rFonts w:eastAsiaTheme="minorEastAsia"/>
          <w:sz w:val="28"/>
          <w:szCs w:val="28"/>
          <w:lang w:val="ru-RU"/>
        </w:rPr>
        <w:t>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 xml:space="preserve">Данное мероприятие включает в себя </w:t>
      </w:r>
      <w:r w:rsidR="006E522F" w:rsidRPr="006E522F">
        <w:rPr>
          <w:sz w:val="28"/>
          <w:szCs w:val="28"/>
          <w:lang w:val="ru-RU"/>
        </w:rPr>
        <w:t xml:space="preserve">приобщение всех возрастных категорий и социальных групп граждан </w:t>
      </w:r>
      <w:r w:rsidR="006E522F" w:rsidRPr="006E522F">
        <w:rPr>
          <w:color w:val="000000"/>
          <w:sz w:val="28"/>
          <w:szCs w:val="28"/>
          <w:lang w:val="ru-RU"/>
        </w:rPr>
        <w:t>к культурным ценностям, осуществляемое в свободное время посредством саморазвития,</w:t>
      </w:r>
      <w:r w:rsidR="006E522F" w:rsidRPr="006E522F">
        <w:rPr>
          <w:sz w:val="28"/>
          <w:szCs w:val="28"/>
          <w:lang w:val="ru-RU"/>
        </w:rPr>
        <w:t xml:space="preserve"> </w:t>
      </w:r>
      <w:r w:rsidR="0061479C" w:rsidRPr="006E522F">
        <w:rPr>
          <w:sz w:val="28"/>
          <w:szCs w:val="28"/>
          <w:lang w:val="ru-RU"/>
        </w:rPr>
        <w:t>о</w:t>
      </w:r>
      <w:r w:rsidR="0098171D">
        <w:rPr>
          <w:sz w:val="28"/>
          <w:szCs w:val="28"/>
          <w:lang w:val="ru-RU"/>
        </w:rPr>
        <w:t>рганизацию предоставления услуг</w:t>
      </w:r>
      <w:r w:rsidR="0061479C" w:rsidRPr="006E522F">
        <w:rPr>
          <w:sz w:val="28"/>
          <w:szCs w:val="28"/>
          <w:lang w:val="ru-RU"/>
        </w:rPr>
        <w:t xml:space="preserve"> немуниципальными организациями в сфере культуры за счёт предоставлени</w:t>
      </w:r>
      <w:r w:rsidR="00E13F9C">
        <w:rPr>
          <w:sz w:val="28"/>
          <w:szCs w:val="28"/>
          <w:lang w:val="ru-RU"/>
        </w:rPr>
        <w:t>я</w:t>
      </w:r>
      <w:r w:rsidR="0061479C" w:rsidRPr="006E522F">
        <w:rPr>
          <w:sz w:val="28"/>
          <w:szCs w:val="28"/>
          <w:lang w:val="ru-RU"/>
        </w:rPr>
        <w:t xml:space="preserve"> субсидий некоммерческим организациям, не являющимся государственными (муниципальными) учреждениями, на организацию </w:t>
      </w:r>
      <w:r w:rsidR="00561E9A" w:rsidRPr="006E522F">
        <w:rPr>
          <w:sz w:val="28"/>
          <w:szCs w:val="28"/>
          <w:lang w:val="ru-RU"/>
        </w:rPr>
        <w:t>деятельности клубных формирований и формирований самодеятельного народного творчества</w:t>
      </w:r>
      <w:r w:rsidR="0061479C" w:rsidRPr="006E522F">
        <w:rPr>
          <w:sz w:val="28"/>
          <w:szCs w:val="28"/>
          <w:lang w:val="ru-RU"/>
        </w:rPr>
        <w:t xml:space="preserve"> и предполагает реализацию проектов на конкурсной основе и на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gramStart"/>
      <w:r w:rsidR="0061479C" w:rsidRPr="006E522F">
        <w:rPr>
          <w:sz w:val="28"/>
          <w:szCs w:val="28"/>
          <w:lang w:val="ru-RU"/>
        </w:rPr>
        <w:t>условиях</w:t>
      </w:r>
      <w:proofErr w:type="gramEnd"/>
      <w:r w:rsidR="0061479C" w:rsidRPr="006E522F">
        <w:rPr>
          <w:sz w:val="28"/>
          <w:szCs w:val="28"/>
          <w:lang w:val="ru-RU"/>
        </w:rPr>
        <w:t xml:space="preserve"> </w:t>
      </w:r>
      <w:proofErr w:type="spellStart"/>
      <w:r w:rsidR="00E13F9C" w:rsidRPr="006E522F">
        <w:rPr>
          <w:sz w:val="28"/>
          <w:szCs w:val="28"/>
          <w:lang w:val="ru-RU"/>
        </w:rPr>
        <w:t>софинансирования</w:t>
      </w:r>
      <w:proofErr w:type="spellEnd"/>
      <w:r w:rsidR="0061479C" w:rsidRPr="006E522F">
        <w:rPr>
          <w:sz w:val="28"/>
          <w:szCs w:val="28"/>
          <w:lang w:val="ru-RU"/>
        </w:rPr>
        <w:t xml:space="preserve"> участниками конкурса (некоммерческими организациями) заявленных проектов в области культур</w:t>
      </w:r>
      <w:r w:rsidR="00E13F9C">
        <w:rPr>
          <w:sz w:val="28"/>
          <w:szCs w:val="28"/>
          <w:lang w:val="ru-RU"/>
        </w:rPr>
        <w:t>ы</w:t>
      </w:r>
      <w:r w:rsidR="0061479C" w:rsidRPr="006E522F">
        <w:rPr>
          <w:sz w:val="28"/>
          <w:szCs w:val="28"/>
          <w:lang w:val="ru-RU"/>
        </w:rPr>
        <w:t xml:space="preserve"> из расчёт</w:t>
      </w:r>
      <w:r w:rsidR="0098171D">
        <w:rPr>
          <w:sz w:val="28"/>
          <w:szCs w:val="28"/>
          <w:lang w:val="ru-RU"/>
        </w:rPr>
        <w:t>а не менее 10% от суммы проекта;</w:t>
      </w:r>
    </w:p>
    <w:p w:rsidR="00AC0011" w:rsidRPr="00AC0011" w:rsidRDefault="00C71A1C" w:rsidP="0093050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AC0011">
        <w:rPr>
          <w:rFonts w:eastAsiaTheme="minorEastAsia"/>
          <w:sz w:val="28"/>
          <w:szCs w:val="28"/>
          <w:lang w:val="ru-RU"/>
        </w:rPr>
        <w:lastRenderedPageBreak/>
        <w:t xml:space="preserve">- </w:t>
      </w:r>
      <w:proofErr w:type="spellStart"/>
      <w:r w:rsidR="00827D3E">
        <w:rPr>
          <w:rFonts w:eastAsiaTheme="minorEastAsia"/>
          <w:sz w:val="28"/>
          <w:szCs w:val="28"/>
          <w:lang w:val="ru-RU"/>
        </w:rPr>
        <w:t>цифровизация</w:t>
      </w:r>
      <w:proofErr w:type="spellEnd"/>
      <w:r w:rsidR="00827D3E">
        <w:rPr>
          <w:rFonts w:eastAsiaTheme="minorEastAsia"/>
          <w:sz w:val="28"/>
          <w:szCs w:val="28"/>
          <w:lang w:val="ru-RU"/>
        </w:rPr>
        <w:t xml:space="preserve"> услуг и формирование информационного пространства в сфере культуры («Цифровая культура»)</w:t>
      </w:r>
      <w:r w:rsidRPr="00AC0011">
        <w:rPr>
          <w:rFonts w:eastAsiaTheme="minorEastAsia"/>
          <w:sz w:val="28"/>
          <w:szCs w:val="28"/>
          <w:lang w:val="ru-RU"/>
        </w:rPr>
        <w:t>.</w:t>
      </w:r>
      <w:r w:rsidR="0034117E">
        <w:rPr>
          <w:rFonts w:eastAsiaTheme="minorEastAsia"/>
          <w:sz w:val="28"/>
          <w:szCs w:val="28"/>
          <w:lang w:val="ru-RU"/>
        </w:rPr>
        <w:t xml:space="preserve"> </w:t>
      </w:r>
      <w:r w:rsidR="003B26F2" w:rsidRPr="00AC0011">
        <w:rPr>
          <w:color w:val="202020"/>
          <w:sz w:val="28"/>
          <w:szCs w:val="28"/>
          <w:shd w:val="clear" w:color="auto" w:fill="FFFFFF"/>
          <w:lang w:val="ru-RU"/>
        </w:rPr>
        <w:t>Данное мероприятие включает в себя обеспечение внедрения цифровых технологий в сфере</w:t>
      </w:r>
      <w:r w:rsidR="00AC0011" w:rsidRPr="00AC0011">
        <w:rPr>
          <w:color w:val="202020"/>
          <w:sz w:val="28"/>
          <w:szCs w:val="28"/>
          <w:shd w:val="clear" w:color="auto" w:fill="FFFFFF"/>
          <w:lang w:val="ru-RU"/>
        </w:rPr>
        <w:t xml:space="preserve"> культуры,</w:t>
      </w:r>
      <w:r w:rsidR="00AC0011" w:rsidRPr="00AC0011">
        <w:rPr>
          <w:sz w:val="28"/>
          <w:szCs w:val="28"/>
          <w:lang w:val="ru-RU"/>
        </w:rPr>
        <w:t xml:space="preserve"> создание автоматизированных информационных систем.</w:t>
      </w:r>
    </w:p>
    <w:p w:rsidR="0034117E" w:rsidRDefault="006E522F" w:rsidP="00901649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sz w:val="28"/>
          <w:szCs w:val="28"/>
          <w:lang w:val="ru-RU"/>
        </w:rPr>
        <w:t>Мероприяти</w:t>
      </w:r>
      <w:r w:rsidR="0034117E">
        <w:rPr>
          <w:sz w:val="28"/>
          <w:szCs w:val="28"/>
          <w:lang w:val="ru-RU"/>
        </w:rPr>
        <w:t>я,</w:t>
      </w:r>
      <w:r w:rsidRPr="00127091">
        <w:rPr>
          <w:sz w:val="28"/>
          <w:szCs w:val="28"/>
          <w:lang w:val="ru-RU"/>
        </w:rPr>
        <w:t xml:space="preserve"> направленн</w:t>
      </w:r>
      <w:r w:rsidR="0034117E">
        <w:rPr>
          <w:sz w:val="28"/>
          <w:szCs w:val="28"/>
          <w:lang w:val="ru-RU"/>
        </w:rPr>
        <w:t>ые</w:t>
      </w:r>
      <w:r w:rsidRPr="00127091">
        <w:rPr>
          <w:sz w:val="28"/>
          <w:szCs w:val="28"/>
          <w:lang w:val="ru-RU"/>
        </w:rPr>
        <w:t xml:space="preserve"> на достижение задачи по совершенствованию инфраструктуры отрасли культур</w:t>
      </w:r>
      <w:r w:rsidR="00D0606E">
        <w:rPr>
          <w:sz w:val="28"/>
          <w:szCs w:val="28"/>
          <w:lang w:val="ru-RU"/>
        </w:rPr>
        <w:t>ы</w:t>
      </w:r>
      <w:r w:rsidRPr="00127091">
        <w:rPr>
          <w:sz w:val="28"/>
          <w:szCs w:val="28"/>
          <w:lang w:val="ru-RU"/>
        </w:rPr>
        <w:t>, сохранение и укрепление материально – технической базы учреждений культуры</w:t>
      </w:r>
      <w:r w:rsidR="0098171D">
        <w:rPr>
          <w:sz w:val="28"/>
          <w:szCs w:val="28"/>
          <w:lang w:val="ru-RU"/>
        </w:rPr>
        <w:t>:</w:t>
      </w:r>
    </w:p>
    <w:p w:rsidR="0034117E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</w:t>
      </w:r>
      <w:r w:rsidRPr="004E3858">
        <w:rPr>
          <w:sz w:val="28"/>
          <w:szCs w:val="28"/>
          <w:lang w:val="ru-RU"/>
        </w:rPr>
        <w:t>беспечение условий для укрепления материально - технической базы</w:t>
      </w:r>
      <w:r>
        <w:rPr>
          <w:sz w:val="28"/>
          <w:szCs w:val="28"/>
          <w:lang w:val="ru-RU"/>
        </w:rPr>
        <w:t>.</w:t>
      </w:r>
      <w:r w:rsidRPr="004E38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в себя создание материально – технической базы учреждений культуры, </w:t>
      </w:r>
      <w:r w:rsidRPr="00127091">
        <w:rPr>
          <w:sz w:val="28"/>
          <w:szCs w:val="28"/>
          <w:lang w:val="ru-RU"/>
        </w:rPr>
        <w:t xml:space="preserve">обеспечение учреждений специальным оборудованием - музыкальными инструментами и </w:t>
      </w:r>
      <w:r w:rsidR="0098171D">
        <w:rPr>
          <w:sz w:val="28"/>
          <w:szCs w:val="28"/>
          <w:lang w:val="ru-RU"/>
        </w:rPr>
        <w:t>сценическими костюмами;</w:t>
      </w:r>
    </w:p>
    <w:p w:rsidR="0034117E" w:rsidRPr="00EF247A" w:rsidRDefault="0034117E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127091">
        <w:rPr>
          <w:rFonts w:eastAsiaTheme="minorEastAsia"/>
          <w:sz w:val="28"/>
          <w:szCs w:val="28"/>
          <w:lang w:val="ru-RU"/>
        </w:rPr>
        <w:t xml:space="preserve">- </w:t>
      </w:r>
      <w:r>
        <w:rPr>
          <w:rFonts w:eastAsiaTheme="minorEastAsia"/>
          <w:sz w:val="28"/>
          <w:szCs w:val="28"/>
          <w:lang w:val="ru-RU"/>
        </w:rPr>
        <w:t>обеспечение соответствия объектов культуры требованиям и нормам безопасности</w:t>
      </w:r>
      <w:r w:rsidRPr="00127091">
        <w:rPr>
          <w:rFonts w:eastAsiaTheme="minorEastAsia"/>
          <w:sz w:val="28"/>
          <w:szCs w:val="28"/>
          <w:lang w:val="ru-RU"/>
        </w:rPr>
        <w:t>.</w:t>
      </w:r>
      <w:r w:rsidRPr="00341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Данное мероприятие включает мероприятия по </w:t>
      </w:r>
      <w:r w:rsidRPr="007800C2">
        <w:rPr>
          <w:sz w:val="28"/>
          <w:szCs w:val="28"/>
          <w:lang w:val="ru-RU"/>
        </w:rPr>
        <w:t xml:space="preserve">обеспечению </w:t>
      </w:r>
      <w:r>
        <w:rPr>
          <w:sz w:val="28"/>
          <w:szCs w:val="28"/>
          <w:lang w:val="ru-RU"/>
        </w:rPr>
        <w:t>безопасности муниципальных учреждений культуры в соответств</w:t>
      </w:r>
      <w:r w:rsidR="00D45C88">
        <w:rPr>
          <w:sz w:val="28"/>
          <w:szCs w:val="28"/>
          <w:lang w:val="ru-RU"/>
        </w:rPr>
        <w:t xml:space="preserve">ии с </w:t>
      </w:r>
      <w:r w:rsidR="00D45C88" w:rsidRPr="00EF247A">
        <w:rPr>
          <w:sz w:val="28"/>
          <w:szCs w:val="28"/>
          <w:lang w:val="ru-RU"/>
        </w:rPr>
        <w:t>нормативными требованиями.</w:t>
      </w:r>
    </w:p>
    <w:p w:rsidR="0053127B" w:rsidRPr="00EF247A" w:rsidRDefault="0053127B" w:rsidP="0034117E">
      <w:pPr>
        <w:ind w:firstLine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proofErr w:type="gramStart"/>
      <w:r w:rsidRPr="00EF247A">
        <w:rPr>
          <w:sz w:val="28"/>
          <w:szCs w:val="28"/>
          <w:lang w:val="ru-RU"/>
        </w:rPr>
        <w:t>к</w:t>
      </w:r>
      <w:proofErr w:type="gramEnd"/>
      <w:r w:rsidRPr="00EF247A">
        <w:rPr>
          <w:sz w:val="28"/>
          <w:szCs w:val="28"/>
          <w:lang w:val="ru-RU"/>
        </w:rPr>
        <w:t>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цели. Данное мероприятие включает мероприятия по капитальному и текущему ремонту муниципального имущества муниципальных учреждений культуры.</w:t>
      </w:r>
    </w:p>
    <w:p w:rsidR="00C71A1C" w:rsidRPr="00EF247A" w:rsidRDefault="00C71A1C" w:rsidP="00C71A1C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1.8. Показатели непосредственных результатов основных мероприятий.</w:t>
      </w:r>
    </w:p>
    <w:p w:rsidR="00C71A1C" w:rsidRPr="00EF247A" w:rsidRDefault="00C71A1C" w:rsidP="00604556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Целевые значения показателей непосредственных результатов основных мероприятий программы</w:t>
      </w:r>
      <w:r w:rsidR="00D0606E" w:rsidRPr="00EF247A">
        <w:rPr>
          <w:rFonts w:eastAsiaTheme="minorEastAsia"/>
          <w:sz w:val="28"/>
          <w:szCs w:val="28"/>
          <w:lang w:val="ru-RU"/>
        </w:rPr>
        <w:t>,</w:t>
      </w:r>
      <w:r w:rsidRPr="00EF247A">
        <w:rPr>
          <w:rFonts w:eastAsiaTheme="minorEastAsia"/>
          <w:sz w:val="28"/>
          <w:szCs w:val="28"/>
          <w:lang w:val="ru-RU"/>
        </w:rPr>
        <w:t xml:space="preserve"> приведен</w:t>
      </w:r>
      <w:r w:rsidR="00D0606E" w:rsidRPr="00EF247A">
        <w:rPr>
          <w:rFonts w:eastAsiaTheme="minorEastAsia"/>
          <w:sz w:val="28"/>
          <w:szCs w:val="28"/>
          <w:lang w:val="ru-RU"/>
        </w:rPr>
        <w:t>н</w:t>
      </w:r>
      <w:r w:rsidRPr="00EF247A">
        <w:rPr>
          <w:rFonts w:eastAsiaTheme="minorEastAsia"/>
          <w:sz w:val="28"/>
          <w:szCs w:val="28"/>
          <w:lang w:val="ru-RU"/>
        </w:rPr>
        <w:t>ы</w:t>
      </w:r>
      <w:r w:rsidR="00D0606E" w:rsidRPr="00EF247A">
        <w:rPr>
          <w:rFonts w:eastAsiaTheme="minorEastAsia"/>
          <w:sz w:val="28"/>
          <w:szCs w:val="28"/>
          <w:lang w:val="ru-RU"/>
        </w:rPr>
        <w:t>е</w:t>
      </w:r>
      <w:r w:rsidRPr="00EF247A">
        <w:rPr>
          <w:rFonts w:eastAsiaTheme="minorEastAsia"/>
          <w:sz w:val="28"/>
          <w:szCs w:val="28"/>
          <w:lang w:val="ru-RU"/>
        </w:rPr>
        <w:t xml:space="preserve"> в Приложении 1</w:t>
      </w:r>
      <w:r w:rsidR="00D0606E" w:rsidRPr="00EF247A">
        <w:rPr>
          <w:rFonts w:eastAsiaTheme="minorEastAsia"/>
          <w:sz w:val="28"/>
          <w:szCs w:val="28"/>
          <w:lang w:val="ru-RU"/>
        </w:rPr>
        <w:t>: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E57FB9" w:rsidRPr="00EF247A" w:rsidRDefault="00E57FB9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и</w:t>
      </w:r>
      <w:r w:rsidRPr="00EF247A">
        <w:rPr>
          <w:sz w:val="28"/>
          <w:szCs w:val="28"/>
          <w:lang w:val="ru-RU"/>
        </w:rPr>
        <w:t>сполнение муниципального задания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Pr="00EF247A">
        <w:rPr>
          <w:sz w:val="28"/>
          <w:szCs w:val="28"/>
          <w:lang w:val="ru-RU"/>
        </w:rPr>
        <w:t>;</w:t>
      </w:r>
    </w:p>
    <w:p w:rsidR="00C36B10" w:rsidRPr="00EF247A" w:rsidRDefault="00E57FB9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</w:t>
      </w:r>
      <w:r w:rsidR="00D0606E" w:rsidRPr="00EF247A">
        <w:rPr>
          <w:rFonts w:eastAsiaTheme="minorEastAsia"/>
          <w:sz w:val="28"/>
          <w:szCs w:val="28"/>
          <w:lang w:val="ru-RU"/>
        </w:rPr>
        <w:t>к</w:t>
      </w:r>
      <w:r w:rsidRPr="00EF247A">
        <w:rPr>
          <w:rFonts w:eastAsiaTheme="minorEastAsia"/>
          <w:sz w:val="28"/>
          <w:szCs w:val="28"/>
          <w:lang w:val="ru-RU"/>
        </w:rPr>
        <w:t>оличество переданных услуг (работ)</w:t>
      </w:r>
      <w:r w:rsidR="00C82462" w:rsidRPr="00EF247A">
        <w:rPr>
          <w:rFonts w:eastAsiaTheme="minorEastAsia"/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827D3E" w:rsidRPr="00EF247A">
        <w:rPr>
          <w:sz w:val="28"/>
          <w:szCs w:val="28"/>
          <w:lang w:val="ru-RU"/>
        </w:rPr>
        <w:t>количество</w:t>
      </w:r>
      <w:r w:rsidRPr="00EF247A">
        <w:rPr>
          <w:sz w:val="28"/>
          <w:szCs w:val="28"/>
          <w:lang w:val="ru-RU"/>
        </w:rPr>
        <w:t xml:space="preserve"> </w:t>
      </w:r>
      <w:proofErr w:type="gramStart"/>
      <w:r w:rsidRPr="00EF247A">
        <w:rPr>
          <w:sz w:val="28"/>
          <w:szCs w:val="28"/>
          <w:lang w:val="ru-RU"/>
        </w:rPr>
        <w:t>обращении</w:t>
      </w:r>
      <w:proofErr w:type="gramEnd"/>
      <w:r w:rsidRPr="00EF247A">
        <w:rPr>
          <w:sz w:val="28"/>
          <w:szCs w:val="28"/>
          <w:lang w:val="ru-RU"/>
        </w:rPr>
        <w:t>̆ к цифровым ресурсам культуры</w:t>
      </w:r>
      <w:r w:rsidR="00827D3E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;</w:t>
      </w:r>
    </w:p>
    <w:p w:rsidR="00D45C88" w:rsidRPr="00EF247A" w:rsidRDefault="00A363EE" w:rsidP="00604556">
      <w:pPr>
        <w:ind w:firstLine="567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к</w:t>
      </w:r>
      <w:r w:rsidRPr="00EF247A">
        <w:rPr>
          <w:sz w:val="28"/>
          <w:szCs w:val="28"/>
          <w:lang w:val="ru-RU"/>
        </w:rPr>
        <w:t>оличество учреждений, в отношении которых осуществляется материально-техническое обеспечение в год</w:t>
      </w:r>
      <w:r w:rsidR="002C7D48" w:rsidRPr="00EF247A">
        <w:rPr>
          <w:sz w:val="28"/>
          <w:szCs w:val="28"/>
          <w:lang w:val="ru-RU"/>
        </w:rPr>
        <w:t>;</w:t>
      </w:r>
    </w:p>
    <w:p w:rsidR="00A363EE" w:rsidRPr="00EF247A" w:rsidRDefault="00A363EE" w:rsidP="00604556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</w:t>
      </w:r>
      <w:r w:rsidR="00D0606E" w:rsidRPr="00EF247A">
        <w:rPr>
          <w:sz w:val="28"/>
          <w:szCs w:val="28"/>
          <w:lang w:val="ru-RU"/>
        </w:rPr>
        <w:t>уровень соответствия объектов культуры требованиям безопасности</w:t>
      </w:r>
      <w:r w:rsidR="00D61EB5" w:rsidRPr="00EF247A">
        <w:rPr>
          <w:sz w:val="28"/>
          <w:szCs w:val="28"/>
          <w:lang w:val="ru-RU"/>
        </w:rPr>
        <w:t xml:space="preserve"> в год</w:t>
      </w:r>
      <w:r w:rsidR="00D0606E" w:rsidRPr="00EF247A">
        <w:rPr>
          <w:sz w:val="28"/>
          <w:szCs w:val="28"/>
          <w:lang w:val="ru-RU"/>
        </w:rPr>
        <w:t>.</w:t>
      </w:r>
      <w:r w:rsidRPr="00EF247A">
        <w:rPr>
          <w:rFonts w:eastAsiaTheme="minorEastAsia"/>
          <w:sz w:val="28"/>
          <w:szCs w:val="28"/>
          <w:lang w:val="ru-RU"/>
        </w:rPr>
        <w:t xml:space="preserve"> </w:t>
      </w:r>
    </w:p>
    <w:p w:rsidR="008D574C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- количество отремонтированных зданий и сооружений </w:t>
      </w:r>
      <w:r w:rsidR="00640CC6">
        <w:rPr>
          <w:rFonts w:eastAsiaTheme="minorEastAsia"/>
          <w:sz w:val="28"/>
          <w:szCs w:val="28"/>
          <w:lang w:val="ru-RU"/>
        </w:rPr>
        <w:t>(</w:t>
      </w:r>
      <w:r w:rsidRPr="00EF247A">
        <w:rPr>
          <w:rFonts w:eastAsiaTheme="minorEastAsia"/>
          <w:sz w:val="28"/>
          <w:szCs w:val="28"/>
          <w:lang w:val="ru-RU"/>
        </w:rPr>
        <w:t>в год</w:t>
      </w:r>
      <w:r w:rsidR="00640CC6">
        <w:rPr>
          <w:rFonts w:eastAsiaTheme="minorEastAsia"/>
          <w:sz w:val="28"/>
          <w:szCs w:val="28"/>
          <w:lang w:val="ru-RU"/>
        </w:rPr>
        <w:t>)</w:t>
      </w:r>
      <w:r w:rsidRPr="00EF247A">
        <w:rPr>
          <w:rFonts w:eastAsiaTheme="minorEastAsia"/>
          <w:sz w:val="28"/>
          <w:szCs w:val="28"/>
          <w:lang w:val="ru-RU"/>
        </w:rPr>
        <w:t>.</w:t>
      </w:r>
    </w:p>
    <w:p w:rsidR="0053127B" w:rsidRPr="00EF247A" w:rsidRDefault="0053127B" w:rsidP="0053127B">
      <w:pPr>
        <w:ind w:firstLine="567"/>
        <w:jc w:val="both"/>
        <w:rPr>
          <w:rFonts w:eastAsiaTheme="minorEastAsia"/>
          <w:sz w:val="28"/>
          <w:szCs w:val="28"/>
          <w:lang w:val="ru-RU"/>
        </w:rPr>
      </w:pPr>
    </w:p>
    <w:p w:rsidR="008D574C" w:rsidRPr="00892703" w:rsidRDefault="008D574C" w:rsidP="008D574C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Порядок </w:t>
      </w:r>
      <w:proofErr w:type="gramStart"/>
      <w:r w:rsidRPr="00EF247A">
        <w:rPr>
          <w:rFonts w:eastAsiaTheme="minorEastAsia"/>
          <w:sz w:val="28"/>
          <w:szCs w:val="28"/>
          <w:lang w:val="ru-RU"/>
        </w:rPr>
        <w:t>определения фактических значений показателей непосредственных результатов мероприятий программы</w:t>
      </w:r>
      <w:proofErr w:type="gramEnd"/>
      <w:r w:rsidRPr="00EF247A">
        <w:rPr>
          <w:rFonts w:eastAsiaTheme="minorEastAsia"/>
          <w:sz w:val="28"/>
          <w:szCs w:val="28"/>
          <w:lang w:val="ru-RU"/>
        </w:rPr>
        <w:t>:</w:t>
      </w:r>
    </w:p>
    <w:p w:rsidR="008D574C" w:rsidRPr="00892703" w:rsidRDefault="008D574C" w:rsidP="008D574C">
      <w:pPr>
        <w:autoSpaceDE w:val="0"/>
        <w:autoSpaceDN w:val="0"/>
        <w:adjustRightInd w:val="0"/>
        <w:ind w:firstLine="698"/>
        <w:jc w:val="both"/>
        <w:rPr>
          <w:rFonts w:eastAsiaTheme="minorEastAsia"/>
          <w:lang w:val="ru-RU"/>
        </w:rPr>
      </w:pPr>
    </w:p>
    <w:tbl>
      <w:tblPr>
        <w:tblStyle w:val="12"/>
        <w:tblW w:w="10031" w:type="dxa"/>
        <w:tblLook w:val="04A0" w:firstRow="1" w:lastRow="0" w:firstColumn="1" w:lastColumn="0" w:noHBand="0" w:noVBand="1"/>
      </w:tblPr>
      <w:tblGrid>
        <w:gridCol w:w="3256"/>
        <w:gridCol w:w="3231"/>
        <w:gridCol w:w="3544"/>
      </w:tblGrid>
      <w:tr w:rsidR="008D574C" w:rsidRPr="006D645F" w:rsidTr="001D3C9F">
        <w:tc>
          <w:tcPr>
            <w:tcW w:w="3256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Показатели непосредственных результатов основных мероприятий</w:t>
            </w:r>
          </w:p>
        </w:tc>
        <w:tc>
          <w:tcPr>
            <w:tcW w:w="3231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color w:val="FF0000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color w:val="000000" w:themeColor="text1"/>
                <w:sz w:val="24"/>
                <w:szCs w:val="24"/>
                <w:lang w:val="ru-RU"/>
              </w:rPr>
              <w:t>Расчёт показателя</w:t>
            </w:r>
          </w:p>
        </w:tc>
        <w:tc>
          <w:tcPr>
            <w:tcW w:w="3544" w:type="dxa"/>
          </w:tcPr>
          <w:p w:rsidR="008D574C" w:rsidRPr="000B405E" w:rsidRDefault="008D574C" w:rsidP="009A5563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>Источники данных для расчёта показателя*</w:t>
            </w:r>
          </w:p>
        </w:tc>
      </w:tr>
      <w:tr w:rsidR="008D574C" w:rsidRPr="006D645F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61EB5">
              <w:rPr>
                <w:sz w:val="24"/>
                <w:szCs w:val="24"/>
                <w:lang w:val="ru-RU"/>
              </w:rPr>
              <w:t>Исполнение муниципального</w:t>
            </w:r>
            <w:r w:rsidRPr="000B405E">
              <w:rPr>
                <w:sz w:val="24"/>
                <w:szCs w:val="24"/>
                <w:lang w:val="ru-RU"/>
              </w:rPr>
              <w:t xml:space="preserve"> </w:t>
            </w:r>
            <w:r w:rsidRPr="00D61EB5">
              <w:rPr>
                <w:sz w:val="24"/>
                <w:szCs w:val="24"/>
                <w:lang w:val="ru-RU"/>
              </w:rPr>
              <w:t xml:space="preserve"> задания</w:t>
            </w:r>
            <w:r w:rsidR="00D61EB5">
              <w:rPr>
                <w:sz w:val="24"/>
                <w:szCs w:val="24"/>
                <w:lang w:val="ru-RU"/>
              </w:rPr>
              <w:t xml:space="preserve"> в год</w:t>
            </w:r>
            <w:proofErr w:type="gramStart"/>
            <w:r w:rsidRPr="00D61EB5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(</w:t>
            </w:r>
            <w:r w:rsidRPr="00D61EB5">
              <w:rPr>
                <w:sz w:val="24"/>
                <w:szCs w:val="24"/>
                <w:lang w:val="ru-RU"/>
              </w:rPr>
              <w:t>%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3231" w:type="dxa"/>
          </w:tcPr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 xml:space="preserve">МЗ (факт)/МЗ (план) </w:t>
            </w:r>
            <w:r w:rsidRPr="000B405E">
              <w:rPr>
                <w:sz w:val="24"/>
                <w:szCs w:val="24"/>
              </w:rPr>
              <w:t>x</w:t>
            </w:r>
            <w:r w:rsidRPr="000B405E">
              <w:rPr>
                <w:sz w:val="24"/>
                <w:szCs w:val="24"/>
                <w:lang w:val="ru-RU"/>
              </w:rPr>
              <w:t xml:space="preserve"> 100,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405E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факт – исполнение мун</w:t>
            </w:r>
            <w:r>
              <w:rPr>
                <w:sz w:val="24"/>
                <w:szCs w:val="24"/>
                <w:lang w:val="ru-RU"/>
              </w:rPr>
              <w:t>иципального задания учреждением;</w:t>
            </w:r>
          </w:p>
          <w:p w:rsidR="008D574C" w:rsidRPr="000B405E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МЗ план – утвержденное муниципальное задание.</w:t>
            </w:r>
          </w:p>
        </w:tc>
        <w:tc>
          <w:tcPr>
            <w:tcW w:w="3544" w:type="dxa"/>
          </w:tcPr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Утверждённое муниципальное задание на отчётный год.</w:t>
            </w:r>
          </w:p>
          <w:p w:rsidR="008D574C" w:rsidRPr="000B405E" w:rsidRDefault="008D574C" w:rsidP="001D3C9F">
            <w:pPr>
              <w:rPr>
                <w:sz w:val="24"/>
                <w:szCs w:val="24"/>
                <w:lang w:val="ru-RU"/>
              </w:rPr>
            </w:pPr>
            <w:r w:rsidRPr="000B405E">
              <w:rPr>
                <w:sz w:val="24"/>
                <w:szCs w:val="24"/>
                <w:lang w:val="ru-RU"/>
              </w:rPr>
              <w:t>Отчёт о выполнении муниципального задания подведомственных учреждений.</w:t>
            </w:r>
          </w:p>
        </w:tc>
      </w:tr>
      <w:tr w:rsidR="008D574C" w:rsidRPr="006D645F" w:rsidTr="001D3C9F">
        <w:tc>
          <w:tcPr>
            <w:tcW w:w="3256" w:type="dxa"/>
          </w:tcPr>
          <w:p w:rsidR="008D574C" w:rsidRPr="00A002A7" w:rsidRDefault="008D574C" w:rsidP="009A5563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405E">
              <w:rPr>
                <w:rFonts w:eastAsiaTheme="minorEastAsia"/>
                <w:sz w:val="24"/>
                <w:szCs w:val="24"/>
                <w:lang w:val="ru-RU"/>
              </w:rPr>
              <w:t xml:space="preserve">Количество переданных </w:t>
            </w:r>
            <w:r w:rsidRPr="000B405E">
              <w:rPr>
                <w:rFonts w:eastAsiaTheme="minorEastAsia"/>
                <w:sz w:val="24"/>
                <w:szCs w:val="24"/>
                <w:lang w:val="ru-RU"/>
              </w:rPr>
              <w:lastRenderedPageBreak/>
              <w:t>услуг (работ)</w:t>
            </w:r>
            <w:r w:rsidR="002C7D48">
              <w:rPr>
                <w:rFonts w:eastAsiaTheme="minorEastAsia"/>
                <w:sz w:val="24"/>
                <w:szCs w:val="24"/>
                <w:lang w:val="ru-RU"/>
              </w:rPr>
              <w:t>,</w:t>
            </w:r>
            <w:r>
              <w:rPr>
                <w:rFonts w:eastAsiaTheme="minorEastAsia"/>
                <w:sz w:val="24"/>
                <w:szCs w:val="24"/>
                <w:lang w:val="ru-RU"/>
              </w:rPr>
              <w:t xml:space="preserve"> (ед.)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lastRenderedPageBreak/>
              <w:t>Ку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= У</w:t>
            </w:r>
            <w:proofErr w:type="gramEnd"/>
            <w:r w:rsidRPr="000B0833">
              <w:rPr>
                <w:rFonts w:ascii="Cambria Math" w:hAnsi="Cambria Math" w:cs="Cambria Math"/>
                <w:sz w:val="24"/>
                <w:szCs w:val="24"/>
                <w:lang w:val="ru-RU"/>
              </w:rPr>
              <w:t>₁</w:t>
            </w:r>
            <w:r w:rsidR="00F85C1A" w:rsidRPr="000B0833">
              <w:rPr>
                <w:sz w:val="24"/>
                <w:szCs w:val="24"/>
                <w:lang w:val="ru-RU"/>
              </w:rPr>
              <w:fldChar w:fldCharType="begin"/>
            </w:r>
            <w:r w:rsidRPr="000B0833">
              <w:rPr>
                <w:sz w:val="24"/>
                <w:szCs w:val="24"/>
                <w:lang w:val="ru-RU"/>
              </w:rPr>
              <w:instrText xml:space="preserve"> 2 </w:instrText>
            </w:r>
            <w:r w:rsidR="00F85C1A" w:rsidRPr="000B0833">
              <w:rPr>
                <w:sz w:val="24"/>
                <w:szCs w:val="24"/>
                <w:lang w:val="ru-RU"/>
              </w:rPr>
              <w:fldChar w:fldCharType="end"/>
            </w:r>
            <w:r w:rsidRPr="000B0833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0833">
              <w:rPr>
                <w:sz w:val="24"/>
                <w:szCs w:val="24"/>
                <w:lang w:val="ru-RU"/>
              </w:rPr>
              <w:t>где</w:t>
            </w:r>
          </w:p>
          <w:p w:rsidR="001D3C9F" w:rsidRDefault="001D3C9F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>Ку – количество переданных услуг (работ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C80195" w:rsidRPr="000B0833" w:rsidRDefault="008D574C" w:rsidP="005E164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0833">
              <w:rPr>
                <w:sz w:val="24"/>
                <w:szCs w:val="24"/>
                <w:lang w:val="ru-RU"/>
              </w:rPr>
              <w:t xml:space="preserve">У </w:t>
            </w:r>
            <w:proofErr w:type="gramStart"/>
            <w:r w:rsidRPr="000B0833">
              <w:rPr>
                <w:sz w:val="24"/>
                <w:szCs w:val="24"/>
                <w:lang w:val="ru-RU"/>
              </w:rPr>
              <w:t>–у</w:t>
            </w:r>
            <w:proofErr w:type="gramEnd"/>
            <w:r w:rsidRPr="000B0833">
              <w:rPr>
                <w:sz w:val="24"/>
                <w:szCs w:val="24"/>
                <w:lang w:val="ru-RU"/>
              </w:rPr>
              <w:t xml:space="preserve">слуги </w:t>
            </w:r>
            <w:r>
              <w:rPr>
                <w:sz w:val="24"/>
                <w:szCs w:val="24"/>
                <w:lang w:val="ru-RU"/>
              </w:rPr>
              <w:t xml:space="preserve">(работы) </w:t>
            </w:r>
            <w:r w:rsidRPr="000B0833">
              <w:rPr>
                <w:sz w:val="24"/>
                <w:szCs w:val="24"/>
                <w:lang w:val="ru-RU"/>
              </w:rPr>
              <w:t>переданные на исполнение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Default="008D574C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Протоколы о проведении </w:t>
            </w:r>
            <w:r>
              <w:rPr>
                <w:sz w:val="24"/>
                <w:szCs w:val="24"/>
                <w:lang w:val="ru-RU"/>
              </w:rPr>
              <w:lastRenderedPageBreak/>
              <w:t>конкурса по передаче услуг (работ),</w:t>
            </w:r>
          </w:p>
          <w:p w:rsidR="008D574C" w:rsidRPr="006E7EEF" w:rsidRDefault="001D3C9F" w:rsidP="001D3C9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="008D574C">
              <w:rPr>
                <w:sz w:val="24"/>
                <w:szCs w:val="24"/>
                <w:lang w:val="ru-RU"/>
              </w:rPr>
              <w:t>тчёты СОНКО о предоставлении услуг (работ)</w:t>
            </w:r>
          </w:p>
        </w:tc>
      </w:tr>
      <w:tr w:rsidR="008D574C" w:rsidRPr="006D645F" w:rsidTr="001D3C9F">
        <w:tc>
          <w:tcPr>
            <w:tcW w:w="3256" w:type="dxa"/>
          </w:tcPr>
          <w:p w:rsidR="008D574C" w:rsidRPr="000B405E" w:rsidRDefault="00050E51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="008D574C" w:rsidRPr="000B405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обращении</w:t>
            </w:r>
            <w:proofErr w:type="gramEnd"/>
            <w:r w:rsidR="008D574C" w:rsidRPr="000B405E">
              <w:rPr>
                <w:color w:val="000000"/>
                <w:sz w:val="24"/>
                <w:szCs w:val="24"/>
                <w:lang w:val="ru-RU"/>
              </w:rPr>
              <w:t>̆ к цифровым ресурсам культуры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 xml:space="preserve"> в год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, (</w:t>
            </w:r>
            <w:r w:rsidR="00C80195">
              <w:rPr>
                <w:color w:val="000000"/>
                <w:sz w:val="24"/>
                <w:szCs w:val="24"/>
                <w:lang w:val="ru-RU"/>
              </w:rPr>
              <w:t>ед.</w:t>
            </w:r>
            <w:r w:rsidR="008D574C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231" w:type="dxa"/>
          </w:tcPr>
          <w:p w:rsidR="008D574C" w:rsidRDefault="008D574C" w:rsidP="00C801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sz w:val="24"/>
                <w:szCs w:val="24"/>
                <w:lang w:val="ru-RU"/>
              </w:rPr>
              <w:t>Чф</w:t>
            </w:r>
            <w:proofErr w:type="spellEnd"/>
            <w:r>
              <w:rPr>
                <w:sz w:val="24"/>
                <w:szCs w:val="24"/>
                <w:lang w:val="ru-RU"/>
              </w:rPr>
              <w:t>, где:</w:t>
            </w:r>
          </w:p>
          <w:p w:rsidR="008D574C" w:rsidRDefault="008D574C" w:rsidP="001D3C9F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–ч</w:t>
            </w:r>
            <w:proofErr w:type="gramEnd"/>
            <w:r>
              <w:rPr>
                <w:sz w:val="24"/>
                <w:szCs w:val="24"/>
                <w:lang w:val="ru-RU"/>
              </w:rPr>
              <w:t>исло обращений;</w:t>
            </w:r>
          </w:p>
          <w:p w:rsidR="008D574C" w:rsidRPr="000B405E" w:rsidRDefault="008D574C" w:rsidP="00C80195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Чф</w:t>
            </w:r>
            <w:proofErr w:type="spellEnd"/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–</w:t>
            </w:r>
            <w:r w:rsidRPr="0061322C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фактическое число обращений</w:t>
            </w:r>
            <w:r w:rsidR="00C8019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544" w:type="dxa"/>
          </w:tcPr>
          <w:p w:rsidR="008D574C" w:rsidRPr="00050E51" w:rsidRDefault="00050E51" w:rsidP="00050E51">
            <w:pPr>
              <w:rPr>
                <w:sz w:val="24"/>
                <w:szCs w:val="24"/>
                <w:lang w:val="ru-RU"/>
              </w:rPr>
            </w:pPr>
            <w:r w:rsidRPr="00050E51">
              <w:rPr>
                <w:rFonts w:eastAsiaTheme="minorEastAsia"/>
                <w:sz w:val="24"/>
                <w:szCs w:val="24"/>
                <w:lang w:val="ru-RU"/>
              </w:rPr>
              <w:t>Показатели по счётчику на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 xml:space="preserve"> платформе «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PRO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Культура</w:t>
            </w:r>
            <w:proofErr w:type="gramStart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.Р</w:t>
            </w:r>
            <w:proofErr w:type="gram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Ф</w:t>
            </w:r>
            <w:proofErr w:type="spellEnd"/>
            <w:r w:rsidRPr="00050E51">
              <w:rPr>
                <w:color w:val="3C3C3C"/>
                <w:sz w:val="24"/>
                <w:szCs w:val="24"/>
                <w:shd w:val="clear" w:color="auto" w:fill="FFFFFF"/>
                <w:lang w:val="ru-RU"/>
              </w:rPr>
              <w:t>»</w:t>
            </w:r>
            <w:r w:rsidRPr="00050E51">
              <w:rPr>
                <w:color w:val="3C3C3C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195" w:rsidRPr="00EF247A" w:rsidTr="001D3C9F">
        <w:tc>
          <w:tcPr>
            <w:tcW w:w="3256" w:type="dxa"/>
          </w:tcPr>
          <w:p w:rsidR="00C80195" w:rsidRPr="00EF247A" w:rsidRDefault="00C80195" w:rsidP="00C801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EF247A">
              <w:rPr>
                <w:color w:val="000000"/>
                <w:sz w:val="24"/>
                <w:szCs w:val="24"/>
                <w:lang w:val="ru-RU"/>
              </w:rPr>
              <w:t>Количество учреждений, в отношении которых осуществляется материально-техническое обеспечение в год, (ед.)</w:t>
            </w:r>
          </w:p>
        </w:tc>
        <w:tc>
          <w:tcPr>
            <w:tcW w:w="3231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= Ку (об), где: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Ку - количество учреждений;</w:t>
            </w:r>
          </w:p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 xml:space="preserve">Ку (об) – количество учреждений, обеспеченных 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мтб</w:t>
            </w:r>
            <w:proofErr w:type="spellEnd"/>
          </w:p>
        </w:tc>
        <w:tc>
          <w:tcPr>
            <w:tcW w:w="3544" w:type="dxa"/>
          </w:tcPr>
          <w:p w:rsidR="00C80195" w:rsidRPr="00EF247A" w:rsidRDefault="00C80195" w:rsidP="00C80195">
            <w:pPr>
              <w:jc w:val="center"/>
              <w:rPr>
                <w:sz w:val="22"/>
                <w:szCs w:val="22"/>
                <w:lang w:val="ru-RU"/>
              </w:rPr>
            </w:pPr>
            <w:r w:rsidRPr="00EF247A">
              <w:rPr>
                <w:sz w:val="22"/>
                <w:szCs w:val="22"/>
                <w:lang w:val="ru-RU"/>
              </w:rPr>
              <w:t>Отчёт об исполнении ПФХД</w:t>
            </w:r>
          </w:p>
        </w:tc>
      </w:tr>
      <w:tr w:rsidR="001D3C9F" w:rsidRPr="00EF247A" w:rsidTr="001D3C9F">
        <w:tc>
          <w:tcPr>
            <w:tcW w:w="3256" w:type="dxa"/>
          </w:tcPr>
          <w:p w:rsidR="008D574C" w:rsidRPr="00EF247A" w:rsidRDefault="008D574C" w:rsidP="00C80195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 xml:space="preserve">Уровень соответствия объектов культуры требованиям безопасности </w:t>
            </w:r>
            <w:r w:rsidR="00D61EB5" w:rsidRPr="00EF247A">
              <w:rPr>
                <w:sz w:val="24"/>
                <w:szCs w:val="24"/>
                <w:lang w:val="ru-RU"/>
              </w:rPr>
              <w:t>в год</w:t>
            </w:r>
            <w:proofErr w:type="gramStart"/>
            <w:r w:rsidR="00F90951" w:rsidRPr="00EF247A">
              <w:rPr>
                <w:sz w:val="24"/>
                <w:szCs w:val="24"/>
                <w:lang w:val="ru-RU"/>
              </w:rPr>
              <w:t xml:space="preserve">, </w:t>
            </w:r>
            <w:r w:rsidR="001D3C9F" w:rsidRPr="00EF247A">
              <w:rPr>
                <w:sz w:val="24"/>
                <w:szCs w:val="24"/>
                <w:lang w:val="ru-RU"/>
              </w:rPr>
              <w:t>(</w:t>
            </w:r>
            <w:r w:rsidR="00C80195" w:rsidRPr="00EF247A">
              <w:rPr>
                <w:sz w:val="24"/>
                <w:szCs w:val="24"/>
                <w:lang w:val="ru-RU"/>
              </w:rPr>
              <w:t>%</w:t>
            </w:r>
            <w:r w:rsidR="001D3C9F" w:rsidRPr="00EF247A">
              <w:rPr>
                <w:sz w:val="24"/>
                <w:szCs w:val="24"/>
                <w:lang w:val="ru-RU"/>
              </w:rPr>
              <w:t>.)</w:t>
            </w:r>
            <w:proofErr w:type="gramEnd"/>
          </w:p>
        </w:tc>
        <w:tc>
          <w:tcPr>
            <w:tcW w:w="3231" w:type="dxa"/>
          </w:tcPr>
          <w:p w:rsidR="008D574C" w:rsidRPr="00EF247A" w:rsidRDefault="008D574C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= 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="001D3C9F" w:rsidRPr="00EF247A">
              <w:rPr>
                <w:sz w:val="24"/>
                <w:szCs w:val="24"/>
                <w:lang w:val="ru-RU"/>
              </w:rPr>
              <w:t>соотв.</w:t>
            </w:r>
            <w:r w:rsidRPr="00EF247A">
              <w:rPr>
                <w:sz w:val="24"/>
                <w:szCs w:val="24"/>
                <w:lang w:val="ru-RU"/>
              </w:rPr>
              <w:t>)</w:t>
            </w:r>
            <w:r w:rsidR="00C80195" w:rsidRPr="00EF247A">
              <w:rPr>
                <w:sz w:val="24"/>
                <w:szCs w:val="24"/>
                <w:lang w:val="ru-RU"/>
              </w:rPr>
              <w:t>/Ко</w:t>
            </w:r>
            <w:r w:rsidRPr="00EF247A">
              <w:rPr>
                <w:sz w:val="24"/>
                <w:szCs w:val="24"/>
                <w:lang w:val="ru-RU"/>
              </w:rPr>
              <w:t xml:space="preserve"> х100</w:t>
            </w:r>
            <w:r w:rsidR="001D3C9F" w:rsidRPr="00EF247A">
              <w:rPr>
                <w:sz w:val="24"/>
                <w:szCs w:val="24"/>
                <w:lang w:val="ru-RU"/>
              </w:rPr>
              <w:t>, где:</w:t>
            </w:r>
          </w:p>
          <w:p w:rsidR="001D3C9F" w:rsidRPr="00EF247A" w:rsidRDefault="00BC5286" w:rsidP="001D3C9F">
            <w:pPr>
              <w:rPr>
                <w:sz w:val="24"/>
                <w:szCs w:val="24"/>
                <w:lang w:val="ru-RU"/>
              </w:rPr>
            </w:pPr>
            <w:proofErr w:type="spellStart"/>
            <w:r w:rsidRPr="00EF247A">
              <w:rPr>
                <w:sz w:val="24"/>
                <w:szCs w:val="24"/>
                <w:lang w:val="ru-RU"/>
              </w:rPr>
              <w:t>Уб</w:t>
            </w:r>
            <w:proofErr w:type="spellEnd"/>
            <w:r w:rsidRPr="00EF247A">
              <w:rPr>
                <w:sz w:val="24"/>
                <w:szCs w:val="24"/>
                <w:lang w:val="ru-RU"/>
              </w:rPr>
              <w:t xml:space="preserve">  - уровень соответствия безопасности объектов -</w:t>
            </w:r>
          </w:p>
          <w:p w:rsidR="00344C36" w:rsidRPr="00EF247A" w:rsidRDefault="001D3C9F" w:rsidP="001D3C9F">
            <w:pPr>
              <w:rPr>
                <w:sz w:val="24"/>
                <w:szCs w:val="24"/>
                <w:lang w:val="ru-RU"/>
              </w:rPr>
            </w:pPr>
            <w:proofErr w:type="gramStart"/>
            <w:r w:rsidRPr="00EF247A">
              <w:rPr>
                <w:sz w:val="24"/>
                <w:szCs w:val="24"/>
                <w:lang w:val="ru-RU"/>
              </w:rPr>
              <w:t>Ко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 xml:space="preserve"> – количество объектов;</w:t>
            </w:r>
          </w:p>
          <w:p w:rsidR="008D574C" w:rsidRPr="00EF247A" w:rsidRDefault="001D3C9F" w:rsidP="00BC5286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</w:t>
            </w:r>
            <w:proofErr w:type="gramStart"/>
            <w:r w:rsidRPr="00EF247A">
              <w:rPr>
                <w:sz w:val="24"/>
                <w:szCs w:val="24"/>
                <w:lang w:val="ru-RU"/>
              </w:rPr>
              <w:t>о(</w:t>
            </w:r>
            <w:proofErr w:type="gramEnd"/>
            <w:r w:rsidRPr="00EF247A">
              <w:rPr>
                <w:sz w:val="24"/>
                <w:szCs w:val="24"/>
                <w:lang w:val="ru-RU"/>
              </w:rPr>
              <w:t>соотв.) – количество объектов культуры, соответствующих требованиям безопасности</w:t>
            </w:r>
          </w:p>
        </w:tc>
        <w:tc>
          <w:tcPr>
            <w:tcW w:w="3544" w:type="dxa"/>
          </w:tcPr>
          <w:p w:rsidR="008D574C" w:rsidRPr="00EF247A" w:rsidRDefault="00344C36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Отсутствие предписаний надзорных органов</w:t>
            </w:r>
          </w:p>
        </w:tc>
      </w:tr>
      <w:tr w:rsidR="0053127B" w:rsidRPr="00EF247A" w:rsidTr="001D3C9F">
        <w:tc>
          <w:tcPr>
            <w:tcW w:w="3256" w:type="dxa"/>
          </w:tcPr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Количество отремонтированных зданий и сооружений в год (ед.)</w:t>
            </w:r>
          </w:p>
        </w:tc>
        <w:tc>
          <w:tcPr>
            <w:tcW w:w="3231" w:type="dxa"/>
          </w:tcPr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 xml:space="preserve"> = </w:t>
            </w: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.), где:</w:t>
            </w:r>
          </w:p>
          <w:p w:rsidR="0053127B" w:rsidRPr="00EF247A" w:rsidRDefault="0053127B" w:rsidP="0053127B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- количество зданий;</w:t>
            </w:r>
          </w:p>
          <w:p w:rsidR="0053127B" w:rsidRPr="00EF247A" w:rsidRDefault="0053127B" w:rsidP="0053127B">
            <w:pPr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F247A">
              <w:rPr>
                <w:sz w:val="22"/>
                <w:szCs w:val="22"/>
                <w:lang w:val="ru-RU"/>
              </w:rPr>
              <w:t>Кз</w:t>
            </w:r>
            <w:proofErr w:type="spellEnd"/>
            <w:proofErr w:type="gramEnd"/>
            <w:r w:rsidRPr="00EF247A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EF247A">
              <w:rPr>
                <w:sz w:val="22"/>
                <w:szCs w:val="22"/>
                <w:lang w:val="ru-RU"/>
              </w:rPr>
              <w:t>отр</w:t>
            </w:r>
            <w:proofErr w:type="spellEnd"/>
            <w:r w:rsidRPr="00EF247A">
              <w:rPr>
                <w:sz w:val="22"/>
                <w:szCs w:val="22"/>
                <w:lang w:val="ru-RU"/>
              </w:rPr>
              <w:t>.) – количество отремонтированных зданий</w:t>
            </w:r>
          </w:p>
        </w:tc>
        <w:tc>
          <w:tcPr>
            <w:tcW w:w="3544" w:type="dxa"/>
          </w:tcPr>
          <w:p w:rsidR="0053127B" w:rsidRPr="00EF247A" w:rsidRDefault="0053127B" w:rsidP="001D3C9F">
            <w:pPr>
              <w:rPr>
                <w:sz w:val="24"/>
                <w:szCs w:val="24"/>
                <w:lang w:val="ru-RU"/>
              </w:rPr>
            </w:pPr>
            <w:r w:rsidRPr="00EF247A">
              <w:rPr>
                <w:sz w:val="24"/>
                <w:szCs w:val="24"/>
                <w:lang w:val="ru-RU"/>
              </w:rPr>
              <w:t>Акт выполненных работ</w:t>
            </w:r>
          </w:p>
        </w:tc>
      </w:tr>
    </w:tbl>
    <w:p w:rsidR="00BC5286" w:rsidRPr="00EF247A" w:rsidRDefault="00BC5286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>1.</w:t>
      </w:r>
      <w:r w:rsidR="008D574C" w:rsidRPr="00EF247A">
        <w:rPr>
          <w:rFonts w:eastAsiaTheme="minorEastAsia"/>
          <w:sz w:val="28"/>
          <w:szCs w:val="28"/>
          <w:lang w:val="ru-RU"/>
        </w:rPr>
        <w:t>9</w:t>
      </w:r>
      <w:r w:rsidRPr="00EF247A">
        <w:rPr>
          <w:rFonts w:eastAsiaTheme="minorEastAsia"/>
          <w:sz w:val="28"/>
          <w:szCs w:val="28"/>
          <w:lang w:val="ru-RU"/>
        </w:rPr>
        <w:t>. Сроки и этапы реа</w:t>
      </w:r>
      <w:r w:rsidR="00865834" w:rsidRPr="00EF247A">
        <w:rPr>
          <w:rFonts w:eastAsiaTheme="minorEastAsia"/>
          <w:sz w:val="28"/>
          <w:szCs w:val="28"/>
          <w:lang w:val="ru-RU"/>
        </w:rPr>
        <w:t>лизации муниципальной программы.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Срок реализации муниципальной программы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Этапы реализации муниципальной программы: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1 этап - с 01.01.202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2 этап - с 01.01.202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>;</w:t>
      </w:r>
    </w:p>
    <w:p w:rsidR="00865834" w:rsidRPr="00EF247A" w:rsidRDefault="00865834" w:rsidP="00865834">
      <w:pPr>
        <w:autoSpaceDE w:val="0"/>
        <w:autoSpaceDN w:val="0"/>
        <w:adjustRightInd w:val="0"/>
        <w:ind w:left="600" w:hanging="72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3 этап - с 01.01.202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по 31.12.202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>.</w:t>
      </w:r>
    </w:p>
    <w:p w:rsidR="000B405E" w:rsidRPr="00EF247A" w:rsidRDefault="000B405E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</w:p>
    <w:p w:rsidR="000B405E" w:rsidRPr="00EF247A" w:rsidRDefault="00394FD3" w:rsidP="006825CF">
      <w:pPr>
        <w:autoSpaceDE w:val="0"/>
        <w:autoSpaceDN w:val="0"/>
        <w:adjustRightInd w:val="0"/>
        <w:jc w:val="both"/>
        <w:rPr>
          <w:rFonts w:eastAsiaTheme="minorEastAsia"/>
          <w:sz w:val="28"/>
          <w:szCs w:val="28"/>
          <w:lang w:val="ru-RU"/>
        </w:rPr>
      </w:pPr>
      <w:r w:rsidRPr="00EF247A">
        <w:rPr>
          <w:rFonts w:eastAsiaTheme="minorEastAsia"/>
          <w:sz w:val="28"/>
          <w:szCs w:val="28"/>
          <w:lang w:val="ru-RU"/>
        </w:rPr>
        <w:t xml:space="preserve"> </w:t>
      </w:r>
      <w:r w:rsidRPr="00EF247A">
        <w:rPr>
          <w:rFonts w:eastAsiaTheme="minorEastAsia"/>
          <w:sz w:val="28"/>
          <w:szCs w:val="28"/>
          <w:lang w:val="ru-RU"/>
        </w:rPr>
        <w:tab/>
      </w:r>
      <w:r w:rsidR="000B405E" w:rsidRPr="00EF247A">
        <w:rPr>
          <w:rFonts w:eastAsiaTheme="minorEastAsia"/>
          <w:sz w:val="28"/>
          <w:szCs w:val="28"/>
          <w:lang w:val="ru-RU"/>
        </w:rPr>
        <w:t>1.1</w:t>
      </w:r>
      <w:r w:rsidR="008D574C" w:rsidRPr="00EF247A">
        <w:rPr>
          <w:rFonts w:eastAsiaTheme="minorEastAsia"/>
          <w:sz w:val="28"/>
          <w:szCs w:val="28"/>
          <w:lang w:val="ru-RU"/>
        </w:rPr>
        <w:t>0</w:t>
      </w:r>
      <w:r w:rsidR="000B405E" w:rsidRPr="00EF247A">
        <w:rPr>
          <w:rFonts w:eastAsiaTheme="minorEastAsia"/>
          <w:sz w:val="28"/>
          <w:szCs w:val="28"/>
          <w:lang w:val="ru-RU"/>
        </w:rPr>
        <w:t>. Перечень подп</w:t>
      </w:r>
      <w:r w:rsidR="00604556" w:rsidRPr="00EF247A">
        <w:rPr>
          <w:rFonts w:eastAsiaTheme="minorEastAsia"/>
          <w:sz w:val="28"/>
          <w:szCs w:val="28"/>
          <w:lang w:val="ru-RU"/>
        </w:rPr>
        <w:t>рограмм муниципальной программы.</w:t>
      </w:r>
    </w:p>
    <w:p w:rsidR="00865834" w:rsidRPr="00EF247A" w:rsidRDefault="000B405E" w:rsidP="00865834">
      <w:pPr>
        <w:autoSpaceDE w:val="0"/>
        <w:autoSpaceDN w:val="0"/>
        <w:adjustRightInd w:val="0"/>
        <w:ind w:left="567"/>
        <w:contextualSpacing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ab/>
      </w:r>
      <w:r w:rsidR="00865834" w:rsidRPr="00EF247A">
        <w:rPr>
          <w:sz w:val="28"/>
          <w:szCs w:val="28"/>
          <w:lang w:val="ru-RU"/>
        </w:rPr>
        <w:t>Данная муниципальная программа не имеет подпрограмм.</w:t>
      </w:r>
    </w:p>
    <w:p w:rsidR="00394FD3" w:rsidRPr="00EF247A" w:rsidRDefault="00394FD3" w:rsidP="00865834">
      <w:pPr>
        <w:jc w:val="both"/>
        <w:rPr>
          <w:rFonts w:eastAsia="Calibri"/>
          <w:b/>
          <w:lang w:val="ru-RU"/>
        </w:rPr>
      </w:pPr>
    </w:p>
    <w:p w:rsidR="00C803D3" w:rsidRPr="00EF247A" w:rsidRDefault="00394FD3" w:rsidP="00394FD3">
      <w:pPr>
        <w:pStyle w:val="aa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EF247A">
        <w:rPr>
          <w:rFonts w:eastAsia="Calibri"/>
          <w:b/>
        </w:rPr>
        <w:t xml:space="preserve"> </w:t>
      </w:r>
      <w:r w:rsidRPr="00EF247A">
        <w:rPr>
          <w:rFonts w:eastAsia="Calibri"/>
          <w:b/>
        </w:rPr>
        <w:tab/>
      </w:r>
      <w:r w:rsidRPr="00EF247A">
        <w:rPr>
          <w:rFonts w:eastAsia="Calibri"/>
          <w:sz w:val="28"/>
          <w:szCs w:val="28"/>
        </w:rPr>
        <w:t>1.1</w:t>
      </w:r>
      <w:r w:rsidR="008D574C" w:rsidRPr="00EF247A">
        <w:rPr>
          <w:rFonts w:eastAsia="Calibri"/>
          <w:sz w:val="28"/>
          <w:szCs w:val="28"/>
        </w:rPr>
        <w:t>1</w:t>
      </w:r>
      <w:r w:rsidRPr="00EF247A">
        <w:rPr>
          <w:rFonts w:eastAsia="Calibri"/>
          <w:b/>
          <w:sz w:val="28"/>
          <w:szCs w:val="28"/>
        </w:rPr>
        <w:t>.</w:t>
      </w:r>
      <w:r w:rsidR="004762C7" w:rsidRPr="00EF247A">
        <w:rPr>
          <w:rFonts w:eastAsia="Calibri"/>
          <w:b/>
          <w:sz w:val="28"/>
          <w:szCs w:val="28"/>
        </w:rPr>
        <w:t xml:space="preserve"> </w:t>
      </w:r>
      <w:r w:rsidR="00C803D3" w:rsidRPr="00EF247A">
        <w:rPr>
          <w:sz w:val="28"/>
          <w:szCs w:val="28"/>
        </w:rPr>
        <w:t>Финансовое обес</w:t>
      </w:r>
      <w:r w:rsidR="00865834" w:rsidRPr="00EF247A">
        <w:rPr>
          <w:sz w:val="28"/>
          <w:szCs w:val="28"/>
        </w:rPr>
        <w:t>печение муниципальной программы.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Финансовое обеспечение муниципальной программы осуществляется за счёт средств бюджета городского поселения Лянтор (далее - бюджет города).</w:t>
      </w:r>
    </w:p>
    <w:p w:rsidR="00865834" w:rsidRPr="00EF247A" w:rsidRDefault="00C803D3" w:rsidP="00D45C88">
      <w:pPr>
        <w:autoSpaceDE w:val="0"/>
        <w:autoSpaceDN w:val="0"/>
        <w:adjustRightInd w:val="0"/>
        <w:ind w:left="-142" w:firstLine="85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Объёмы финансового обеспечения муниципальной программы по годам реализации муниципальной программы и по источникам финансового обеспечения указаны в паспорте муниципальной программы и приведены в П</w:t>
      </w:r>
      <w:r w:rsidR="00865834" w:rsidRPr="00EF247A">
        <w:rPr>
          <w:sz w:val="28"/>
          <w:szCs w:val="28"/>
          <w:lang w:val="ru-RU"/>
        </w:rPr>
        <w:t>риложении 1.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финансирования муниципальной программы 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– 202</w:t>
      </w:r>
      <w:r w:rsidR="00B044AD" w:rsidRPr="00EF247A">
        <w:rPr>
          <w:sz w:val="28"/>
          <w:szCs w:val="28"/>
          <w:lang w:val="ru-RU"/>
        </w:rPr>
        <w:t>6</w:t>
      </w:r>
      <w:r w:rsidRPr="00EF247A">
        <w:rPr>
          <w:sz w:val="28"/>
          <w:szCs w:val="28"/>
          <w:lang w:val="ru-RU"/>
        </w:rPr>
        <w:t xml:space="preserve"> годах – </w:t>
      </w:r>
      <w:r w:rsidR="00A920C2" w:rsidRPr="00EF247A">
        <w:rPr>
          <w:sz w:val="28"/>
          <w:szCs w:val="28"/>
          <w:lang w:val="ru-RU"/>
        </w:rPr>
        <w:t>433 365,19</w:t>
      </w:r>
      <w:r w:rsidR="009F2F3F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тысяч рублей.</w:t>
      </w:r>
    </w:p>
    <w:p w:rsidR="00EA7728" w:rsidRPr="00EF247A" w:rsidRDefault="00EA7728" w:rsidP="00EA772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Объём финансирование по годам: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2024 году – </w:t>
      </w:r>
      <w:r w:rsidR="002A39F0" w:rsidRPr="00EF247A">
        <w:rPr>
          <w:sz w:val="28"/>
          <w:szCs w:val="28"/>
          <w:lang w:val="ru-RU"/>
        </w:rPr>
        <w:t>150</w:t>
      </w:r>
      <w:r w:rsidR="00A920C2" w:rsidRPr="00EF247A">
        <w:rPr>
          <w:sz w:val="28"/>
          <w:szCs w:val="28"/>
          <w:lang w:val="ru-RU"/>
        </w:rPr>
        <w:t> 164,24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в 2025 году – </w:t>
      </w:r>
      <w:r w:rsidR="00F82007" w:rsidRPr="00EF247A">
        <w:rPr>
          <w:sz w:val="28"/>
          <w:szCs w:val="28"/>
          <w:lang w:val="ru-RU"/>
        </w:rPr>
        <w:t>141</w:t>
      </w:r>
      <w:r w:rsidR="00A920C2" w:rsidRPr="00EF247A">
        <w:rPr>
          <w:sz w:val="28"/>
          <w:szCs w:val="28"/>
          <w:lang w:val="ru-RU"/>
        </w:rPr>
        <w:t> 761,09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B044AD" w:rsidRPr="00EF247A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lastRenderedPageBreak/>
        <w:t xml:space="preserve">в 2026 году – </w:t>
      </w:r>
      <w:r w:rsidR="00F82007" w:rsidRPr="00EF247A">
        <w:rPr>
          <w:sz w:val="28"/>
          <w:szCs w:val="28"/>
          <w:lang w:val="ru-RU"/>
        </w:rPr>
        <w:t>141 439,86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рублей.</w:t>
      </w:r>
    </w:p>
    <w:p w:rsidR="006E69DE" w:rsidRPr="00EF247A" w:rsidRDefault="006E69DE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9F2F3F" w:rsidRPr="00EF247A" w:rsidRDefault="00EA7728" w:rsidP="00C53B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 xml:space="preserve">- за счёт средств бюджета городского поселения Лянтор </w:t>
      </w:r>
      <w:r w:rsidR="0070230C" w:rsidRPr="00EF247A">
        <w:rPr>
          <w:sz w:val="28"/>
          <w:szCs w:val="28"/>
          <w:lang w:val="ru-RU"/>
        </w:rPr>
        <w:t>–</w:t>
      </w:r>
      <w:r w:rsidRPr="00EF247A">
        <w:rPr>
          <w:sz w:val="28"/>
          <w:szCs w:val="28"/>
          <w:lang w:val="ru-RU"/>
        </w:rPr>
        <w:t xml:space="preserve"> </w:t>
      </w:r>
      <w:r w:rsidR="00A920C2" w:rsidRPr="00EF247A">
        <w:rPr>
          <w:sz w:val="28"/>
          <w:szCs w:val="28"/>
          <w:lang w:val="ru-RU"/>
        </w:rPr>
        <w:t>352 482,27</w:t>
      </w:r>
      <w:r w:rsidR="009F2F3F" w:rsidRPr="00EF247A">
        <w:rPr>
          <w:sz w:val="28"/>
          <w:szCs w:val="28"/>
          <w:lang w:val="ru-RU"/>
        </w:rPr>
        <w:t xml:space="preserve"> тыс. рублей, в том числе по годам: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4</w:t>
      </w:r>
      <w:r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</w:t>
      </w:r>
      <w:r w:rsidR="002A39F0" w:rsidRPr="00EF247A">
        <w:rPr>
          <w:sz w:val="28"/>
          <w:szCs w:val="28"/>
          <w:lang w:val="ru-RU"/>
        </w:rPr>
        <w:t>8 179</w:t>
      </w:r>
      <w:r w:rsidR="00F82007" w:rsidRPr="00EF247A">
        <w:rPr>
          <w:sz w:val="28"/>
          <w:szCs w:val="28"/>
          <w:lang w:val="ru-RU"/>
        </w:rPr>
        <w:t>,</w:t>
      </w:r>
      <w:r w:rsidR="002A39F0" w:rsidRPr="00EF247A">
        <w:rPr>
          <w:sz w:val="28"/>
          <w:szCs w:val="28"/>
          <w:lang w:val="ru-RU"/>
        </w:rPr>
        <w:t>89</w:t>
      </w:r>
      <w:r w:rsidRPr="00EF247A">
        <w:rPr>
          <w:sz w:val="28"/>
          <w:szCs w:val="28"/>
          <w:lang w:val="ru-RU"/>
        </w:rPr>
        <w:t xml:space="preserve"> тыс. рублей;</w:t>
      </w:r>
    </w:p>
    <w:p w:rsidR="009F2F3F" w:rsidRPr="00EF247A" w:rsidRDefault="009F2F3F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</w:t>
      </w:r>
      <w:r w:rsidR="00B044AD" w:rsidRPr="00EF247A">
        <w:rPr>
          <w:sz w:val="28"/>
          <w:szCs w:val="28"/>
          <w:lang w:val="ru-RU"/>
        </w:rPr>
        <w:t>5</w:t>
      </w:r>
      <w:r w:rsidRPr="00EF247A">
        <w:rPr>
          <w:sz w:val="28"/>
          <w:szCs w:val="28"/>
          <w:lang w:val="ru-RU"/>
        </w:rPr>
        <w:t xml:space="preserve"> году – </w:t>
      </w:r>
      <w:r w:rsidR="00A920C2" w:rsidRPr="00EF247A">
        <w:rPr>
          <w:sz w:val="28"/>
          <w:szCs w:val="28"/>
          <w:lang w:val="ru-RU"/>
        </w:rPr>
        <w:t>117 433,74</w:t>
      </w:r>
      <w:r w:rsidR="006E69DE" w:rsidRPr="00EF247A">
        <w:rPr>
          <w:sz w:val="28"/>
          <w:szCs w:val="28"/>
          <w:lang w:val="ru-RU"/>
        </w:rPr>
        <w:t xml:space="preserve"> </w:t>
      </w:r>
      <w:r w:rsidRPr="00EF247A">
        <w:rPr>
          <w:sz w:val="28"/>
          <w:szCs w:val="28"/>
          <w:lang w:val="ru-RU"/>
        </w:rPr>
        <w:t>тыс. рублей;</w:t>
      </w:r>
    </w:p>
    <w:p w:rsidR="009F2F3F" w:rsidRPr="003466ED" w:rsidRDefault="00B044AD" w:rsidP="009F2F3F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F247A">
        <w:rPr>
          <w:sz w:val="28"/>
          <w:szCs w:val="28"/>
          <w:lang w:val="ru-RU"/>
        </w:rPr>
        <w:t>в 2026</w:t>
      </w:r>
      <w:r w:rsidR="009F2F3F" w:rsidRPr="00EF247A">
        <w:rPr>
          <w:sz w:val="28"/>
          <w:szCs w:val="28"/>
          <w:lang w:val="ru-RU"/>
        </w:rPr>
        <w:t xml:space="preserve"> году – </w:t>
      </w:r>
      <w:r w:rsidR="00F82007" w:rsidRPr="00EF247A">
        <w:rPr>
          <w:sz w:val="28"/>
          <w:szCs w:val="28"/>
          <w:lang w:val="ru-RU"/>
        </w:rPr>
        <w:t>116 868,64</w:t>
      </w:r>
      <w:r w:rsidR="006E69DE" w:rsidRPr="00EF247A">
        <w:rPr>
          <w:sz w:val="28"/>
          <w:szCs w:val="28"/>
          <w:lang w:val="ru-RU"/>
        </w:rPr>
        <w:t xml:space="preserve"> </w:t>
      </w:r>
      <w:r w:rsidR="009F2F3F" w:rsidRPr="00EF247A">
        <w:rPr>
          <w:sz w:val="28"/>
          <w:szCs w:val="28"/>
          <w:lang w:val="ru-RU"/>
        </w:rPr>
        <w:t>тыс. рублей.</w:t>
      </w:r>
    </w:p>
    <w:p w:rsidR="009F2F3F" w:rsidRDefault="009F2F3F" w:rsidP="009F2F3F">
      <w:pPr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A33B9C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>за счёт средств источников внутреннего финансирования– 5</w:t>
      </w:r>
      <w:r w:rsidR="002A39F0">
        <w:rPr>
          <w:sz w:val="28"/>
          <w:szCs w:val="28"/>
          <w:lang w:val="ru-RU"/>
        </w:rPr>
        <w:t> 127,34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5</w:t>
      </w:r>
      <w:r w:rsidR="002A39F0">
        <w:rPr>
          <w:sz w:val="28"/>
          <w:szCs w:val="28"/>
          <w:lang w:val="ru-RU"/>
        </w:rPr>
        <w:t> 127,34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>
        <w:rPr>
          <w:sz w:val="28"/>
          <w:szCs w:val="28"/>
          <w:lang w:val="ru-RU"/>
        </w:rPr>
        <w:t>0,00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</w:p>
    <w:p w:rsidR="00F82007" w:rsidRDefault="00F82007" w:rsidP="00F82007">
      <w:pPr>
        <w:ind w:firstLine="708"/>
        <w:jc w:val="both"/>
        <w:rPr>
          <w:sz w:val="28"/>
          <w:szCs w:val="28"/>
          <w:lang w:val="ru-RU"/>
        </w:rPr>
      </w:pPr>
    </w:p>
    <w:p w:rsidR="009F2F3F" w:rsidRPr="003466ED" w:rsidRDefault="00EA7728" w:rsidP="00F8200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F8200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за счёт собственных средств учреждения (предприятия) – </w:t>
      </w:r>
      <w:r w:rsidR="00F82007">
        <w:rPr>
          <w:sz w:val="28"/>
          <w:szCs w:val="28"/>
          <w:lang w:val="ru-RU"/>
        </w:rPr>
        <w:t>70</w:t>
      </w:r>
      <w:r w:rsidR="0013228D">
        <w:rPr>
          <w:sz w:val="28"/>
          <w:szCs w:val="28"/>
          <w:lang w:val="ru-RU"/>
        </w:rPr>
        <w:t> 669,38</w:t>
      </w:r>
      <w:r w:rsidR="005C328A">
        <w:rPr>
          <w:sz w:val="28"/>
          <w:szCs w:val="28"/>
          <w:lang w:val="ru-RU"/>
        </w:rPr>
        <w:t xml:space="preserve"> </w:t>
      </w:r>
      <w:r w:rsidR="009F2F3F" w:rsidRPr="003466ED">
        <w:rPr>
          <w:sz w:val="28"/>
          <w:szCs w:val="28"/>
          <w:lang w:val="ru-RU"/>
        </w:rPr>
        <w:t>тыс. рублей, в том числе по годам: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13228D">
        <w:rPr>
          <w:sz w:val="28"/>
          <w:szCs w:val="28"/>
          <w:lang w:val="ru-RU"/>
        </w:rPr>
        <w:t> 500,94</w:t>
      </w:r>
      <w:r w:rsidR="005C328A" w:rsidRPr="003466ED"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рублей;</w:t>
      </w:r>
    </w:p>
    <w:p w:rsidR="00B044AD" w:rsidRPr="003466E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B044AD" w:rsidRDefault="00B044AD" w:rsidP="00B044A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5C328A">
        <w:rPr>
          <w:sz w:val="28"/>
          <w:szCs w:val="28"/>
          <w:lang w:val="ru-RU"/>
        </w:rPr>
        <w:t>23</w:t>
      </w:r>
      <w:r w:rsidR="00F82007">
        <w:rPr>
          <w:sz w:val="28"/>
          <w:szCs w:val="28"/>
          <w:lang w:val="ru-RU"/>
        </w:rPr>
        <w:t> 584,22</w:t>
      </w:r>
      <w:r w:rsidR="005C328A" w:rsidRPr="003466ED">
        <w:rPr>
          <w:sz w:val="28"/>
          <w:szCs w:val="28"/>
          <w:lang w:val="ru-RU"/>
        </w:rPr>
        <w:t xml:space="preserve"> </w:t>
      </w:r>
      <w:r w:rsidR="00F82007">
        <w:rPr>
          <w:sz w:val="28"/>
          <w:szCs w:val="28"/>
          <w:lang w:val="ru-RU"/>
        </w:rPr>
        <w:t>тыс. рублей;</w:t>
      </w:r>
    </w:p>
    <w:p w:rsidR="005C328A" w:rsidRDefault="005C328A" w:rsidP="005C328A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 xml:space="preserve">-  за счёт средств, предоставленных бюджетом </w:t>
      </w:r>
      <w:proofErr w:type="spellStart"/>
      <w:r w:rsidRPr="007265E4">
        <w:rPr>
          <w:sz w:val="28"/>
          <w:szCs w:val="28"/>
          <w:lang w:val="ru-RU"/>
        </w:rPr>
        <w:t>Сургутского</w:t>
      </w:r>
      <w:proofErr w:type="spellEnd"/>
      <w:r w:rsidRPr="007265E4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 xml:space="preserve">– </w:t>
      </w:r>
      <w:r w:rsidR="002A39F0">
        <w:rPr>
          <w:sz w:val="28"/>
          <w:szCs w:val="28"/>
          <w:lang w:val="ru-RU"/>
        </w:rPr>
        <w:t>1 787,37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2A39F0">
        <w:rPr>
          <w:sz w:val="28"/>
          <w:szCs w:val="28"/>
          <w:lang w:val="ru-RU"/>
        </w:rPr>
        <w:t>1 241,34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148,63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397,40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рублей;</w:t>
      </w:r>
    </w:p>
    <w:p w:rsidR="00F82007" w:rsidRPr="007265E4" w:rsidRDefault="00F82007" w:rsidP="00F82007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2007" w:rsidRPr="003466ED" w:rsidRDefault="00F82007" w:rsidP="00F82007">
      <w:pPr>
        <w:ind w:firstLine="708"/>
        <w:jc w:val="both"/>
        <w:rPr>
          <w:sz w:val="28"/>
          <w:szCs w:val="28"/>
          <w:lang w:val="ru-RU"/>
        </w:rPr>
      </w:pPr>
      <w:r w:rsidRPr="007265E4">
        <w:rPr>
          <w:sz w:val="28"/>
          <w:szCs w:val="28"/>
          <w:lang w:val="ru-RU"/>
        </w:rPr>
        <w:t>-  за счёт средств, предоставленных бюджетом ХМАО – Югры</w:t>
      </w:r>
      <w:r>
        <w:rPr>
          <w:sz w:val="28"/>
          <w:szCs w:val="28"/>
          <w:lang w:val="ru-RU"/>
        </w:rPr>
        <w:t xml:space="preserve">– </w:t>
      </w:r>
      <w:r w:rsidR="00A87674">
        <w:rPr>
          <w:sz w:val="28"/>
          <w:szCs w:val="28"/>
          <w:lang w:val="ru-RU"/>
        </w:rPr>
        <w:t>3 298,83</w:t>
      </w:r>
      <w:r>
        <w:rPr>
          <w:sz w:val="28"/>
          <w:szCs w:val="28"/>
          <w:lang w:val="ru-RU"/>
        </w:rPr>
        <w:t xml:space="preserve"> </w:t>
      </w:r>
      <w:r w:rsidRPr="003466ED">
        <w:rPr>
          <w:sz w:val="28"/>
          <w:szCs w:val="28"/>
          <w:lang w:val="ru-RU"/>
        </w:rPr>
        <w:t>тыс. рублей, в том числе по годам: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4</w:t>
      </w:r>
      <w:r w:rsidRPr="003466ED">
        <w:rPr>
          <w:sz w:val="28"/>
          <w:szCs w:val="28"/>
          <w:lang w:val="ru-RU"/>
        </w:rPr>
        <w:t xml:space="preserve"> году – </w:t>
      </w:r>
      <w:r w:rsidR="00A87674">
        <w:rPr>
          <w:sz w:val="28"/>
          <w:szCs w:val="28"/>
          <w:lang w:val="ru-RU"/>
        </w:rPr>
        <w:t>2 114,73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Pr="003466ED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3466ED">
        <w:rPr>
          <w:sz w:val="28"/>
          <w:szCs w:val="28"/>
          <w:lang w:val="ru-RU"/>
        </w:rPr>
        <w:t>в 202</w:t>
      </w:r>
      <w:r>
        <w:rPr>
          <w:sz w:val="28"/>
          <w:szCs w:val="28"/>
          <w:lang w:val="ru-RU"/>
        </w:rPr>
        <w:t>5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594,50</w:t>
      </w:r>
      <w:r w:rsidRPr="003466ED">
        <w:rPr>
          <w:sz w:val="28"/>
          <w:szCs w:val="28"/>
          <w:lang w:val="ru-RU"/>
        </w:rPr>
        <w:t xml:space="preserve"> тыс. рублей;</w:t>
      </w:r>
    </w:p>
    <w:p w:rsidR="00F82007" w:rsidRDefault="00F82007" w:rsidP="00F82007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2026</w:t>
      </w:r>
      <w:r w:rsidRPr="003466ED">
        <w:rPr>
          <w:sz w:val="28"/>
          <w:szCs w:val="28"/>
          <w:lang w:val="ru-RU"/>
        </w:rPr>
        <w:t xml:space="preserve"> году – </w:t>
      </w:r>
      <w:r w:rsidR="000D7333">
        <w:rPr>
          <w:sz w:val="28"/>
          <w:szCs w:val="28"/>
          <w:lang w:val="ru-RU"/>
        </w:rPr>
        <w:t>589,60</w:t>
      </w:r>
      <w:r w:rsidRPr="003466E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тыс. рублей</w:t>
      </w:r>
      <w:r w:rsidR="002A39F0">
        <w:rPr>
          <w:sz w:val="28"/>
          <w:szCs w:val="28"/>
          <w:lang w:val="ru-RU"/>
        </w:rPr>
        <w:t>;</w:t>
      </w:r>
    </w:p>
    <w:p w:rsidR="002A39F0" w:rsidRDefault="002A39F0" w:rsidP="002A39F0">
      <w:pPr>
        <w:ind w:firstLine="708"/>
        <w:jc w:val="both"/>
        <w:rPr>
          <w:sz w:val="28"/>
          <w:szCs w:val="28"/>
          <w:lang w:val="ru-RU"/>
        </w:rPr>
      </w:pPr>
    </w:p>
    <w:p w:rsidR="00475669" w:rsidRPr="00892703" w:rsidRDefault="00475669" w:rsidP="00137A47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2. Стимулирование инвестиционной и инновационной деятельности, развитие конкуренции и негосударственного сектора экономики</w:t>
      </w:r>
    </w:p>
    <w:p w:rsidR="00D45C88" w:rsidRDefault="00D45C88" w:rsidP="00D45C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12007B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Pr="007800C2">
        <w:rPr>
          <w:sz w:val="28"/>
          <w:szCs w:val="28"/>
          <w:lang w:val="ru-RU"/>
        </w:rPr>
        <w:t>Меры, предусматриваемые в целях с</w:t>
      </w:r>
      <w:r w:rsidRPr="007800C2">
        <w:rPr>
          <w:bCs/>
          <w:sz w:val="28"/>
          <w:szCs w:val="28"/>
          <w:lang w:val="ru-RU"/>
        </w:rPr>
        <w:t>тимулирования инвестиционной и инновационной деятельности,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</w:t>
      </w:r>
      <w:r>
        <w:rPr>
          <w:bCs/>
          <w:sz w:val="28"/>
          <w:szCs w:val="28"/>
          <w:lang w:val="ru-RU"/>
        </w:rPr>
        <w:t>.</w:t>
      </w:r>
    </w:p>
    <w:p w:rsidR="004111F5" w:rsidRPr="007800C2" w:rsidRDefault="004111F5" w:rsidP="004111F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t>Меры, предусматриваемые в целях развити</w:t>
      </w:r>
      <w:r>
        <w:rPr>
          <w:bCs/>
          <w:sz w:val="28"/>
          <w:szCs w:val="28"/>
          <w:lang w:val="ru-RU"/>
        </w:rPr>
        <w:t>я</w:t>
      </w:r>
      <w:r w:rsidRPr="007800C2">
        <w:rPr>
          <w:bCs/>
          <w:sz w:val="28"/>
          <w:szCs w:val="28"/>
          <w:lang w:val="ru-RU"/>
        </w:rPr>
        <w:t xml:space="preserve"> конкуренции и негосударственного сектора экономики в сфере культур</w:t>
      </w:r>
      <w:r>
        <w:rPr>
          <w:bCs/>
          <w:sz w:val="28"/>
          <w:szCs w:val="28"/>
          <w:lang w:val="ru-RU"/>
        </w:rPr>
        <w:t xml:space="preserve">ы </w:t>
      </w:r>
      <w:r w:rsidRPr="007800C2">
        <w:rPr>
          <w:bCs/>
          <w:sz w:val="28"/>
          <w:szCs w:val="28"/>
          <w:lang w:val="ru-RU"/>
        </w:rPr>
        <w:t xml:space="preserve">– это поддержка доступа немуниципальных организаций к предоставлению услуг в сфере культуры на условиях </w:t>
      </w:r>
      <w:proofErr w:type="spellStart"/>
      <w:r w:rsidRPr="007800C2">
        <w:rPr>
          <w:bCs/>
          <w:sz w:val="28"/>
          <w:szCs w:val="28"/>
          <w:lang w:val="ru-RU"/>
        </w:rPr>
        <w:t>софинансирования</w:t>
      </w:r>
      <w:proofErr w:type="spellEnd"/>
      <w:r w:rsidRPr="007800C2">
        <w:rPr>
          <w:bCs/>
          <w:sz w:val="28"/>
          <w:szCs w:val="28"/>
          <w:lang w:val="ru-RU"/>
        </w:rPr>
        <w:t xml:space="preserve"> не менее 10% от предоставляемой субсидии. Поддержка осуществляется с 2018 года и является основным сегментом в развитии конкуренции в данной сфере.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7800C2">
        <w:rPr>
          <w:bCs/>
          <w:sz w:val="28"/>
          <w:szCs w:val="28"/>
          <w:lang w:val="ru-RU"/>
        </w:rPr>
        <w:lastRenderedPageBreak/>
        <w:t xml:space="preserve">Основным мероприятием стало мероприятие по передаче в некоммерческий сектор </w:t>
      </w:r>
      <w:r w:rsidR="00BC5286">
        <w:rPr>
          <w:bCs/>
          <w:sz w:val="28"/>
          <w:szCs w:val="28"/>
          <w:lang w:val="ru-RU"/>
        </w:rPr>
        <w:t xml:space="preserve">1 </w:t>
      </w:r>
      <w:r w:rsidR="008B4FCC">
        <w:rPr>
          <w:bCs/>
          <w:sz w:val="28"/>
          <w:szCs w:val="28"/>
          <w:lang w:val="ru-RU"/>
        </w:rPr>
        <w:t>услуг</w:t>
      </w:r>
      <w:r w:rsidR="00BC5286">
        <w:rPr>
          <w:bCs/>
          <w:sz w:val="28"/>
          <w:szCs w:val="28"/>
          <w:lang w:val="ru-RU"/>
        </w:rPr>
        <w:t>и</w:t>
      </w:r>
      <w:r>
        <w:rPr>
          <w:bCs/>
          <w:sz w:val="28"/>
          <w:szCs w:val="28"/>
          <w:lang w:val="ru-RU"/>
        </w:rPr>
        <w:t xml:space="preserve"> в сфере культуры: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-</w:t>
      </w:r>
      <w:r w:rsidRPr="007800C2">
        <w:rPr>
          <w:bCs/>
          <w:sz w:val="28"/>
          <w:szCs w:val="28"/>
          <w:lang w:val="ru-RU"/>
        </w:rPr>
        <w:t xml:space="preserve"> </w:t>
      </w:r>
      <w:r w:rsidR="008B4FCC">
        <w:rPr>
          <w:bCs/>
          <w:sz w:val="28"/>
          <w:szCs w:val="28"/>
          <w:lang w:val="ru-RU"/>
        </w:rPr>
        <w:t>«О</w:t>
      </w:r>
      <w:r w:rsidR="008B4FCC" w:rsidRPr="008B4FCC">
        <w:rPr>
          <w:sz w:val="28"/>
          <w:szCs w:val="28"/>
          <w:lang w:val="ru-RU"/>
        </w:rPr>
        <w:t>рганизаци</w:t>
      </w:r>
      <w:r w:rsidR="008B4FCC">
        <w:rPr>
          <w:sz w:val="28"/>
          <w:szCs w:val="28"/>
          <w:lang w:val="ru-RU"/>
        </w:rPr>
        <w:t>я</w:t>
      </w:r>
      <w:r w:rsidR="008B4FCC" w:rsidRPr="008B4FCC">
        <w:rPr>
          <w:sz w:val="28"/>
          <w:szCs w:val="28"/>
          <w:lang w:val="ru-RU"/>
        </w:rPr>
        <w:t xml:space="preserve"> деятельности клубных формирований и формирований самодеятельного народного творчества</w:t>
      </w:r>
      <w:r w:rsidR="008B4FCC">
        <w:rPr>
          <w:sz w:val="28"/>
          <w:szCs w:val="28"/>
          <w:lang w:val="ru-RU"/>
        </w:rPr>
        <w:t>»</w:t>
      </w:r>
      <w:r>
        <w:rPr>
          <w:bCs/>
          <w:sz w:val="28"/>
          <w:szCs w:val="28"/>
          <w:lang w:val="ru-RU"/>
        </w:rPr>
        <w:t>;</w:t>
      </w:r>
    </w:p>
    <w:p w:rsidR="00C803D3" w:rsidRPr="009F781A" w:rsidRDefault="00C803D3" w:rsidP="00C803D3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 w:rsidRPr="009F781A">
        <w:rPr>
          <w:bCs/>
          <w:sz w:val="28"/>
          <w:szCs w:val="28"/>
          <w:lang w:val="ru-RU"/>
        </w:rPr>
        <w:t xml:space="preserve">Механизм действий </w:t>
      </w:r>
      <w:r w:rsidRPr="007800C2">
        <w:rPr>
          <w:bCs/>
          <w:sz w:val="28"/>
          <w:szCs w:val="28"/>
          <w:lang w:val="ru-RU"/>
        </w:rPr>
        <w:t>по передаче</w:t>
      </w:r>
      <w:r>
        <w:rPr>
          <w:bCs/>
          <w:sz w:val="28"/>
          <w:szCs w:val="28"/>
          <w:lang w:val="ru-RU"/>
        </w:rPr>
        <w:t xml:space="preserve"> в</w:t>
      </w:r>
      <w:r w:rsidRPr="007800C2">
        <w:rPr>
          <w:bCs/>
          <w:sz w:val="28"/>
          <w:szCs w:val="28"/>
          <w:lang w:val="ru-RU"/>
        </w:rPr>
        <w:t xml:space="preserve"> некоммерческий сектор работ</w:t>
      </w:r>
      <w:r>
        <w:rPr>
          <w:bCs/>
          <w:sz w:val="28"/>
          <w:szCs w:val="28"/>
          <w:lang w:val="ru-RU"/>
        </w:rPr>
        <w:t xml:space="preserve"> в сфере культуры </w:t>
      </w:r>
      <w:r w:rsidRPr="009F781A">
        <w:rPr>
          <w:bCs/>
          <w:sz w:val="28"/>
          <w:szCs w:val="28"/>
          <w:lang w:val="ru-RU"/>
        </w:rPr>
        <w:t>следующий:</w:t>
      </w:r>
    </w:p>
    <w:p w:rsidR="004111F5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D47123">
        <w:rPr>
          <w:bCs/>
          <w:sz w:val="28"/>
          <w:szCs w:val="28"/>
          <w:lang w:val="ru-RU"/>
        </w:rPr>
        <w:t>тверждение норматива затрат</w:t>
      </w:r>
      <w:r>
        <w:rPr>
          <w:bCs/>
          <w:sz w:val="28"/>
          <w:szCs w:val="28"/>
          <w:lang w:val="ru-RU"/>
        </w:rPr>
        <w:t xml:space="preserve"> на предоставление</w:t>
      </w:r>
      <w:r w:rsidR="004111F5">
        <w:rPr>
          <w:bCs/>
          <w:sz w:val="28"/>
          <w:szCs w:val="28"/>
          <w:lang w:val="ru-RU"/>
        </w:rPr>
        <w:t xml:space="preserve"> Услуг (работ) в сфере культуры;</w:t>
      </w:r>
    </w:p>
    <w:p w:rsidR="00C803D3" w:rsidRPr="00D47123" w:rsidRDefault="004111F5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  <w:r w:rsidR="00C803D3">
        <w:rPr>
          <w:bCs/>
          <w:sz w:val="28"/>
          <w:szCs w:val="28"/>
          <w:lang w:val="ru-RU"/>
        </w:rPr>
        <w:t xml:space="preserve">- </w:t>
      </w:r>
      <w:r>
        <w:rPr>
          <w:bCs/>
          <w:sz w:val="28"/>
          <w:szCs w:val="28"/>
          <w:lang w:val="ru-RU"/>
        </w:rPr>
        <w:t>ф</w:t>
      </w:r>
      <w:r w:rsidR="00C803D3" w:rsidRPr="00D47123">
        <w:rPr>
          <w:bCs/>
          <w:sz w:val="28"/>
          <w:szCs w:val="28"/>
          <w:lang w:val="ru-RU"/>
        </w:rPr>
        <w:t>ормирование основного мероприятия «</w:t>
      </w:r>
      <w:r w:rsidR="00C803D3" w:rsidRPr="00CC46CF">
        <w:rPr>
          <w:sz w:val="28"/>
          <w:szCs w:val="28"/>
          <w:lang w:val="ru-RU"/>
        </w:rPr>
        <w:t>Обеспечение условий и организация мероприятий</w:t>
      </w:r>
      <w:r w:rsidR="00C803D3">
        <w:rPr>
          <w:sz w:val="28"/>
          <w:szCs w:val="28"/>
          <w:lang w:val="ru-RU"/>
        </w:rPr>
        <w:t>,</w:t>
      </w:r>
      <w:r w:rsidR="00C803D3" w:rsidRPr="00CC46CF">
        <w:rPr>
          <w:sz w:val="28"/>
          <w:szCs w:val="28"/>
          <w:lang w:val="ru-RU"/>
        </w:rPr>
        <w:t xml:space="preserve"> содействующих поддержке доступа немуниципальных организаций к предоставлению услуг в сфере культуры на террито</w:t>
      </w:r>
      <w:r w:rsidR="00C803D3">
        <w:rPr>
          <w:sz w:val="28"/>
          <w:szCs w:val="28"/>
          <w:lang w:val="ru-RU"/>
        </w:rPr>
        <w:t>р</w:t>
      </w:r>
      <w:r w:rsidR="00C803D3" w:rsidRPr="00CC46CF">
        <w:rPr>
          <w:sz w:val="28"/>
          <w:szCs w:val="28"/>
          <w:lang w:val="ru-RU"/>
        </w:rPr>
        <w:t>ии города Лянтора</w:t>
      </w:r>
      <w:r>
        <w:rPr>
          <w:bCs/>
          <w:sz w:val="28"/>
          <w:szCs w:val="28"/>
          <w:lang w:val="ru-RU"/>
        </w:rPr>
        <w:t>»;</w:t>
      </w:r>
    </w:p>
    <w:p w:rsidR="00C803D3" w:rsidRPr="007800C2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у</w:t>
      </w:r>
      <w:r w:rsidRPr="007800C2">
        <w:rPr>
          <w:bCs/>
          <w:sz w:val="28"/>
          <w:szCs w:val="28"/>
          <w:lang w:val="ru-RU"/>
        </w:rPr>
        <w:t>тверждени</w:t>
      </w:r>
      <w:r w:rsidR="004111F5">
        <w:rPr>
          <w:bCs/>
          <w:sz w:val="28"/>
          <w:szCs w:val="28"/>
          <w:lang w:val="ru-RU"/>
        </w:rPr>
        <w:t>е</w:t>
      </w:r>
      <w:r w:rsidRPr="007800C2">
        <w:rPr>
          <w:bCs/>
          <w:sz w:val="28"/>
          <w:szCs w:val="28"/>
          <w:lang w:val="ru-RU"/>
        </w:rPr>
        <w:t xml:space="preserve"> перечня услуг (работ), запланированных к передаче                       на исполнение негосударственным (немуниципальным) поставщикам </w:t>
      </w:r>
      <w:r>
        <w:rPr>
          <w:bCs/>
          <w:sz w:val="28"/>
          <w:szCs w:val="28"/>
          <w:lang w:val="ru-RU"/>
        </w:rPr>
        <w:br/>
        <w:t>города Лянтора</w:t>
      </w:r>
      <w:r w:rsidR="004111F5">
        <w:rPr>
          <w:bCs/>
          <w:sz w:val="28"/>
          <w:szCs w:val="28"/>
          <w:lang w:val="ru-RU"/>
        </w:rPr>
        <w:t>;</w:t>
      </w:r>
    </w:p>
    <w:p w:rsidR="00C803D3" w:rsidRPr="007800C2" w:rsidRDefault="00C803D3" w:rsidP="00604556">
      <w:pPr>
        <w:pStyle w:val="aa"/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4111F5">
        <w:rPr>
          <w:bCs/>
          <w:sz w:val="28"/>
          <w:szCs w:val="28"/>
        </w:rPr>
        <w:t>р</w:t>
      </w:r>
      <w:r w:rsidRPr="007800C2">
        <w:rPr>
          <w:bCs/>
          <w:sz w:val="28"/>
          <w:szCs w:val="28"/>
        </w:rPr>
        <w:t>азработка и утверждение Порядка предоставления субсидий некоммерческим организациям, не являющимся государственными (муниципальными) учреждениями</w:t>
      </w:r>
      <w:r>
        <w:rPr>
          <w:bCs/>
          <w:sz w:val="28"/>
          <w:szCs w:val="28"/>
        </w:rPr>
        <w:t>,</w:t>
      </w:r>
      <w:r w:rsidRPr="007800C2">
        <w:rPr>
          <w:bCs/>
          <w:sz w:val="28"/>
          <w:szCs w:val="28"/>
        </w:rPr>
        <w:t xml:space="preserve"> а также </w:t>
      </w:r>
      <w:r w:rsidR="004111F5">
        <w:rPr>
          <w:bCs/>
          <w:sz w:val="28"/>
          <w:szCs w:val="28"/>
        </w:rPr>
        <w:t>разработка муниципального правового акта</w:t>
      </w:r>
      <w:r w:rsidR="004111F5" w:rsidRPr="007800C2">
        <w:rPr>
          <w:bCs/>
          <w:sz w:val="28"/>
          <w:szCs w:val="28"/>
        </w:rPr>
        <w:t xml:space="preserve"> о конкурсе</w:t>
      </w:r>
      <w:r w:rsidR="004111F5">
        <w:rPr>
          <w:bCs/>
          <w:sz w:val="28"/>
          <w:szCs w:val="28"/>
        </w:rPr>
        <w:t>;</w:t>
      </w:r>
    </w:p>
    <w:p w:rsidR="00C803D3" w:rsidRDefault="00C803D3" w:rsidP="00604556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- </w:t>
      </w:r>
      <w:r w:rsidR="004111F5">
        <w:rPr>
          <w:bCs/>
          <w:sz w:val="28"/>
          <w:szCs w:val="28"/>
          <w:lang w:val="ru-RU"/>
        </w:rPr>
        <w:t>о</w:t>
      </w:r>
      <w:r w:rsidRPr="007800C2">
        <w:rPr>
          <w:bCs/>
          <w:sz w:val="28"/>
          <w:szCs w:val="28"/>
          <w:lang w:val="ru-RU"/>
        </w:rPr>
        <w:t xml:space="preserve">рганизация и проведение конкурса, определение победителя. </w:t>
      </w:r>
    </w:p>
    <w:p w:rsidR="008B4FCC" w:rsidRDefault="008B4FCC" w:rsidP="00C803D3">
      <w:pPr>
        <w:autoSpaceDE w:val="0"/>
        <w:autoSpaceDN w:val="0"/>
        <w:adjustRightInd w:val="0"/>
        <w:ind w:firstLine="142"/>
        <w:jc w:val="both"/>
        <w:rPr>
          <w:bCs/>
          <w:sz w:val="28"/>
          <w:szCs w:val="28"/>
          <w:lang w:val="ru-RU"/>
        </w:rPr>
      </w:pPr>
    </w:p>
    <w:p w:rsidR="00475669" w:rsidRDefault="00475669" w:rsidP="00475669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 w:rsidRPr="00892703">
        <w:rPr>
          <w:rFonts w:eastAsiaTheme="majorEastAsia"/>
          <w:bCs/>
          <w:iCs/>
          <w:sz w:val="28"/>
          <w:szCs w:val="28"/>
          <w:lang w:val="ru-RU"/>
        </w:rPr>
        <w:t>3</w:t>
      </w:r>
      <w:r>
        <w:rPr>
          <w:rFonts w:eastAsiaTheme="majorEastAsia"/>
          <w:bCs/>
          <w:iCs/>
          <w:sz w:val="28"/>
          <w:szCs w:val="28"/>
          <w:lang w:val="ru-RU"/>
        </w:rPr>
        <w:t>.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 xml:space="preserve"> Механизмы реализации </w:t>
      </w:r>
      <w:r>
        <w:rPr>
          <w:rFonts w:eastAsiaTheme="majorEastAsia"/>
          <w:bCs/>
          <w:iCs/>
          <w:sz w:val="28"/>
          <w:szCs w:val="28"/>
          <w:lang w:val="ru-RU"/>
        </w:rPr>
        <w:t xml:space="preserve">мероприятий </w:t>
      </w:r>
      <w:r w:rsidRPr="00892703">
        <w:rPr>
          <w:rFonts w:eastAsiaTheme="majorEastAsia"/>
          <w:bCs/>
          <w:iCs/>
          <w:sz w:val="28"/>
          <w:szCs w:val="28"/>
          <w:lang w:val="ru-RU"/>
        </w:rPr>
        <w:t>муниципальной программы</w:t>
      </w:r>
    </w:p>
    <w:p w:rsidR="004111F5" w:rsidRPr="00892703" w:rsidRDefault="00D0542C" w:rsidP="00D0542C">
      <w:pPr>
        <w:keepNext/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3.1 Мониторинг и контроль муниципальной программы. </w:t>
      </w:r>
      <w:r w:rsidRPr="00B40BCF">
        <w:rPr>
          <w:color w:val="000000"/>
          <w:sz w:val="28"/>
          <w:szCs w:val="28"/>
          <w:lang w:val="ru-RU"/>
        </w:rPr>
        <w:t>Механизм управления муниципальной программой, включая ее корректировку, в том числе с учетом социологических исследований, проводимых в городе. Порядок реализации муниципальной программы.</w:t>
      </w:r>
    </w:p>
    <w:p w:rsidR="00C803D3" w:rsidRPr="00256A42" w:rsidRDefault="00C803D3" w:rsidP="00C803D3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  <w:lang w:val="ru-RU"/>
        </w:rPr>
      </w:pPr>
      <w:proofErr w:type="gramStart"/>
      <w:r w:rsidRPr="00256A42">
        <w:rPr>
          <w:bCs/>
          <w:iCs/>
          <w:sz w:val="28"/>
          <w:szCs w:val="28"/>
          <w:lang w:val="ru-RU"/>
        </w:rPr>
        <w:t>Механизм реализации муниципальной Программы  включает разработку и принятие муниципальных правовых актов, необходимых для её выполнения и корректировки, ежегодное уточнение перечня мероприятий муниципальной программы на очередной финансовый год и плановый период с уточнением затрат по мероприятиям муниципальной программы и показателей конечных и непосредственных результатов в соответствии с мониторингом достигнутых целевых показателей муниципальной программы, определение первоочередных мероприятий муниципальной программы при сокращении объёмов</w:t>
      </w:r>
      <w:proofErr w:type="gramEnd"/>
      <w:r w:rsidRPr="00256A42">
        <w:rPr>
          <w:bCs/>
          <w:iCs/>
          <w:sz w:val="28"/>
          <w:szCs w:val="28"/>
          <w:lang w:val="ru-RU"/>
        </w:rPr>
        <w:t xml:space="preserve"> бюджетного финансирования, а также информирование общественности о ходе и результатах реализации муниципальной программы.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Также, в</w:t>
      </w:r>
      <w:r w:rsidRPr="007800C2">
        <w:rPr>
          <w:rFonts w:eastAsia="Calibri"/>
          <w:sz w:val="28"/>
          <w:szCs w:val="28"/>
          <w:lang w:val="ru-RU"/>
        </w:rPr>
        <w:t xml:space="preserve"> целях эффективного исполнения мероприятий муниципальной программы </w:t>
      </w:r>
      <w:r>
        <w:rPr>
          <w:rFonts w:eastAsia="Calibri"/>
          <w:sz w:val="28"/>
          <w:szCs w:val="28"/>
          <w:lang w:val="ru-RU"/>
        </w:rPr>
        <w:t xml:space="preserve">предполагается </w:t>
      </w:r>
      <w:r w:rsidRPr="007800C2">
        <w:rPr>
          <w:rFonts w:eastAsia="Calibri"/>
          <w:sz w:val="28"/>
          <w:szCs w:val="28"/>
          <w:lang w:val="ru-RU"/>
        </w:rPr>
        <w:t>использ</w:t>
      </w:r>
      <w:r>
        <w:rPr>
          <w:rFonts w:eastAsia="Calibri"/>
          <w:sz w:val="28"/>
          <w:szCs w:val="28"/>
          <w:lang w:val="ru-RU"/>
        </w:rPr>
        <w:t>овать</w:t>
      </w:r>
      <w:r w:rsidRPr="007800C2">
        <w:rPr>
          <w:rFonts w:eastAsia="Calibri"/>
          <w:sz w:val="28"/>
          <w:szCs w:val="28"/>
          <w:lang w:val="ru-RU"/>
        </w:rPr>
        <w:t xml:space="preserve"> следующие механизмы: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передача части функций ответственного исполнителя, соисполнителей муниципальной программ</w:t>
      </w:r>
      <w:r>
        <w:rPr>
          <w:rFonts w:eastAsia="Calibri"/>
          <w:sz w:val="28"/>
          <w:szCs w:val="28"/>
          <w:lang w:val="ru-RU"/>
        </w:rPr>
        <w:t xml:space="preserve">ы подведомственным учреждениям </w:t>
      </w:r>
      <w:r w:rsidRPr="007800C2">
        <w:rPr>
          <w:rFonts w:eastAsia="Calibri"/>
          <w:sz w:val="28"/>
          <w:szCs w:val="28"/>
          <w:lang w:val="ru-RU"/>
        </w:rPr>
        <w:t xml:space="preserve">в соответствии с муниципальным заданием на оказание муниципальных услуг (выполнение работ), если эти функции соответствуют уставу (положению) муниципальной организации, учреждения, а также путём предоставления субсидий на иные цели в порядке, установленном </w:t>
      </w:r>
      <w:r>
        <w:rPr>
          <w:rFonts w:eastAsia="Calibri"/>
          <w:sz w:val="28"/>
          <w:szCs w:val="28"/>
          <w:lang w:val="ru-RU"/>
        </w:rPr>
        <w:t>А</w:t>
      </w:r>
      <w:r w:rsidRPr="007800C2">
        <w:rPr>
          <w:rFonts w:eastAsia="Calibri"/>
          <w:sz w:val="28"/>
          <w:szCs w:val="28"/>
          <w:lang w:val="ru-RU"/>
        </w:rPr>
        <w:t xml:space="preserve">дминистрацией </w:t>
      </w:r>
      <w:r>
        <w:rPr>
          <w:rFonts w:eastAsia="Calibri"/>
          <w:sz w:val="28"/>
          <w:szCs w:val="28"/>
          <w:lang w:val="ru-RU"/>
        </w:rPr>
        <w:t>городского поселения Лянтор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заключение соглашений (договоров) с организациями, учреждениями, </w:t>
      </w:r>
      <w:r w:rsidRPr="007800C2">
        <w:rPr>
          <w:rFonts w:eastAsia="Calibri"/>
          <w:sz w:val="28"/>
          <w:szCs w:val="28"/>
          <w:lang w:val="ru-RU"/>
        </w:rPr>
        <w:lastRenderedPageBreak/>
        <w:t xml:space="preserve">общественными объединениями о взаимодействии в целях совместной реализации мероприятий муниципальной программы в </w:t>
      </w:r>
      <w:r>
        <w:rPr>
          <w:rFonts w:eastAsia="Calibri"/>
          <w:sz w:val="28"/>
          <w:szCs w:val="28"/>
          <w:lang w:val="ru-RU"/>
        </w:rPr>
        <w:t>городе Лянторе</w:t>
      </w:r>
      <w:r w:rsidRPr="007800C2">
        <w:rPr>
          <w:rFonts w:eastAsia="Calibri"/>
          <w:sz w:val="28"/>
          <w:szCs w:val="28"/>
          <w:lang w:val="ru-RU"/>
        </w:rPr>
        <w:t>;</w:t>
      </w:r>
    </w:p>
    <w:p w:rsidR="00C803D3" w:rsidRPr="007800C2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 xml:space="preserve">- предоставление субсидий некоммерческим негосударственным </w:t>
      </w:r>
      <w:r w:rsidR="00604556">
        <w:rPr>
          <w:rFonts w:eastAsia="Calibri"/>
          <w:sz w:val="28"/>
          <w:szCs w:val="28"/>
          <w:lang w:val="ru-RU"/>
        </w:rPr>
        <w:t xml:space="preserve">(немуниципальным) </w:t>
      </w:r>
      <w:r w:rsidRPr="007800C2">
        <w:rPr>
          <w:rFonts w:eastAsia="Calibri"/>
          <w:sz w:val="28"/>
          <w:szCs w:val="28"/>
          <w:lang w:val="ru-RU"/>
        </w:rPr>
        <w:t xml:space="preserve">организациям на реализацию отдельных мероприятий в соответствии со </w:t>
      </w:r>
      <w:hyperlink r:id="rId11" w:history="1">
        <w:r w:rsidRPr="007800C2">
          <w:rPr>
            <w:rFonts w:eastAsia="Calibri"/>
            <w:sz w:val="28"/>
            <w:szCs w:val="28"/>
            <w:lang w:val="ru-RU"/>
          </w:rPr>
          <w:t>статьёй 78.1</w:t>
        </w:r>
      </w:hyperlink>
      <w:r w:rsidRPr="007800C2">
        <w:rPr>
          <w:rFonts w:eastAsia="Calibri"/>
          <w:sz w:val="28"/>
          <w:szCs w:val="28"/>
          <w:lang w:val="ru-RU"/>
        </w:rPr>
        <w:t xml:space="preserve"> Бюджетного кодекса Российской Федерации;</w:t>
      </w:r>
    </w:p>
    <w:p w:rsidR="00C803D3" w:rsidRDefault="00C803D3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  <w:r w:rsidRPr="007800C2">
        <w:rPr>
          <w:rFonts w:eastAsia="Calibri"/>
          <w:sz w:val="28"/>
          <w:szCs w:val="28"/>
          <w:lang w:val="ru-RU"/>
        </w:rPr>
        <w:t>- применение проектного управления, которое, в свою очередь, обеспечит своевременное достижение запланированных результатов, повысит эффективность использования ресурсов, обеспечит прозрачность, обоснованность и своевременность принимаемых решений, повысит эффективность внутриведомственного, межведомственного и межуровневого взаимодействия.</w:t>
      </w:r>
    </w:p>
    <w:p w:rsidR="00D0542C" w:rsidRPr="007800C2" w:rsidRDefault="00D0542C" w:rsidP="00C803D3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ru-RU"/>
        </w:rPr>
      </w:pP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2</w:t>
      </w:r>
      <w:r w:rsidRPr="007800C2">
        <w:rPr>
          <w:sz w:val="28"/>
          <w:szCs w:val="28"/>
          <w:lang w:val="ru-RU"/>
        </w:rPr>
        <w:t>. Порядок взаимодействия координатора, соисполнителей, участников</w:t>
      </w:r>
      <w:r>
        <w:rPr>
          <w:sz w:val="28"/>
          <w:szCs w:val="28"/>
          <w:lang w:val="ru-RU"/>
        </w:rPr>
        <w:t>.</w:t>
      </w:r>
    </w:p>
    <w:p w:rsidR="00A44DD9" w:rsidRPr="007800C2" w:rsidRDefault="00A44DD9" w:rsidP="00A44DD9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Координатором муниципальной программы является</w:t>
      </w:r>
      <w:r>
        <w:rPr>
          <w:sz w:val="28"/>
          <w:szCs w:val="28"/>
          <w:lang w:val="ru-RU"/>
        </w:rPr>
        <w:t xml:space="preserve"> муниципальное казённое учреждение «Лянторское </w:t>
      </w:r>
      <w:r w:rsidRPr="007800C2">
        <w:rPr>
          <w:sz w:val="28"/>
          <w:szCs w:val="28"/>
          <w:lang w:val="ru-RU"/>
        </w:rPr>
        <w:t xml:space="preserve">управление </w:t>
      </w:r>
      <w:r>
        <w:rPr>
          <w:sz w:val="28"/>
          <w:szCs w:val="28"/>
          <w:lang w:val="ru-RU"/>
        </w:rPr>
        <w:t xml:space="preserve">по </w:t>
      </w:r>
      <w:r w:rsidRPr="007800C2">
        <w:rPr>
          <w:sz w:val="28"/>
          <w:szCs w:val="28"/>
          <w:lang w:val="ru-RU"/>
        </w:rPr>
        <w:t>культур</w:t>
      </w:r>
      <w:r>
        <w:rPr>
          <w:sz w:val="28"/>
          <w:szCs w:val="28"/>
          <w:lang w:val="ru-RU"/>
        </w:rPr>
        <w:t>е</w:t>
      </w:r>
      <w:r w:rsidRPr="007800C2">
        <w:rPr>
          <w:sz w:val="28"/>
          <w:szCs w:val="28"/>
          <w:lang w:val="ru-RU"/>
        </w:rPr>
        <w:t>, спорт</w:t>
      </w:r>
      <w:r>
        <w:rPr>
          <w:sz w:val="28"/>
          <w:szCs w:val="28"/>
          <w:lang w:val="ru-RU"/>
        </w:rPr>
        <w:t>у</w:t>
      </w:r>
      <w:r w:rsidRPr="007800C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делам молодёжи».</w:t>
      </w:r>
    </w:p>
    <w:p w:rsidR="00C803D3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Соисполнител</w:t>
      </w:r>
      <w:r w:rsidR="00A44DD9">
        <w:rPr>
          <w:sz w:val="28"/>
          <w:szCs w:val="28"/>
          <w:lang w:val="ru-RU"/>
        </w:rPr>
        <w:t>ями</w:t>
      </w:r>
      <w:r w:rsidRPr="007800C2">
        <w:rPr>
          <w:sz w:val="28"/>
          <w:szCs w:val="28"/>
          <w:lang w:val="ru-RU"/>
        </w:rPr>
        <w:t xml:space="preserve">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</w:t>
      </w:r>
      <w:r w:rsidRPr="007800C2">
        <w:rPr>
          <w:sz w:val="28"/>
          <w:szCs w:val="28"/>
          <w:lang w:val="ru-RU"/>
        </w:rPr>
        <w:t>тся:</w:t>
      </w:r>
    </w:p>
    <w:p w:rsidR="008D5924" w:rsidRDefault="00C803D3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8D5924">
        <w:rPr>
          <w:sz w:val="28"/>
          <w:szCs w:val="28"/>
          <w:lang w:val="ru-RU"/>
        </w:rPr>
        <w:t>муниципальное</w:t>
      </w:r>
      <w:proofErr w:type="gramEnd"/>
      <w:r w:rsidR="008D5924">
        <w:rPr>
          <w:sz w:val="28"/>
          <w:szCs w:val="28"/>
          <w:lang w:val="ru-RU"/>
        </w:rPr>
        <w:t xml:space="preserve"> учреждения культуры «Лянторская централизованная библиотечная система;</w:t>
      </w:r>
    </w:p>
    <w:p w:rsidR="002F491A" w:rsidRDefault="008D5924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муниципальное</w:t>
      </w:r>
      <w:proofErr w:type="gramEnd"/>
      <w:r>
        <w:rPr>
          <w:sz w:val="28"/>
          <w:szCs w:val="28"/>
          <w:lang w:val="ru-RU"/>
        </w:rPr>
        <w:t xml:space="preserve"> учреждения культуры «Лянторский хантыйский этнографический музей»;</w:t>
      </w:r>
    </w:p>
    <w:p w:rsidR="002F491A" w:rsidRDefault="002F491A" w:rsidP="002F491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F491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- муниципальное учреждения культуры «Лянторский Дом культуры «Нефтяник»;</w:t>
      </w:r>
    </w:p>
    <w:p w:rsidR="00C803D3" w:rsidRDefault="008D5924" w:rsidP="00C803D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</w:t>
      </w:r>
      <w:r w:rsidR="00C803D3">
        <w:rPr>
          <w:sz w:val="28"/>
          <w:szCs w:val="28"/>
          <w:lang w:val="ru-RU"/>
        </w:rPr>
        <w:t>униципальн</w:t>
      </w:r>
      <w:r>
        <w:rPr>
          <w:sz w:val="28"/>
          <w:szCs w:val="28"/>
          <w:lang w:val="ru-RU"/>
        </w:rPr>
        <w:t>ое</w:t>
      </w:r>
      <w:r w:rsidR="00C803D3">
        <w:rPr>
          <w:sz w:val="28"/>
          <w:szCs w:val="28"/>
          <w:lang w:val="ru-RU"/>
        </w:rPr>
        <w:t xml:space="preserve"> учреждени</w:t>
      </w:r>
      <w:r>
        <w:rPr>
          <w:sz w:val="28"/>
          <w:szCs w:val="28"/>
          <w:lang w:val="ru-RU"/>
        </w:rPr>
        <w:t>я</w:t>
      </w:r>
      <w:r w:rsidR="00C803D3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Культурно-</w:t>
      </w:r>
      <w:r w:rsidR="00822F46">
        <w:rPr>
          <w:sz w:val="28"/>
          <w:szCs w:val="28"/>
          <w:lang w:val="ru-RU"/>
        </w:rPr>
        <w:t>спортивный комплекс «Юбилейный»,</w:t>
      </w:r>
    </w:p>
    <w:p w:rsidR="00822F46" w:rsidRDefault="00C803D3" w:rsidP="00C803D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Участниками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явля</w:t>
      </w:r>
      <w:r w:rsidR="00A44DD9">
        <w:rPr>
          <w:sz w:val="28"/>
          <w:szCs w:val="28"/>
          <w:lang w:val="ru-RU"/>
        </w:rPr>
        <w:t>ются</w:t>
      </w:r>
      <w:r w:rsidR="00822F46">
        <w:rPr>
          <w:sz w:val="28"/>
          <w:szCs w:val="28"/>
          <w:lang w:val="ru-RU"/>
        </w:rPr>
        <w:t>:</w:t>
      </w:r>
    </w:p>
    <w:p w:rsidR="00822F46" w:rsidRDefault="00822F46" w:rsidP="00822F4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803D3">
        <w:rPr>
          <w:sz w:val="28"/>
          <w:szCs w:val="28"/>
          <w:lang w:val="ru-RU"/>
        </w:rPr>
        <w:t>структурные под</w:t>
      </w:r>
      <w:r>
        <w:rPr>
          <w:sz w:val="28"/>
          <w:szCs w:val="28"/>
          <w:lang w:val="ru-RU"/>
        </w:rPr>
        <w:t>разделения Администрации города;</w:t>
      </w:r>
    </w:p>
    <w:p w:rsidR="00C803D3" w:rsidRPr="007800C2" w:rsidRDefault="00822F46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муниципальное учреждение «Центр физической культуры и спорта «Юность».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Взаимодействие координатора (соисполнителя) м</w:t>
      </w:r>
      <w:r w:rsidRPr="007800C2">
        <w:rPr>
          <w:sz w:val="28"/>
          <w:lang w:val="ru-RU"/>
        </w:rPr>
        <w:t>униципальной программы</w:t>
      </w:r>
      <w:r w:rsidRPr="007800C2">
        <w:rPr>
          <w:sz w:val="28"/>
          <w:szCs w:val="28"/>
          <w:lang w:val="ru-RU"/>
        </w:rPr>
        <w:t xml:space="preserve"> с участником осуществляется в соответствии с порядком принятия решений о разработке, формировании и реализации муниципальных программ </w:t>
      </w:r>
      <w:r>
        <w:rPr>
          <w:sz w:val="28"/>
          <w:szCs w:val="28"/>
          <w:lang w:val="ru-RU"/>
        </w:rPr>
        <w:t>городского поселения Лянтор</w:t>
      </w:r>
      <w:r w:rsidRPr="007800C2">
        <w:rPr>
          <w:sz w:val="28"/>
          <w:szCs w:val="28"/>
          <w:lang w:val="ru-RU"/>
        </w:rPr>
        <w:t xml:space="preserve">, утверждённого постановлением </w:t>
      </w:r>
      <w:r>
        <w:rPr>
          <w:sz w:val="28"/>
          <w:szCs w:val="28"/>
          <w:lang w:val="ru-RU"/>
        </w:rPr>
        <w:t>А</w:t>
      </w:r>
      <w:r w:rsidRPr="007800C2">
        <w:rPr>
          <w:sz w:val="28"/>
          <w:szCs w:val="28"/>
          <w:lang w:val="ru-RU"/>
        </w:rPr>
        <w:t xml:space="preserve">дминистрации </w:t>
      </w:r>
      <w:r>
        <w:rPr>
          <w:sz w:val="28"/>
          <w:szCs w:val="28"/>
          <w:lang w:val="ru-RU"/>
        </w:rPr>
        <w:t xml:space="preserve">городского поселения Лянтор </w:t>
      </w:r>
      <w:r w:rsidR="00361D57" w:rsidRPr="00745A15">
        <w:rPr>
          <w:sz w:val="28"/>
          <w:szCs w:val="28"/>
          <w:lang w:val="ru-RU"/>
        </w:rPr>
        <w:t xml:space="preserve">от </w:t>
      </w:r>
      <w:r w:rsidR="00361D57">
        <w:rPr>
          <w:sz w:val="28"/>
          <w:szCs w:val="28"/>
          <w:lang w:val="ru-RU"/>
        </w:rPr>
        <w:t>04.0</w:t>
      </w:r>
      <w:r w:rsidR="00361D57" w:rsidRPr="00620713">
        <w:rPr>
          <w:sz w:val="28"/>
          <w:szCs w:val="28"/>
          <w:lang w:val="ru-RU"/>
        </w:rPr>
        <w:t>8</w:t>
      </w:r>
      <w:r w:rsidR="00361D57">
        <w:rPr>
          <w:sz w:val="28"/>
          <w:szCs w:val="28"/>
          <w:lang w:val="ru-RU"/>
        </w:rPr>
        <w:t xml:space="preserve">.2020 </w:t>
      </w:r>
      <w:r w:rsidR="00361D57" w:rsidRPr="00745A15">
        <w:rPr>
          <w:sz w:val="28"/>
          <w:szCs w:val="28"/>
          <w:lang w:val="ru-RU"/>
        </w:rPr>
        <w:t>№</w:t>
      </w:r>
      <w:r w:rsidR="00361D57">
        <w:rPr>
          <w:sz w:val="28"/>
          <w:szCs w:val="28"/>
          <w:lang w:val="ru-RU"/>
        </w:rPr>
        <w:t xml:space="preserve"> 653</w:t>
      </w:r>
      <w:r w:rsidR="00361D57" w:rsidRPr="00620713">
        <w:rPr>
          <w:sz w:val="28"/>
          <w:szCs w:val="28"/>
          <w:lang w:val="ru-RU"/>
        </w:rPr>
        <w:t xml:space="preserve"> </w:t>
      </w:r>
      <w:r w:rsidR="00361D57">
        <w:rPr>
          <w:sz w:val="28"/>
          <w:szCs w:val="28"/>
          <w:lang w:val="ru-RU"/>
        </w:rPr>
        <w:t xml:space="preserve">«Об утверждении порядка принятия решений о разработке, формировании и реализации муниципальных </w:t>
      </w:r>
      <w:r w:rsidR="00361D57" w:rsidRPr="00745A15">
        <w:rPr>
          <w:sz w:val="28"/>
          <w:szCs w:val="28"/>
          <w:lang w:val="ru-RU"/>
        </w:rPr>
        <w:t>программах городского поселения Лянтор»</w:t>
      </w:r>
      <w:r w:rsidR="008D574C" w:rsidRPr="008D574C">
        <w:rPr>
          <w:sz w:val="28"/>
          <w:szCs w:val="28"/>
          <w:lang w:val="ru-RU"/>
        </w:rPr>
        <w:t xml:space="preserve"> </w:t>
      </w:r>
      <w:r w:rsidR="008D574C">
        <w:rPr>
          <w:sz w:val="28"/>
          <w:szCs w:val="28"/>
          <w:lang w:val="ru-RU"/>
        </w:rPr>
        <w:t>(в редакции от 2</w:t>
      </w:r>
      <w:r w:rsidR="00182ECE">
        <w:rPr>
          <w:sz w:val="28"/>
          <w:szCs w:val="28"/>
          <w:lang w:val="ru-RU"/>
        </w:rPr>
        <w:t>9</w:t>
      </w:r>
      <w:r w:rsidR="008D574C"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12</w:t>
      </w:r>
      <w:r w:rsidR="008D574C">
        <w:rPr>
          <w:sz w:val="28"/>
          <w:szCs w:val="28"/>
          <w:lang w:val="ru-RU"/>
        </w:rPr>
        <w:t xml:space="preserve">.2020 № </w:t>
      </w:r>
      <w:r w:rsidR="00182ECE">
        <w:rPr>
          <w:sz w:val="28"/>
          <w:szCs w:val="28"/>
          <w:lang w:val="ru-RU"/>
        </w:rPr>
        <w:t>1137</w:t>
      </w:r>
      <w:r w:rsidR="008D574C">
        <w:rPr>
          <w:sz w:val="28"/>
          <w:szCs w:val="28"/>
          <w:lang w:val="ru-RU"/>
        </w:rPr>
        <w:t>)</w:t>
      </w:r>
      <w:r w:rsidRPr="007800C2">
        <w:rPr>
          <w:sz w:val="28"/>
          <w:szCs w:val="28"/>
          <w:lang w:val="ru-RU"/>
        </w:rPr>
        <w:t>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0542C">
        <w:rPr>
          <w:sz w:val="28"/>
          <w:szCs w:val="28"/>
          <w:lang w:val="ru-RU"/>
        </w:rPr>
        <w:t>3</w:t>
      </w:r>
      <w:r w:rsidRPr="007800C2">
        <w:rPr>
          <w:sz w:val="28"/>
          <w:szCs w:val="28"/>
          <w:lang w:val="ru-RU"/>
        </w:rPr>
        <w:t>. Порядок перечисления</w:t>
      </w:r>
      <w:r w:rsidR="00230B23">
        <w:rPr>
          <w:sz w:val="28"/>
          <w:szCs w:val="28"/>
          <w:lang w:val="ru-RU"/>
        </w:rPr>
        <w:t xml:space="preserve"> и использования иных</w:t>
      </w:r>
      <w:r w:rsidRPr="007800C2">
        <w:rPr>
          <w:sz w:val="28"/>
          <w:szCs w:val="28"/>
          <w:lang w:val="ru-RU"/>
        </w:rPr>
        <w:t xml:space="preserve"> 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82271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Настоящей муниципальной программой не предусмотрено </w:t>
      </w:r>
      <w:r w:rsidR="00230B23">
        <w:rPr>
          <w:sz w:val="28"/>
          <w:szCs w:val="28"/>
          <w:lang w:val="ru-RU"/>
        </w:rPr>
        <w:t>использование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>межбюджетных трансфертов</w:t>
      </w:r>
      <w:r w:rsidR="00A44DD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82271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</w:t>
      </w:r>
      <w:r w:rsidR="00182ECE">
        <w:rPr>
          <w:sz w:val="28"/>
          <w:szCs w:val="28"/>
          <w:lang w:val="ru-RU"/>
        </w:rPr>
        <w:t>4</w:t>
      </w:r>
      <w:r w:rsidRPr="007800C2">
        <w:rPr>
          <w:sz w:val="28"/>
          <w:szCs w:val="28"/>
          <w:lang w:val="ru-RU"/>
        </w:rPr>
        <w:t xml:space="preserve">. Внедрение и применение технологий бережливого производства </w:t>
      </w:r>
      <w:r>
        <w:rPr>
          <w:sz w:val="28"/>
          <w:szCs w:val="28"/>
          <w:lang w:val="ru-RU"/>
        </w:rPr>
        <w:br/>
      </w:r>
      <w:r w:rsidR="00604556">
        <w:rPr>
          <w:sz w:val="28"/>
          <w:szCs w:val="28"/>
          <w:lang w:val="ru-RU"/>
        </w:rPr>
        <w:t>(далее - ЛИН-технологии).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Настоящей муниципальной программой мероприятия по внедрению и применению ЛИН – технологий не предусмотрены.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5</w:t>
      </w:r>
      <w:r w:rsidR="004F3BB9">
        <w:rPr>
          <w:sz w:val="28"/>
          <w:szCs w:val="28"/>
          <w:lang w:val="ru-RU"/>
        </w:rPr>
        <w:t>. Проектное управление.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lastRenderedPageBreak/>
        <w:t>Настоящей муниципальной программой предусмотрена реализация мероприятий, входящих в портфель проектов «</w:t>
      </w:r>
      <w:r w:rsidR="008D5924">
        <w:rPr>
          <w:sz w:val="28"/>
          <w:szCs w:val="28"/>
          <w:lang w:val="ru-RU"/>
        </w:rPr>
        <w:t>Культура</w:t>
      </w:r>
      <w:r w:rsidRPr="007800C2">
        <w:rPr>
          <w:sz w:val="28"/>
          <w:szCs w:val="28"/>
          <w:lang w:val="ru-RU"/>
        </w:rPr>
        <w:t>».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Информация о мероприятиях муниципальной программы, реализуемых                         на принципах проектного управления приведена в приложении 2 к настоящей муниципальной программ</w:t>
      </w:r>
      <w:r>
        <w:rPr>
          <w:sz w:val="28"/>
          <w:szCs w:val="28"/>
          <w:lang w:val="ru-RU"/>
        </w:rPr>
        <w:t>е «Портфели проектов и проекты</w:t>
      </w:r>
      <w:r w:rsidRPr="007800C2">
        <w:rPr>
          <w:sz w:val="28"/>
          <w:szCs w:val="28"/>
          <w:lang w:val="ru-RU"/>
        </w:rPr>
        <w:t xml:space="preserve">, </w:t>
      </w:r>
      <w:proofErr w:type="gramStart"/>
      <w:r w:rsidRPr="007800C2">
        <w:rPr>
          <w:sz w:val="28"/>
          <w:szCs w:val="28"/>
          <w:lang w:val="ru-RU"/>
        </w:rPr>
        <w:t>направленные</w:t>
      </w:r>
      <w:proofErr w:type="gramEnd"/>
      <w:r w:rsidRPr="007800C2">
        <w:rPr>
          <w:sz w:val="28"/>
          <w:szCs w:val="28"/>
          <w:lang w:val="ru-RU"/>
        </w:rPr>
        <w:t xml:space="preserve"> в том числе на реализацию национальных </w:t>
      </w:r>
      <w:r>
        <w:rPr>
          <w:sz w:val="28"/>
          <w:szCs w:val="28"/>
          <w:lang w:val="ru-RU"/>
        </w:rPr>
        <w:t>и федеральных проектов Российской Федерации</w:t>
      </w:r>
      <w:r w:rsidRPr="007800C2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</w:t>
      </w:r>
      <w:r w:rsidRPr="007800C2">
        <w:rPr>
          <w:sz w:val="28"/>
          <w:szCs w:val="28"/>
          <w:lang w:val="ru-RU"/>
        </w:rPr>
        <w:t xml:space="preserve">(далее – </w:t>
      </w:r>
      <w:r>
        <w:rPr>
          <w:sz w:val="28"/>
          <w:szCs w:val="28"/>
          <w:lang w:val="ru-RU"/>
        </w:rPr>
        <w:t>П</w:t>
      </w:r>
      <w:r w:rsidRPr="007800C2">
        <w:rPr>
          <w:sz w:val="28"/>
          <w:szCs w:val="28"/>
          <w:lang w:val="ru-RU"/>
        </w:rPr>
        <w:t>риложение 2).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6</w:t>
      </w:r>
      <w:r w:rsidRPr="007800C2">
        <w:rPr>
          <w:sz w:val="28"/>
          <w:szCs w:val="28"/>
          <w:lang w:val="ru-RU"/>
        </w:rPr>
        <w:t>. Инициативное бюджетирование</w:t>
      </w:r>
      <w:r w:rsidR="004F3BB9">
        <w:rPr>
          <w:sz w:val="28"/>
          <w:szCs w:val="28"/>
          <w:lang w:val="ru-RU"/>
        </w:rPr>
        <w:t>.</w:t>
      </w:r>
    </w:p>
    <w:p w:rsidR="00C803D3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Настоящей муниципальной программой мероприятия, реализация которых осуществляется на принципах инициативного бюджетирования, не предусмотрены.</w:t>
      </w:r>
      <w:proofErr w:type="gramEnd"/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7</w:t>
      </w:r>
      <w:r w:rsidRPr="007800C2">
        <w:rPr>
          <w:sz w:val="28"/>
          <w:szCs w:val="28"/>
          <w:lang w:val="ru-RU"/>
        </w:rPr>
        <w:t>. Иные механизмы реализации программы</w:t>
      </w:r>
      <w:r w:rsidR="004F3BB9">
        <w:rPr>
          <w:sz w:val="28"/>
          <w:szCs w:val="28"/>
          <w:lang w:val="ru-RU"/>
        </w:rPr>
        <w:t>.</w:t>
      </w:r>
    </w:p>
    <w:p w:rsidR="00C803D3" w:rsidRPr="007800C2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</w:t>
      </w:r>
      <w:r w:rsidRPr="007800C2">
        <w:rPr>
          <w:sz w:val="28"/>
          <w:szCs w:val="28"/>
          <w:lang w:val="ru-RU"/>
        </w:rPr>
        <w:t>астоящей муниципальной программ</w:t>
      </w:r>
      <w:r>
        <w:rPr>
          <w:sz w:val="28"/>
          <w:szCs w:val="28"/>
          <w:lang w:val="ru-RU"/>
        </w:rPr>
        <w:t>ой дополнительные механизмы реализации не предусмотрены</w:t>
      </w:r>
      <w:r w:rsidRPr="007800C2">
        <w:rPr>
          <w:sz w:val="28"/>
          <w:szCs w:val="28"/>
          <w:lang w:val="ru-RU"/>
        </w:rPr>
        <w:t xml:space="preserve">. </w:t>
      </w:r>
    </w:p>
    <w:p w:rsidR="00C803D3" w:rsidRPr="007800C2" w:rsidRDefault="00C803D3" w:rsidP="00C803D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8</w:t>
      </w:r>
      <w:r w:rsidRPr="007800C2">
        <w:rPr>
          <w:sz w:val="28"/>
          <w:szCs w:val="28"/>
          <w:lang w:val="ru-RU"/>
        </w:rPr>
        <w:t>. Сведения об объектах социально-культурного и коммунально-бытового назначения, мас</w:t>
      </w:r>
      <w:r w:rsidR="004F3BB9">
        <w:rPr>
          <w:sz w:val="28"/>
          <w:szCs w:val="28"/>
          <w:lang w:val="ru-RU"/>
        </w:rPr>
        <w:t>штабных инвестиционных проектах.</w:t>
      </w:r>
    </w:p>
    <w:p w:rsidR="00786926" w:rsidRDefault="00C803D3" w:rsidP="00C803D3">
      <w:pPr>
        <w:ind w:firstLine="567"/>
        <w:jc w:val="both"/>
        <w:rPr>
          <w:sz w:val="28"/>
          <w:szCs w:val="28"/>
          <w:lang w:val="ru-RU"/>
        </w:rPr>
      </w:pPr>
      <w:r w:rsidRPr="007800C2">
        <w:rPr>
          <w:sz w:val="28"/>
          <w:szCs w:val="28"/>
          <w:lang w:val="ru-RU"/>
        </w:rPr>
        <w:t>Настоящей муниципальной программой сведения об объектах социально-культурного и коммунально-бытового назначения, масштабных инвестиционных</w:t>
      </w:r>
    </w:p>
    <w:p w:rsidR="00C803D3" w:rsidRDefault="00C803D3" w:rsidP="00786926">
      <w:pPr>
        <w:jc w:val="both"/>
        <w:rPr>
          <w:sz w:val="28"/>
          <w:szCs w:val="28"/>
          <w:lang w:val="ru-RU"/>
        </w:rPr>
      </w:pPr>
      <w:proofErr w:type="gramStart"/>
      <w:r w:rsidRPr="007800C2">
        <w:rPr>
          <w:sz w:val="28"/>
          <w:szCs w:val="28"/>
          <w:lang w:val="ru-RU"/>
        </w:rPr>
        <w:t>проектах в соответствии с постановлением Правительства Ханты-Мансийского автономного округа – Югры от 14.08.2015 № 270-п «О предоставлении в Ханты-Мансийском автономном округе – Югре земельных участков, находящихся                             в государственной или муниципальной собственности, юридическим лицам                          в аренду без проведения торгов для размещения объектов социально-культурного и коммунально-бытового назначения, реализации масштабных инвестиционных проектов, в том числе с целью обеспечения прав граждан - участников долевого строительства, пострадавших от действия</w:t>
      </w:r>
      <w:proofErr w:type="gramEnd"/>
      <w:r w:rsidRPr="007800C2">
        <w:rPr>
          <w:sz w:val="28"/>
          <w:szCs w:val="28"/>
          <w:lang w:val="ru-RU"/>
        </w:rPr>
        <w:t xml:space="preserve"> (бездействия) застройщиков»                               не предусмотрены.</w:t>
      </w:r>
    </w:p>
    <w:p w:rsidR="00C803D3" w:rsidRPr="005461AC" w:rsidRDefault="00C803D3" w:rsidP="00C803D3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5461AC">
        <w:rPr>
          <w:sz w:val="28"/>
          <w:szCs w:val="28"/>
          <w:lang w:val="ru-RU"/>
        </w:rPr>
        <w:t>3.</w:t>
      </w:r>
      <w:r w:rsidR="00182ECE">
        <w:rPr>
          <w:sz w:val="28"/>
          <w:szCs w:val="28"/>
          <w:lang w:val="ru-RU"/>
        </w:rPr>
        <w:t>9</w:t>
      </w:r>
      <w:r w:rsidRPr="005461AC">
        <w:rPr>
          <w:sz w:val="28"/>
          <w:szCs w:val="28"/>
          <w:lang w:val="ru-RU"/>
        </w:rPr>
        <w:t>. Прогнозные значения сводных показателей муниципальных заданий:</w:t>
      </w:r>
    </w:p>
    <w:p w:rsidR="00C803D3" w:rsidRPr="005461AC" w:rsidRDefault="00C803D3" w:rsidP="00C803D3">
      <w:pPr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</w:p>
    <w:tbl>
      <w:tblPr>
        <w:tblW w:w="106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373"/>
        <w:gridCol w:w="1843"/>
        <w:gridCol w:w="992"/>
        <w:gridCol w:w="993"/>
        <w:gridCol w:w="992"/>
        <w:gridCol w:w="1843"/>
      </w:tblGrid>
      <w:tr w:rsidR="005461AC" w:rsidRPr="006D645F" w:rsidTr="000A0F18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625B">
              <w:rPr>
                <w:sz w:val="24"/>
                <w:szCs w:val="24"/>
              </w:rPr>
              <w:t>№</w:t>
            </w:r>
            <w:r w:rsidRPr="008B625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Наименование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муниципальных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услуг</w:t>
            </w:r>
            <w:proofErr w:type="spellEnd"/>
            <w:r w:rsidRPr="008B625B">
              <w:rPr>
                <w:sz w:val="24"/>
                <w:szCs w:val="24"/>
              </w:rPr>
              <w:t xml:space="preserve"> (</w:t>
            </w:r>
            <w:proofErr w:type="spellStart"/>
            <w:r w:rsidRPr="008B625B">
              <w:rPr>
                <w:sz w:val="24"/>
                <w:szCs w:val="24"/>
              </w:rPr>
              <w:t>работ</w:t>
            </w:r>
            <w:proofErr w:type="spellEnd"/>
            <w:r w:rsidRPr="008B625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Наименование показателя объёма (единицы измерения) муниципальных услуг (работ)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B625B">
              <w:rPr>
                <w:sz w:val="24"/>
                <w:szCs w:val="24"/>
              </w:rPr>
              <w:t>Значения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показателя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по</w:t>
            </w:r>
            <w:proofErr w:type="spellEnd"/>
            <w:r w:rsidRPr="008B625B">
              <w:rPr>
                <w:sz w:val="24"/>
                <w:szCs w:val="24"/>
              </w:rPr>
              <w:t xml:space="preserve"> </w:t>
            </w:r>
            <w:proofErr w:type="spellStart"/>
            <w:r w:rsidRPr="008B625B">
              <w:rPr>
                <w:sz w:val="24"/>
                <w:szCs w:val="24"/>
              </w:rPr>
              <w:t>годам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C803D3" w:rsidP="000A0F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Значение показателя </w:t>
            </w:r>
            <w:r w:rsidRPr="008B625B">
              <w:rPr>
                <w:sz w:val="24"/>
                <w:szCs w:val="24"/>
                <w:lang w:val="ru-RU"/>
              </w:rPr>
              <w:br/>
              <w:t>на момент окончания реализации муниципальной программы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B044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B044AD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5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</w:rPr>
              <w:t>202</w:t>
            </w:r>
            <w:r w:rsidR="00B044AD">
              <w:rPr>
                <w:sz w:val="24"/>
                <w:szCs w:val="24"/>
                <w:lang w:val="ru-RU"/>
              </w:rPr>
              <w:t>6</w:t>
            </w:r>
          </w:p>
          <w:p w:rsidR="00C803D3" w:rsidRPr="008B625B" w:rsidRDefault="00C803D3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03D3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31445B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r w:rsidR="000E0669" w:rsidRPr="008B625B">
              <w:rPr>
                <w:sz w:val="24"/>
                <w:szCs w:val="24"/>
              </w:rPr>
              <w:t xml:space="preserve">В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стационарных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59903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</w:t>
            </w:r>
            <w:r w:rsidRPr="008B625B">
              <w:rPr>
                <w:sz w:val="24"/>
                <w:szCs w:val="24"/>
                <w:lang w:val="ru-RU"/>
              </w:rPr>
              <w:lastRenderedPageBreak/>
              <w:t xml:space="preserve">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Вне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стационара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2913</w:t>
            </w:r>
          </w:p>
        </w:tc>
      </w:tr>
      <w:tr w:rsidR="00137A47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EF1" w:rsidRPr="008B625B" w:rsidRDefault="000F3EF1" w:rsidP="000F3EF1">
            <w:pPr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 xml:space="preserve">Библиотечное, библиографическое и информационное обслуживание пользователей библиотеки. </w:t>
            </w:r>
            <w:proofErr w:type="spellStart"/>
            <w:r w:rsidR="000E0669" w:rsidRPr="008B625B">
              <w:rPr>
                <w:sz w:val="24"/>
                <w:szCs w:val="24"/>
              </w:rPr>
              <w:t>Удаленно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через</w:t>
            </w:r>
            <w:proofErr w:type="spellEnd"/>
            <w:r w:rsidR="000E0669" w:rsidRPr="008B625B">
              <w:rPr>
                <w:sz w:val="24"/>
                <w:szCs w:val="24"/>
              </w:rPr>
              <w:t xml:space="preserve"> </w:t>
            </w:r>
            <w:proofErr w:type="spellStart"/>
            <w:r w:rsidR="000E0669" w:rsidRPr="008B625B">
              <w:rPr>
                <w:sz w:val="24"/>
                <w:szCs w:val="24"/>
              </w:rPr>
              <w:t>Интернет</w:t>
            </w:r>
            <w:proofErr w:type="spellEnd"/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A723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BA72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182ECE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9866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и безопасности фондов библиотек, включ</w:t>
            </w:r>
            <w:r w:rsidR="000E0669" w:rsidRPr="008B625B">
              <w:rPr>
                <w:sz w:val="24"/>
                <w:szCs w:val="24"/>
                <w:lang w:val="ru-RU"/>
              </w:rPr>
              <w:t>ая оцифровку фондов.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93225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F3EF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Библиографическая обработка документов и создание каталогов.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0E0669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B044AD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70196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Осуществление издательской деятельности.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5030</w:t>
            </w:r>
          </w:p>
        </w:tc>
      </w:tr>
      <w:tr w:rsidR="005461AC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137A47" w:rsidRPr="008B625B" w:rsidRDefault="00137A47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A47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2510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Публичный показ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356E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2900</w:t>
            </w:r>
          </w:p>
        </w:tc>
      </w:tr>
      <w:tr w:rsidR="00356E51" w:rsidRPr="008B625B" w:rsidTr="000A0F1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Формирование, учёт, изучение, обеспечение физического сохранения безопасности музейных предметов, музейных коллекций.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E51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11431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882BB0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264</w:t>
            </w:r>
          </w:p>
        </w:tc>
      </w:tr>
      <w:tr w:rsidR="000A0F18" w:rsidRPr="008B625B" w:rsidTr="006D2984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деятельности клубных формирований и формирований самодеятельного народного творчества.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882BB0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</w:tr>
      <w:tr w:rsidR="000A0F18" w:rsidRPr="008B625B" w:rsidTr="006D2984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2F4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0A0F18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F18" w:rsidRPr="008B625B" w:rsidRDefault="00BB34F6" w:rsidP="00496C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120067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122879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C6" w:rsidRPr="008B625B" w:rsidRDefault="00153851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FC6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125749</w:t>
            </w:r>
          </w:p>
          <w:p w:rsidR="00F34FC6" w:rsidRPr="008B625B" w:rsidRDefault="00F34FC6" w:rsidP="000F3E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56E51" w:rsidRPr="008B625B" w:rsidRDefault="00F34FC6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Организация и проведение мероприятий. 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1A" w:rsidRPr="008B625B" w:rsidRDefault="00F34FC6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4</w:t>
            </w:r>
            <w:r w:rsidR="00153851">
              <w:rPr>
                <w:sz w:val="24"/>
                <w:szCs w:val="24"/>
                <w:lang w:val="ru-RU"/>
              </w:rPr>
              <w:t>06</w:t>
            </w:r>
          </w:p>
          <w:p w:rsidR="002F491A" w:rsidRPr="008B625B" w:rsidRDefault="002F491A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461AC" w:rsidRPr="008B625B" w:rsidTr="000A0F18"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8B625B">
              <w:rPr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25079</w:t>
            </w:r>
          </w:p>
          <w:p w:rsidR="00356E51" w:rsidRPr="008B625B" w:rsidRDefault="00356E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5F" w:rsidRPr="008B625B" w:rsidRDefault="00153851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E5F" w:rsidRPr="008B625B" w:rsidRDefault="00153851" w:rsidP="00956E5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25794</w:t>
            </w:r>
          </w:p>
          <w:p w:rsidR="00956E5F" w:rsidRPr="008B625B" w:rsidRDefault="00956E5F" w:rsidP="000E06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34FC6" w:rsidRPr="005461AC" w:rsidRDefault="00F34FC6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3.</w:t>
      </w:r>
      <w:r w:rsidR="00182ECE" w:rsidRPr="0008581F">
        <w:rPr>
          <w:sz w:val="28"/>
          <w:szCs w:val="28"/>
          <w:lang w:val="ru-RU"/>
        </w:rPr>
        <w:t>10</w:t>
      </w:r>
      <w:r w:rsidRPr="0008581F">
        <w:rPr>
          <w:sz w:val="28"/>
          <w:szCs w:val="28"/>
          <w:lang w:val="ru-RU"/>
        </w:rPr>
        <w:t>. Объекты капитального строительства/реконструкци</w:t>
      </w:r>
      <w:r w:rsidR="00F30908" w:rsidRPr="0008581F">
        <w:rPr>
          <w:sz w:val="28"/>
          <w:szCs w:val="28"/>
          <w:lang w:val="ru-RU"/>
        </w:rPr>
        <w:t>и муниципальной собственности.</w:t>
      </w:r>
    </w:p>
    <w:p w:rsidR="00C803D3" w:rsidRPr="0008581F" w:rsidRDefault="00C803D3" w:rsidP="00C803D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 w:rsidRPr="0008581F">
        <w:rPr>
          <w:sz w:val="28"/>
          <w:szCs w:val="28"/>
          <w:lang w:val="ru-RU"/>
        </w:rPr>
        <w:t>Настоящей муниципальной программой мероприятия по капитальному строительству и (или) реконструкции объектов муниципальной собственности не предусмотрены.</w:t>
      </w:r>
    </w:p>
    <w:p w:rsidR="00C803D3" w:rsidRPr="00195CD6" w:rsidRDefault="00C803D3" w:rsidP="00195CD6">
      <w:pPr>
        <w:pStyle w:val="aa"/>
        <w:numPr>
          <w:ilvl w:val="1"/>
          <w:numId w:val="4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95CD6">
        <w:rPr>
          <w:sz w:val="28"/>
          <w:szCs w:val="28"/>
        </w:rPr>
        <w:t>Объекты капитального ремонта</w:t>
      </w:r>
      <w:r w:rsidR="00F30908" w:rsidRPr="00195CD6">
        <w:rPr>
          <w:sz w:val="28"/>
          <w:szCs w:val="28"/>
        </w:rPr>
        <w:t>.</w:t>
      </w:r>
    </w:p>
    <w:p w:rsidR="00903143" w:rsidRDefault="00903143" w:rsidP="00903143">
      <w:pPr>
        <w:autoSpaceDE w:val="0"/>
        <w:autoSpaceDN w:val="0"/>
        <w:adjustRightInd w:val="0"/>
        <w:ind w:firstLine="69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Перечень объектов муниципальной собственности, капитальный ремонт которых направлен на достижение целей и решение задач муниципальной программы, утверждён приложением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к настоящей муниципальной программе «Перечень объектов капитального ремонта муниципальной собственности города Лянтор» (далее – Приложение </w:t>
      </w:r>
      <w:r w:rsidR="006A74E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).</w:t>
      </w:r>
    </w:p>
    <w:p w:rsidR="00903143" w:rsidRDefault="00903143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0D3DD1" w:rsidSect="000D3DD1">
          <w:pgSz w:w="11905" w:h="16837"/>
          <w:pgMar w:top="1134" w:right="851" w:bottom="1134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5436" w:type="dxa"/>
        <w:tblInd w:w="108" w:type="dxa"/>
        <w:tblLook w:val="04A0" w:firstRow="1" w:lastRow="0" w:firstColumn="1" w:lastColumn="0" w:noHBand="0" w:noVBand="1"/>
      </w:tblPr>
      <w:tblGrid>
        <w:gridCol w:w="740"/>
        <w:gridCol w:w="1955"/>
        <w:gridCol w:w="2408"/>
        <w:gridCol w:w="1440"/>
        <w:gridCol w:w="1641"/>
        <w:gridCol w:w="1420"/>
        <w:gridCol w:w="1360"/>
        <w:gridCol w:w="1314"/>
        <w:gridCol w:w="1575"/>
        <w:gridCol w:w="1583"/>
      </w:tblGrid>
      <w:tr w:rsidR="000D3DD1" w:rsidRPr="000D3DD1" w:rsidTr="000D3DD1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sz w:val="24"/>
                <w:szCs w:val="24"/>
                <w:lang w:val="ru-RU"/>
              </w:rPr>
            </w:pPr>
            <w:bookmarkStart w:id="2" w:name="RANGE!A1:J98"/>
            <w:bookmarkEnd w:id="2"/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7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Приложение 1 к муниципальной программе</w:t>
            </w:r>
          </w:p>
        </w:tc>
      </w:tr>
      <w:tr w:rsidR="000D3DD1" w:rsidRPr="006D645F" w:rsidTr="000D3DD1">
        <w:trPr>
          <w:trHeight w:val="36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72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0D3DD1" w:rsidRPr="006D645F" w:rsidTr="000D3DD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44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6D645F" w:rsidTr="000D3DD1">
        <w:trPr>
          <w:trHeight w:val="36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Перечень целевых показателей и программных мероприятий</w:t>
            </w:r>
          </w:p>
        </w:tc>
      </w:tr>
      <w:tr w:rsidR="000D3DD1" w:rsidRPr="006D645F" w:rsidTr="000D3DD1">
        <w:trPr>
          <w:trHeight w:val="36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 xml:space="preserve">с информацией по финансовому обеспечению </w:t>
            </w:r>
          </w:p>
        </w:tc>
      </w:tr>
      <w:tr w:rsidR="000D3DD1" w:rsidRPr="006D645F" w:rsidTr="000D3DD1">
        <w:trPr>
          <w:trHeight w:val="450"/>
        </w:trPr>
        <w:tc>
          <w:tcPr>
            <w:tcW w:w="154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Муниципальная программа "Развитие сферы культуры города Лянтора</w:t>
            </w:r>
          </w:p>
        </w:tc>
      </w:tr>
      <w:tr w:rsidR="000D3DD1" w:rsidRPr="000D3DD1" w:rsidTr="000D3DD1">
        <w:trPr>
          <w:trHeight w:val="405"/>
        </w:trPr>
        <w:tc>
          <w:tcPr>
            <w:tcW w:w="15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jc w:val="center"/>
              <w:rPr>
                <w:sz w:val="26"/>
                <w:szCs w:val="26"/>
                <w:lang w:val="ru-RU"/>
              </w:rPr>
            </w:pPr>
            <w:r w:rsidRPr="000D3DD1">
              <w:rPr>
                <w:sz w:val="26"/>
                <w:szCs w:val="26"/>
                <w:lang w:val="ru-RU"/>
              </w:rPr>
              <w:t>на 2024 – 2026 годы"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№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Параметры</w:t>
            </w: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Источник финансирования/ Наименование показателей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Единица измерения</w:t>
            </w:r>
          </w:p>
        </w:tc>
        <w:tc>
          <w:tcPr>
            <w:tcW w:w="16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Базовое значение показателя на начало реализации муниципальной программы / Объём финансирования</w:t>
            </w:r>
          </w:p>
        </w:tc>
        <w:tc>
          <w:tcPr>
            <w:tcW w:w="40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Значение по годам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Координатор/ соисполнитель</w:t>
            </w:r>
          </w:p>
        </w:tc>
      </w:tr>
      <w:tr w:rsidR="000D3DD1" w:rsidRPr="000D3DD1" w:rsidTr="000D3DD1">
        <w:trPr>
          <w:trHeight w:val="156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2025 год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2026 год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6D645F" w:rsidTr="000D3DD1">
        <w:trPr>
          <w:trHeight w:val="52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Муниципальная программа "Развитие сферы культуры города Лянтора на 2024 – 2026 годы"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bookmarkStart w:id="3" w:name="RANGE!C10"/>
            <w:r w:rsidRPr="000D3DD1">
              <w:rPr>
                <w:lang w:val="ru-RU"/>
              </w:rPr>
              <w:t>Всего, в том числе:</w:t>
            </w:r>
            <w:bookmarkEnd w:id="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433 365,19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150 164,24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141 761,09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141 439,86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МКУ "Управление культуры и спорта", 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 </w:t>
            </w:r>
            <w:r w:rsidRPr="000D3DD1">
              <w:rPr>
                <w:lang w:val="ru-RU"/>
              </w:rPr>
              <w:br/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bookmarkStart w:id="4" w:name="RANGE!C11"/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  <w:bookmarkEnd w:id="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428 278,99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146 808,17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141 017,96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140 452,86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352 482,27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118 179,89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117 433,74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116 868,64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5 127,34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5 127,34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70 669,38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23 500,94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23 584,22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23 584,22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1 787,37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1 241,34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9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3 298,83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2 114,73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0D3DD1" w:rsidTr="000D3DD1">
        <w:trPr>
          <w:trHeight w:val="7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других источников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</w:tr>
      <w:tr w:rsidR="000D3DD1" w:rsidRPr="006D645F" w:rsidTr="000D3DD1">
        <w:trPr>
          <w:trHeight w:val="86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Цель программы</w:t>
            </w:r>
          </w:p>
        </w:tc>
        <w:tc>
          <w:tcPr>
            <w:tcW w:w="1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Обеспечение прав жителей города Лянтора на участие в культурной жизни, на доступ к культурным ценностям и информации в соответствии с современными потребностями, а так же предоставление качественных услуг в сфере культуры, способствующих развитию и реализации творческого, культурного, духовного потенциала населения города.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sz w:val="24"/>
                <w:szCs w:val="24"/>
                <w:lang w:val="ru-RU"/>
              </w:rPr>
            </w:pPr>
            <w:r w:rsidRPr="000D3DD1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0D3DD1" w:rsidRPr="006D645F" w:rsidTr="000D3DD1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конечного результата цели программы (ПКР)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Число посещений культурных мероприятий (в год)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человек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197 592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276 629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355 665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395 184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395 184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 xml:space="preserve">МУК "ЛЦБС", МУК "ЛХЭМ", МУ "КСК "Юбилейный", МУК "ЛДК "Нефтяник"   </w:t>
            </w:r>
          </w:p>
        </w:tc>
      </w:tr>
      <w:tr w:rsidR="000D3DD1" w:rsidRPr="006D645F" w:rsidTr="000D3DD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Задача программы</w:t>
            </w:r>
          </w:p>
        </w:tc>
        <w:tc>
          <w:tcPr>
            <w:tcW w:w="111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Создание условий для доступности населения города Лянтора к культурным ценностям и участию в культурной жизни, реализация творческого потенциала жителей города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rFonts w:ascii="Calibri" w:hAnsi="Calibri"/>
                <w:color w:val="000000"/>
                <w:sz w:val="24"/>
                <w:szCs w:val="24"/>
                <w:lang w:val="ru-RU"/>
              </w:rPr>
            </w:pPr>
            <w:r w:rsidRPr="000D3DD1">
              <w:rPr>
                <w:rFonts w:ascii="Calibri" w:hAnsi="Calibri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0D3DD1" w:rsidRPr="006D645F" w:rsidTr="000D3DD1">
        <w:trPr>
          <w:trHeight w:val="21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Темп роста количества посещений учреждений культуры (относительно базового значения 2019 года)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   АНО ДО "Ренессанс"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функционирования и развития учреждений, оказывающих муниципальные услуг</w:t>
            </w:r>
            <w:proofErr w:type="gramStart"/>
            <w:r w:rsidRPr="000D3DD1">
              <w:rPr>
                <w:lang w:val="ru-RU"/>
              </w:rPr>
              <w:t>и(</w:t>
            </w:r>
            <w:proofErr w:type="gramEnd"/>
            <w:r w:rsidRPr="000D3DD1">
              <w:rPr>
                <w:lang w:val="ru-RU"/>
              </w:rPr>
              <w:t>работы) в сфере культуры"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424 535,39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146 298,82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139 403,90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138 832,67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421 207,42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144 450,98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138 660,77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138 095,67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64 400,64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21 466,88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40 558,56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13 519,52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163 545,43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55 200,94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54 454,80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53 889,69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75 736,07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25 245,36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6D645F" w:rsidTr="000D3DD1">
        <w:trPr>
          <w:trHeight w:val="7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390,00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источники внутреннего финансирования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1 109,88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1 109,88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2 256,05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2 256,05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1 351,31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1 351,31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6D645F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50,08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50,08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«ЦФК и</w:t>
            </w:r>
            <w:proofErr w:type="gramStart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С</w:t>
            </w:r>
            <w:proofErr w:type="gramEnd"/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360,02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360,02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собственные средства учреждения (предприятия)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35 779,17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11 987,47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11 895,85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11 895,85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18 721,16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6 176,00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6 272,58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6 272,58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6 707,52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2 209,38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2 249,07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2 249,07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9 461,53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3 128,09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3 166,72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3 166,72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1 360,30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1 064,27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148,63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147,40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14,68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99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92,39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92,39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 xml:space="preserve"> МУК "ЛДК "Нефтяник"</w:t>
            </w:r>
          </w:p>
        </w:tc>
      </w:tr>
      <w:tr w:rsidR="000D3DD1" w:rsidRPr="000D3DD1" w:rsidTr="000D3DD1">
        <w:trPr>
          <w:trHeight w:val="9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1 790,60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606,50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594,50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589,60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МУК "ЛЦБС"</w:t>
            </w:r>
          </w:p>
        </w:tc>
      </w:tr>
      <w:tr w:rsidR="000D3DD1" w:rsidRPr="006D645F" w:rsidTr="000D3DD1">
        <w:trPr>
          <w:trHeight w:val="22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Исполнение муниципального задания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процент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 МУК "ЛХЭМ", МУ "КСК "Юбилейный", МУК "ЛДК "Нефтяник",</w:t>
            </w:r>
            <w:r w:rsidRPr="000D3DD1">
              <w:rPr>
                <w:lang w:val="ru-RU"/>
              </w:rPr>
              <w:br/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1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условий и организация мероприятий, содействующих поддержке доступа негосударственных (немуниципальных) организаций к предоставлению услуг в сфере культуры"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24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 - За счёт средств бюджета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7 071,57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2 357,19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0D3DD1" w:rsidRPr="000D3DD1" w:rsidTr="000D3DD1">
        <w:trPr>
          <w:trHeight w:val="10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Количество переданных услуг (работ)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Администрация городского поселения Лянтор</w:t>
            </w:r>
          </w:p>
        </w:tc>
      </w:tr>
      <w:tr w:rsidR="000D3DD1" w:rsidRPr="000D3DD1" w:rsidTr="000D3DD1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1.3.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0D3DD1">
              <w:rPr>
                <w:lang w:val="ru-RU"/>
              </w:rPr>
              <w:t>в(</w:t>
            </w:r>
            <w:proofErr w:type="gramEnd"/>
            <w:r w:rsidRPr="000D3DD1">
              <w:rPr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0D3DD1">
              <w:rPr>
                <w:lang w:val="ru-RU"/>
              </w:rPr>
              <w:t>Цифровизация</w:t>
            </w:r>
            <w:proofErr w:type="spellEnd"/>
            <w:r w:rsidRPr="000D3DD1">
              <w:rPr>
                <w:lang w:val="ru-RU"/>
              </w:rPr>
              <w:br/>
              <w:t>услуг и формирование</w:t>
            </w:r>
            <w:r w:rsidRPr="000D3DD1">
              <w:rPr>
                <w:lang w:val="ru-RU"/>
              </w:rPr>
              <w:br/>
              <w:t>информационного пространства в сфере культуры («Цифровая</w:t>
            </w:r>
            <w:r w:rsidRPr="000D3DD1">
              <w:rPr>
                <w:lang w:val="ru-RU"/>
              </w:rPr>
              <w:br/>
              <w:t>культура»)"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Без финансирования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-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</w:tr>
      <w:tr w:rsidR="000D3DD1" w:rsidRPr="006D645F" w:rsidTr="000D3DD1">
        <w:trPr>
          <w:trHeight w:val="216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 в рамках проектов, портфелей проектов, направленных на реализацию федеральных и национальных проектов Российской Федерации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 xml:space="preserve">Количество </w:t>
            </w:r>
            <w:proofErr w:type="gramStart"/>
            <w:r w:rsidRPr="000D3DD1">
              <w:rPr>
                <w:color w:val="202020"/>
                <w:lang w:val="ru-RU"/>
              </w:rPr>
              <w:t>обращении</w:t>
            </w:r>
            <w:proofErr w:type="gramEnd"/>
            <w:r w:rsidRPr="000D3DD1">
              <w:rPr>
                <w:color w:val="202020"/>
                <w:lang w:val="ru-RU"/>
              </w:rPr>
              <w:t xml:space="preserve">̆ к цифровым ресурсам культуры (в год)     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>20 668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20 875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21 081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21 288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21 288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0D3DD1" w:rsidRPr="006D645F" w:rsidTr="000D3DD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2.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Задача программы</w:t>
            </w:r>
          </w:p>
        </w:tc>
        <w:tc>
          <w:tcPr>
            <w:tcW w:w="127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202020"/>
                <w:lang w:val="ru-RU"/>
              </w:rPr>
            </w:pPr>
            <w:r w:rsidRPr="000D3DD1">
              <w:rPr>
                <w:color w:val="202020"/>
                <w:lang w:val="ru-RU"/>
              </w:rPr>
              <w:t xml:space="preserve">Совершенствование инфраструктуры отрасли, сохранение и укрепление материально – технической базы учреждений культуры </w:t>
            </w:r>
          </w:p>
        </w:tc>
      </w:tr>
      <w:tr w:rsidR="000D3DD1" w:rsidRPr="006D645F" w:rsidTr="000D3DD1">
        <w:trPr>
          <w:trHeight w:val="162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учреждений культуры, соответствующих требованиям законодательства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"ЛЦБС",</w:t>
            </w:r>
            <w:r w:rsidRPr="000D3DD1">
              <w:rPr>
                <w:lang w:val="ru-RU"/>
              </w:rPr>
              <w:br/>
              <w:t xml:space="preserve"> МУК "ЛХЭМ", </w:t>
            </w:r>
            <w:r w:rsidRPr="000D3DD1">
              <w:rPr>
                <w:lang w:val="ru-RU"/>
              </w:rPr>
              <w:br/>
              <w:t>МУ "КСК "Юбилейный",</w:t>
            </w:r>
            <w:r w:rsidRPr="000D3DD1">
              <w:rPr>
                <w:lang w:val="ru-RU"/>
              </w:rPr>
              <w:br/>
              <w:t xml:space="preserve"> МУК "ЛДК "Нефтяник"</w:t>
            </w:r>
          </w:p>
        </w:tc>
      </w:tr>
      <w:tr w:rsidR="000D3DD1" w:rsidRPr="000D3DD1" w:rsidTr="000D3DD1">
        <w:trPr>
          <w:trHeight w:val="4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условий для укрепления материально - технической базы"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1 758,23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1 508,23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49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6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</w:t>
            </w:r>
            <w:proofErr w:type="spellStart"/>
            <w:r w:rsidRPr="000D3DD1">
              <w:rPr>
                <w:lang w:val="ru-RU"/>
              </w:rPr>
              <w:t>Сургутского</w:t>
            </w:r>
            <w:proofErr w:type="spellEnd"/>
            <w:r w:rsidRPr="000D3DD1">
              <w:rPr>
                <w:lang w:val="ru-RU"/>
              </w:rPr>
              <w:t xml:space="preserve"> района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250,00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 "КСК "Юбилейный"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"ЛХЭМ"</w:t>
            </w:r>
          </w:p>
        </w:tc>
      </w:tr>
      <w:tr w:rsidR="000D3DD1" w:rsidRPr="006D645F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 «ЦФК и</w:t>
            </w:r>
            <w:proofErr w:type="gramStart"/>
            <w:r w:rsidRPr="000D3DD1">
              <w:rPr>
                <w:lang w:val="ru-RU"/>
              </w:rPr>
              <w:t xml:space="preserve"> С</w:t>
            </w:r>
            <w:proofErr w:type="gramEnd"/>
            <w:r w:rsidRPr="000D3DD1">
              <w:rPr>
                <w:lang w:val="ru-RU"/>
              </w:rPr>
              <w:t xml:space="preserve"> «Юность»</w:t>
            </w:r>
          </w:p>
        </w:tc>
      </w:tr>
      <w:tr w:rsidR="000D3DD1" w:rsidRPr="000D3DD1" w:rsidTr="000D3DD1">
        <w:trPr>
          <w:trHeight w:val="5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- За счёт средств, предоставленных бюджетом ХМАО </w:t>
            </w:r>
            <w:proofErr w:type="gramStart"/>
            <w:r w:rsidRPr="000D3DD1">
              <w:rPr>
                <w:lang w:val="ru-RU"/>
              </w:rPr>
              <w:t>-Ю</w:t>
            </w:r>
            <w:proofErr w:type="gramEnd"/>
            <w:r w:rsidRPr="000D3DD1">
              <w:rPr>
                <w:lang w:val="ru-RU"/>
              </w:rPr>
              <w:t>гры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770,00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"ЛДК "Нефтяник"</w:t>
            </w:r>
          </w:p>
        </w:tc>
      </w:tr>
      <w:tr w:rsidR="000D3DD1" w:rsidRPr="000D3DD1" w:rsidTr="000D3DD1">
        <w:trPr>
          <w:trHeight w:val="46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438,23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438,23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 "ЛХЭМ"</w:t>
            </w:r>
          </w:p>
        </w:tc>
      </w:tr>
      <w:tr w:rsidR="000D3DD1" w:rsidRPr="000D3DD1" w:rsidTr="000D3DD1">
        <w:trPr>
          <w:trHeight w:val="37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МУК "ЛЦБС"</w:t>
            </w:r>
          </w:p>
        </w:tc>
      </w:tr>
      <w:tr w:rsidR="000D3DD1" w:rsidRPr="006D645F" w:rsidTr="000D3DD1">
        <w:trPr>
          <w:trHeight w:val="16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учреждений, в отношении которых осуществляется материально-техническое обеспечение в год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единиц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0D3DD1" w:rsidRPr="000D3DD1" w:rsidTr="000D3DD1">
        <w:trPr>
          <w:trHeight w:val="465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2.2.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Основное мероприятие: "Обеспечение соответствия объектов культуры требованиям и нормам безопасности"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5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42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6D645F" w:rsidTr="000D3DD1">
        <w:trPr>
          <w:trHeight w:val="16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lastRenderedPageBreak/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Уровень соответствия объектов культуры требованиям безопасности в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%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  <w:tr w:rsidR="000D3DD1" w:rsidRPr="000D3DD1" w:rsidTr="000D3DD1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2.3.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Всего,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0D3DD1" w:rsidTr="000D3DD1">
        <w:trPr>
          <w:trHeight w:val="84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За счёт собственных средств, бюджет города, в том числе: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 </w:t>
            </w:r>
          </w:p>
        </w:tc>
      </w:tr>
      <w:tr w:rsidR="000D3DD1" w:rsidRPr="000D3DD1" w:rsidTr="000D3DD1">
        <w:trPr>
          <w:trHeight w:val="1785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- бюджет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(тыс. руб.)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0,00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</w:tr>
      <w:tr w:rsidR="000D3DD1" w:rsidRPr="006D645F" w:rsidTr="000D3DD1">
        <w:trPr>
          <w:trHeight w:val="15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>ПНР основного мероприятия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DD1" w:rsidRPr="000D3DD1" w:rsidRDefault="000D3DD1" w:rsidP="000D3DD1">
            <w:pPr>
              <w:rPr>
                <w:lang w:val="ru-RU"/>
              </w:rPr>
            </w:pPr>
            <w:r w:rsidRPr="000D3DD1">
              <w:rPr>
                <w:lang w:val="ru-RU"/>
              </w:rPr>
              <w:t xml:space="preserve">Количество отремонтированных зданий и сооружений в год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единицы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0D3DD1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DD1" w:rsidRPr="000D3DD1" w:rsidRDefault="000D3DD1" w:rsidP="000D3DD1">
            <w:pPr>
              <w:jc w:val="center"/>
              <w:rPr>
                <w:sz w:val="22"/>
                <w:szCs w:val="22"/>
                <w:lang w:val="ru-RU"/>
              </w:rPr>
            </w:pPr>
            <w:r w:rsidRPr="000D3DD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DD1" w:rsidRPr="000D3DD1" w:rsidRDefault="000D3DD1" w:rsidP="000D3DD1">
            <w:pPr>
              <w:rPr>
                <w:color w:val="000000"/>
                <w:lang w:val="ru-RU"/>
              </w:rPr>
            </w:pPr>
            <w:r w:rsidRPr="000D3DD1">
              <w:rPr>
                <w:color w:val="000000"/>
                <w:lang w:val="ru-RU"/>
              </w:rPr>
              <w:t>МУК "ЛЦБС", МУК "ЛХЭМ", МУ "КСК "Юбилейный", МУК "ЛДК "Нефтяник"</w:t>
            </w:r>
          </w:p>
        </w:tc>
      </w:tr>
    </w:tbl>
    <w:p w:rsidR="000D3DD1" w:rsidRDefault="000D3DD1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tbl>
      <w:tblPr>
        <w:tblW w:w="16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1627"/>
        <w:gridCol w:w="2129"/>
        <w:gridCol w:w="1620"/>
        <w:gridCol w:w="1343"/>
        <w:gridCol w:w="1287"/>
        <w:gridCol w:w="1682"/>
        <w:gridCol w:w="891"/>
        <w:gridCol w:w="993"/>
        <w:gridCol w:w="1600"/>
        <w:gridCol w:w="1600"/>
        <w:gridCol w:w="37"/>
        <w:gridCol w:w="26"/>
        <w:gridCol w:w="897"/>
        <w:gridCol w:w="37"/>
        <w:gridCol w:w="26"/>
      </w:tblGrid>
      <w:tr w:rsidR="00CE4742" w:rsidRPr="00CE4742" w:rsidTr="00E829FD">
        <w:trPr>
          <w:gridAfter w:val="1"/>
          <w:wAfter w:w="26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sz w:val="24"/>
                <w:szCs w:val="24"/>
                <w:lang w:val="ru-RU"/>
              </w:rPr>
            </w:pPr>
            <w:bookmarkStart w:id="5" w:name="RANGE!A1:L27"/>
            <w:bookmarkEnd w:id="5"/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Приложение 2 к муниципальной программе</w:t>
            </w:r>
          </w:p>
        </w:tc>
      </w:tr>
      <w:tr w:rsidR="00CE4742" w:rsidRPr="006D645F" w:rsidTr="00E829FD">
        <w:trPr>
          <w:gridAfter w:val="1"/>
          <w:wAfter w:w="26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6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9FD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</w:t>
            </w:r>
          </w:p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на 2024 - 2026 годы" </w:t>
            </w:r>
          </w:p>
        </w:tc>
      </w:tr>
      <w:tr w:rsidR="00CE4742" w:rsidRPr="006D645F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6D645F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6D645F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6D645F" w:rsidTr="00E829FD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57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  <w:tr w:rsidR="00CE4742" w:rsidRPr="006D645F" w:rsidTr="00E829FD">
        <w:trPr>
          <w:trHeight w:val="1710"/>
        </w:trPr>
        <w:tc>
          <w:tcPr>
            <w:tcW w:w="1549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CE4742">
              <w:rPr>
                <w:color w:val="000000"/>
                <w:sz w:val="28"/>
                <w:szCs w:val="28"/>
                <w:lang w:val="ru-RU"/>
              </w:rPr>
              <w:t>Мероприятия, реализуемые в рамках портфелей проектов, проектов автономного округа, направленных на реализацию национальных проектов (программ) Российской Федерации</w:t>
            </w:r>
            <w:r w:rsidRPr="00CE4742">
              <w:rPr>
                <w:color w:val="000000"/>
                <w:sz w:val="28"/>
                <w:szCs w:val="28"/>
                <w:lang w:val="ru-RU"/>
              </w:rPr>
              <w:br/>
            </w:r>
            <w:r w:rsidRPr="00CE4742">
              <w:rPr>
                <w:color w:val="000000"/>
                <w:lang w:val="ru-RU"/>
              </w:rPr>
              <w:t>(Мероприятия (проекты (портфели проектов) города Лянтор), направленные, в том числе на реализацию региональных составляющих федеральных проектов, входящих в состав национальных проектов (программ) Российской Федерации)</w:t>
            </w:r>
            <w:proofErr w:type="gramEnd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CE4742" w:rsidRPr="006D645F" w:rsidTr="00E829FD">
        <w:trPr>
          <w:gridAfter w:val="1"/>
          <w:wAfter w:w="26" w:type="dxa"/>
          <w:trHeight w:val="57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Наименование портфеля проектов, проекта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Наименование мероприятия проекта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Номер основного мероприятия из программы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Цели проекта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51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Параметры финансового обеспечения,  </w:t>
            </w:r>
            <w:proofErr w:type="spellStart"/>
            <w:r w:rsidRPr="00CE4742">
              <w:rPr>
                <w:color w:val="000000"/>
                <w:sz w:val="22"/>
                <w:szCs w:val="22"/>
                <w:lang w:val="ru-RU"/>
              </w:rPr>
              <w:t>тыс</w:t>
            </w:r>
            <w:proofErr w:type="gramStart"/>
            <w:r w:rsidRPr="00CE4742">
              <w:rPr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 w:rsidRPr="00CE4742">
              <w:rPr>
                <w:color w:val="000000"/>
                <w:sz w:val="22"/>
                <w:szCs w:val="22"/>
                <w:lang w:val="ru-RU"/>
              </w:rPr>
              <w:t>уб</w:t>
            </w:r>
            <w:proofErr w:type="spellEnd"/>
            <w:r w:rsidRPr="00CE4742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112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6D645F" w:rsidTr="00E829FD">
        <w:trPr>
          <w:trHeight w:val="480"/>
        </w:trPr>
        <w:tc>
          <w:tcPr>
            <w:tcW w:w="154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Мероприятия, направленные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  <w:p w:rsidR="00E829FD" w:rsidRPr="00CE4742" w:rsidRDefault="00E829FD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6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Портфель проектов 1.  Национальный проект «Культура»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7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8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7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Проект 1 . Региональный проект  "Цифровая культура"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Основное мероприятие в рамках региональных составляющих федеральных проектов, входящих в состав национальных проекто</w:t>
            </w:r>
            <w:proofErr w:type="gramStart"/>
            <w:r w:rsidRPr="00CE4742">
              <w:rPr>
                <w:color w:val="000000"/>
                <w:sz w:val="22"/>
                <w:szCs w:val="22"/>
                <w:lang w:val="ru-RU"/>
              </w:rPr>
              <w:t>в(</w:t>
            </w:r>
            <w:proofErr w:type="gramEnd"/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программ) Российской Федерации (региональные проекты): "Региональный проект"  </w:t>
            </w:r>
            <w:proofErr w:type="spellStart"/>
            <w:r w:rsidRPr="00CE4742">
              <w:rPr>
                <w:color w:val="000000"/>
                <w:sz w:val="22"/>
                <w:szCs w:val="22"/>
                <w:lang w:val="ru-RU"/>
              </w:rPr>
              <w:t>Цифровизация</w:t>
            </w:r>
            <w:proofErr w:type="spellEnd"/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услуг и формирование</w:t>
            </w:r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информационного пространства в сфере культуры («Цифровая</w:t>
            </w:r>
            <w:r w:rsidRPr="00CE4742">
              <w:rPr>
                <w:color w:val="000000"/>
                <w:sz w:val="22"/>
                <w:szCs w:val="22"/>
                <w:lang w:val="ru-RU"/>
              </w:rPr>
              <w:br/>
              <w:t>культура»)"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1.3.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 xml:space="preserve">Увеличение числа обращений  к цифровым ресурсам  культуры 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2024-2026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16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иные источники финансирования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48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80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Всего по мероприятиям, направленным на реализацию региональных составляющих федеральных проектов, входящих в состав национальных проектов (программ) Российской Федерации (региональные проекты)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всего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49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федеральный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51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бюджет автономного округа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0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742" w:rsidRPr="00CE4742" w:rsidRDefault="00CE4742" w:rsidP="00CE4742">
            <w:pPr>
              <w:rPr>
                <w:color w:val="000000"/>
                <w:lang w:val="ru-RU"/>
              </w:rPr>
            </w:pPr>
            <w:r w:rsidRPr="00CE4742">
              <w:rPr>
                <w:color w:val="000000"/>
                <w:lang w:val="ru-RU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CE4742">
              <w:rPr>
                <w:color w:val="000000"/>
                <w:sz w:val="22"/>
                <w:szCs w:val="22"/>
                <w:lang w:val="ru-RU"/>
              </w:rPr>
              <w:t>0,00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CE4742" w:rsidRPr="00CE4742" w:rsidTr="00E829FD">
        <w:trPr>
          <w:gridAfter w:val="2"/>
          <w:wAfter w:w="63" w:type="dxa"/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742" w:rsidRPr="00CE4742" w:rsidRDefault="00CE4742" w:rsidP="00CE4742">
            <w:pPr>
              <w:rPr>
                <w:lang w:val="ru-RU"/>
              </w:rPr>
            </w:pPr>
          </w:p>
        </w:tc>
      </w:tr>
    </w:tbl>
    <w:p w:rsidR="00FC37B5" w:rsidRDefault="00FC37B5" w:rsidP="0008581F">
      <w:pPr>
        <w:ind w:firstLine="567"/>
        <w:contextualSpacing/>
        <w:jc w:val="both"/>
        <w:rPr>
          <w:sz w:val="28"/>
          <w:szCs w:val="28"/>
          <w:lang w:val="ru-RU"/>
        </w:rPr>
        <w:sectPr w:rsidR="00FC37B5" w:rsidSect="000D3DD1">
          <w:pgSz w:w="16837" w:h="11905" w:orient="landscape"/>
          <w:pgMar w:top="1134" w:right="1134" w:bottom="851" w:left="1134" w:header="720" w:footer="720" w:gutter="0"/>
          <w:pgNumType w:start="1"/>
          <w:cols w:space="720"/>
          <w:noEndnote/>
          <w:titlePg/>
          <w:docGrid w:linePitch="272"/>
        </w:sectPr>
      </w:pPr>
    </w:p>
    <w:tbl>
      <w:tblPr>
        <w:tblW w:w="10440" w:type="dxa"/>
        <w:tblInd w:w="108" w:type="dxa"/>
        <w:tblLook w:val="04A0" w:firstRow="1" w:lastRow="0" w:firstColumn="1" w:lastColumn="0" w:noHBand="0" w:noVBand="1"/>
      </w:tblPr>
      <w:tblGrid>
        <w:gridCol w:w="880"/>
        <w:gridCol w:w="3380"/>
        <w:gridCol w:w="2119"/>
        <w:gridCol w:w="2340"/>
        <w:gridCol w:w="1721"/>
      </w:tblGrid>
      <w:tr w:rsidR="00F601EC" w:rsidRPr="00F601EC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  <w:r w:rsidRPr="00F601EC">
              <w:rPr>
                <w:color w:val="000000"/>
                <w:sz w:val="22"/>
                <w:szCs w:val="22"/>
                <w:lang w:val="ru-RU"/>
              </w:rPr>
              <w:t>Приложение 3 к муниципальной программе</w:t>
            </w:r>
          </w:p>
        </w:tc>
      </w:tr>
      <w:tr w:rsidR="00F601EC" w:rsidRPr="006D645F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  <w:r w:rsidRPr="00F601EC">
              <w:rPr>
                <w:color w:val="000000"/>
                <w:sz w:val="22"/>
                <w:szCs w:val="22"/>
                <w:lang w:val="ru-RU"/>
              </w:rPr>
              <w:t xml:space="preserve"> "Развитие сферы культуры города Лянтора на 2024 - 2026 годы" </w:t>
            </w:r>
          </w:p>
        </w:tc>
      </w:tr>
      <w:tr w:rsidR="00F601EC" w:rsidRPr="006D645F" w:rsidTr="00F601E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6D645F" w:rsidTr="00F601E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F601EC" w:rsidTr="00F601EC">
        <w:trPr>
          <w:trHeight w:val="37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01EC">
              <w:rPr>
                <w:color w:val="000000"/>
                <w:sz w:val="28"/>
                <w:szCs w:val="28"/>
                <w:lang w:val="ru-RU"/>
              </w:rPr>
              <w:t>Перечень</w:t>
            </w:r>
          </w:p>
        </w:tc>
      </w:tr>
      <w:tr w:rsidR="00F601EC" w:rsidRPr="006D645F" w:rsidTr="00F601EC">
        <w:trPr>
          <w:trHeight w:val="1065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F601EC">
              <w:rPr>
                <w:color w:val="000000"/>
                <w:sz w:val="28"/>
                <w:szCs w:val="28"/>
                <w:lang w:val="ru-RU"/>
              </w:rPr>
              <w:t>объектов капитального ремонта муниципальной собственности города Лянтор Муниципальная программа</w:t>
            </w:r>
            <w:r w:rsidRPr="00F601EC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"Развитие сферы культуры города Лянтора </w:t>
            </w:r>
            <w:r w:rsidRPr="00F601EC">
              <w:rPr>
                <w:color w:val="000000"/>
                <w:sz w:val="28"/>
                <w:szCs w:val="28"/>
                <w:u w:val="single"/>
                <w:lang w:val="ru-RU"/>
              </w:rPr>
              <w:br/>
              <w:t>на 2024 – 2026 годы"</w:t>
            </w:r>
          </w:p>
        </w:tc>
      </w:tr>
      <w:tr w:rsidR="00F601EC" w:rsidRPr="006D645F" w:rsidTr="00F601EC">
        <w:trPr>
          <w:trHeight w:val="300"/>
        </w:trPr>
        <w:tc>
          <w:tcPr>
            <w:tcW w:w="10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F601EC" w:rsidRPr="006D645F" w:rsidTr="00F601EC">
        <w:trPr>
          <w:trHeight w:val="3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jc w:val="both"/>
              <w:rPr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1EC" w:rsidRPr="00F601EC" w:rsidRDefault="00F601EC" w:rsidP="00F601EC">
            <w:pPr>
              <w:rPr>
                <w:lang w:val="ru-RU"/>
              </w:rPr>
            </w:pPr>
          </w:p>
        </w:tc>
      </w:tr>
      <w:tr w:rsidR="00F601EC" w:rsidRPr="00F601EC" w:rsidTr="00F601EC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№ </w:t>
            </w:r>
            <w:proofErr w:type="gramStart"/>
            <w:r w:rsidRPr="00F601EC">
              <w:rPr>
                <w:color w:val="000000"/>
                <w:lang w:val="ru-RU"/>
              </w:rPr>
              <w:t>п</w:t>
            </w:r>
            <w:proofErr w:type="gramEnd"/>
            <w:r w:rsidRPr="00F601EC">
              <w:rPr>
                <w:color w:val="000000"/>
                <w:lang w:val="ru-RU"/>
              </w:rPr>
              <w:t>/п</w:t>
            </w:r>
          </w:p>
        </w:tc>
        <w:tc>
          <w:tcPr>
            <w:tcW w:w="3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Наименование объекта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Сметная стоимость объекта в текущих ценах либо ориентировочная стоимость капитального ремонта, определяемая по аналогам и укрупненным показателям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Намечаемая продолжительность работ по реализации проекта (начало и окончание): проектно-изыскательские работы, строительство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Примечание</w:t>
            </w:r>
          </w:p>
        </w:tc>
      </w:tr>
      <w:tr w:rsidR="00F601EC" w:rsidRPr="00F601EC" w:rsidTr="00F601EC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 (тыс. руб.)</w:t>
            </w: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</w:tr>
      <w:tr w:rsidR="00F601EC" w:rsidRPr="00F601EC" w:rsidTr="00F601EC">
        <w:trPr>
          <w:trHeight w:val="315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2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5</w:t>
            </w:r>
          </w:p>
        </w:tc>
      </w:tr>
      <w:tr w:rsidR="00F601EC" w:rsidRPr="006D645F" w:rsidTr="00F601EC">
        <w:trPr>
          <w:trHeight w:val="1785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1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 xml:space="preserve">Основное мероприятие: "Капитальный и текущий ремонт муниципального имущества, переданного в оперативное управление учреждениям культуры, за счёт средств, предоставленных в виде субсидии на иные цели" 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47 268,80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Проектно-изыскательские работы - январь 2025 года.</w:t>
            </w:r>
            <w:r w:rsidRPr="00F601EC">
              <w:rPr>
                <w:color w:val="000000"/>
                <w:lang w:val="ru-RU"/>
              </w:rPr>
              <w:br/>
              <w:t xml:space="preserve">Капитальный ремонт - </w:t>
            </w:r>
            <w:r w:rsidRPr="00F601EC">
              <w:rPr>
                <w:color w:val="000000"/>
                <w:lang w:val="ru-RU"/>
              </w:rPr>
              <w:br/>
              <w:t xml:space="preserve">с апреля по декабрь </w:t>
            </w:r>
            <w:r w:rsidRPr="00F601EC">
              <w:rPr>
                <w:color w:val="000000"/>
                <w:lang w:val="ru-RU"/>
              </w:rPr>
              <w:br/>
              <w:t>2025 года.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 </w:t>
            </w:r>
          </w:p>
        </w:tc>
      </w:tr>
      <w:tr w:rsidR="00F601EC" w:rsidRPr="00F601EC" w:rsidTr="00F601EC">
        <w:trPr>
          <w:trHeight w:val="70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1EC" w:rsidRPr="00F601EC" w:rsidRDefault="00F601EC" w:rsidP="00F601EC">
            <w:pPr>
              <w:jc w:val="center"/>
              <w:rPr>
                <w:color w:val="000000"/>
                <w:lang w:val="ru-RU"/>
              </w:rPr>
            </w:pPr>
            <w:r w:rsidRPr="00F601EC">
              <w:rPr>
                <w:color w:val="000000"/>
                <w:lang w:val="ru-RU"/>
              </w:rPr>
              <w:t>МУ "КСК "Юбилейный"</w:t>
            </w:r>
          </w:p>
        </w:tc>
        <w:tc>
          <w:tcPr>
            <w:tcW w:w="2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1EC" w:rsidRPr="00F601EC" w:rsidRDefault="00F601EC" w:rsidP="00F601EC">
            <w:pPr>
              <w:rPr>
                <w:color w:val="000000"/>
                <w:lang w:val="ru-RU"/>
              </w:rPr>
            </w:pPr>
          </w:p>
        </w:tc>
      </w:tr>
    </w:tbl>
    <w:p w:rsidR="00CE4742" w:rsidRDefault="00CE4742" w:rsidP="0008581F">
      <w:pPr>
        <w:ind w:firstLine="567"/>
        <w:contextualSpacing/>
        <w:jc w:val="both"/>
        <w:rPr>
          <w:sz w:val="28"/>
          <w:szCs w:val="28"/>
          <w:lang w:val="ru-RU"/>
        </w:rPr>
      </w:pPr>
    </w:p>
    <w:sectPr w:rsidR="00CE4742" w:rsidSect="00FC37B5">
      <w:pgSz w:w="11905" w:h="16837"/>
      <w:pgMar w:top="1134" w:right="851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628" w:rsidRDefault="00753628" w:rsidP="00A97CAF">
      <w:r>
        <w:separator/>
      </w:r>
    </w:p>
  </w:endnote>
  <w:endnote w:type="continuationSeparator" w:id="0">
    <w:p w:rsidR="00753628" w:rsidRDefault="00753628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628" w:rsidRDefault="00753628" w:rsidP="00A97CAF">
      <w:r>
        <w:separator/>
      </w:r>
    </w:p>
  </w:footnote>
  <w:footnote w:type="continuationSeparator" w:id="0">
    <w:p w:rsidR="00753628" w:rsidRDefault="00753628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4"/>
        <w:szCs w:val="24"/>
      </w:rPr>
    </w:lvl>
  </w:abstractNum>
  <w:abstractNum w:abstractNumId="1">
    <w:nsid w:val="00C95488"/>
    <w:multiLevelType w:val="hybridMultilevel"/>
    <w:tmpl w:val="01800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61330"/>
    <w:multiLevelType w:val="hybridMultilevel"/>
    <w:tmpl w:val="04FA4AD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658EB"/>
    <w:multiLevelType w:val="multilevel"/>
    <w:tmpl w:val="DB9EB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>
    <w:nsid w:val="0BBD04D0"/>
    <w:multiLevelType w:val="multilevel"/>
    <w:tmpl w:val="AD08BC16"/>
    <w:lvl w:ilvl="0">
      <w:start w:val="1"/>
      <w:numFmt w:val="decimal"/>
      <w:lvlText w:val="%1."/>
      <w:lvlJc w:val="left"/>
      <w:pPr>
        <w:ind w:left="600" w:hanging="60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EastAsia" w:hint="default"/>
        <w:sz w:val="28"/>
      </w:rPr>
    </w:lvl>
  </w:abstractNum>
  <w:abstractNum w:abstractNumId="5">
    <w:nsid w:val="0BF45316"/>
    <w:multiLevelType w:val="hybridMultilevel"/>
    <w:tmpl w:val="76E0F08A"/>
    <w:lvl w:ilvl="0" w:tplc="0C6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DC01C0"/>
    <w:multiLevelType w:val="hybridMultilevel"/>
    <w:tmpl w:val="3B2670C2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87595"/>
    <w:multiLevelType w:val="multilevel"/>
    <w:tmpl w:val="0D1E87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5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797" w:hanging="108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2165" w:hanging="144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8">
    <w:nsid w:val="12FF79CD"/>
    <w:multiLevelType w:val="hybridMultilevel"/>
    <w:tmpl w:val="AD24EE36"/>
    <w:lvl w:ilvl="0" w:tplc="9CE6B4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B1108"/>
    <w:multiLevelType w:val="multilevel"/>
    <w:tmpl w:val="33D8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6F77FE"/>
    <w:multiLevelType w:val="multilevel"/>
    <w:tmpl w:val="48B6C09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E404013"/>
    <w:multiLevelType w:val="multilevel"/>
    <w:tmpl w:val="BBC61F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ED761F4"/>
    <w:multiLevelType w:val="hybridMultilevel"/>
    <w:tmpl w:val="0A4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63C51"/>
    <w:multiLevelType w:val="hybridMultilevel"/>
    <w:tmpl w:val="639A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627609"/>
    <w:multiLevelType w:val="multilevel"/>
    <w:tmpl w:val="1C7AD7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33405C65"/>
    <w:multiLevelType w:val="multilevel"/>
    <w:tmpl w:val="DDB62A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DDD0EEA"/>
    <w:multiLevelType w:val="multilevel"/>
    <w:tmpl w:val="CA80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D59C6"/>
    <w:multiLevelType w:val="multilevel"/>
    <w:tmpl w:val="B4B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184626"/>
    <w:multiLevelType w:val="multilevel"/>
    <w:tmpl w:val="B8FA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EF6DE0"/>
    <w:multiLevelType w:val="multilevel"/>
    <w:tmpl w:val="F4D892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C2911C2"/>
    <w:multiLevelType w:val="hybridMultilevel"/>
    <w:tmpl w:val="A724941C"/>
    <w:lvl w:ilvl="0" w:tplc="5E3ED3D2">
      <w:start w:val="121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D1EDF"/>
    <w:multiLevelType w:val="hybridMultilevel"/>
    <w:tmpl w:val="348C69AC"/>
    <w:lvl w:ilvl="0" w:tplc="E96466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ED6BAE"/>
    <w:multiLevelType w:val="multilevel"/>
    <w:tmpl w:val="E1AAF4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16978F9"/>
    <w:multiLevelType w:val="hybridMultilevel"/>
    <w:tmpl w:val="564C0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379ED"/>
    <w:multiLevelType w:val="hybridMultilevel"/>
    <w:tmpl w:val="BA62F5A0"/>
    <w:lvl w:ilvl="0" w:tplc="622EFFC6">
      <w:start w:val="1"/>
      <w:numFmt w:val="bullet"/>
      <w:lvlText w:val="-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343442"/>
    <w:multiLevelType w:val="hybridMultilevel"/>
    <w:tmpl w:val="10CA87FE"/>
    <w:lvl w:ilvl="0" w:tplc="E9646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8294B"/>
    <w:multiLevelType w:val="multilevel"/>
    <w:tmpl w:val="C16270C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5A4F4E44"/>
    <w:multiLevelType w:val="multilevel"/>
    <w:tmpl w:val="DB98F4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A8D1C83"/>
    <w:multiLevelType w:val="multilevel"/>
    <w:tmpl w:val="E774F3C2"/>
    <w:lvl w:ilvl="0">
      <w:start w:val="1"/>
      <w:numFmt w:val="decimal"/>
      <w:suff w:val="space"/>
      <w:lvlText w:val="%1."/>
      <w:lvlJc w:val="left"/>
      <w:pPr>
        <w:ind w:left="1791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4" w:hanging="2160"/>
      </w:pPr>
      <w:rPr>
        <w:rFonts w:hint="default"/>
      </w:rPr>
    </w:lvl>
  </w:abstractNum>
  <w:abstractNum w:abstractNumId="29">
    <w:nsid w:val="5B3414B5"/>
    <w:multiLevelType w:val="multilevel"/>
    <w:tmpl w:val="C364507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0">
    <w:nsid w:val="5DF96F2C"/>
    <w:multiLevelType w:val="multilevel"/>
    <w:tmpl w:val="74520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5F271313"/>
    <w:multiLevelType w:val="multilevel"/>
    <w:tmpl w:val="630064B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00B4B37"/>
    <w:multiLevelType w:val="multilevel"/>
    <w:tmpl w:val="A198D590"/>
    <w:lvl w:ilvl="0">
      <w:start w:val="1"/>
      <w:numFmt w:val="decimal"/>
      <w:lvlText w:val="%1."/>
      <w:lvlJc w:val="left"/>
      <w:pPr>
        <w:ind w:left="450" w:hanging="450"/>
      </w:pPr>
      <w:rPr>
        <w:rFonts w:eastAsiaTheme="minorEastAsia"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Theme="minorEastAsia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  <w:sz w:val="28"/>
      </w:rPr>
    </w:lvl>
  </w:abstractNum>
  <w:abstractNum w:abstractNumId="33">
    <w:nsid w:val="6C170960"/>
    <w:multiLevelType w:val="multilevel"/>
    <w:tmpl w:val="771270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8F2FEB"/>
    <w:multiLevelType w:val="hybridMultilevel"/>
    <w:tmpl w:val="49769076"/>
    <w:lvl w:ilvl="0" w:tplc="4D68F9EA">
      <w:start w:val="4"/>
      <w:numFmt w:val="bullet"/>
      <w:lvlText w:val=""/>
      <w:lvlJc w:val="left"/>
      <w:pPr>
        <w:ind w:left="1058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7">
    <w:nsid w:val="75E65AEF"/>
    <w:multiLevelType w:val="multilevel"/>
    <w:tmpl w:val="9252DF8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8">
    <w:nsid w:val="78436A2F"/>
    <w:multiLevelType w:val="multilevel"/>
    <w:tmpl w:val="E4D20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9">
    <w:nsid w:val="7D740C59"/>
    <w:multiLevelType w:val="multilevel"/>
    <w:tmpl w:val="EB968D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num w:numId="1">
    <w:abstractNumId w:val="3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6"/>
  </w:num>
  <w:num w:numId="8">
    <w:abstractNumId w:val="33"/>
  </w:num>
  <w:num w:numId="9">
    <w:abstractNumId w:val="27"/>
  </w:num>
  <w:num w:numId="10">
    <w:abstractNumId w:val="34"/>
  </w:num>
  <w:num w:numId="11">
    <w:abstractNumId w:val="31"/>
  </w:num>
  <w:num w:numId="12">
    <w:abstractNumId w:val="19"/>
  </w:num>
  <w:num w:numId="13">
    <w:abstractNumId w:val="36"/>
  </w:num>
  <w:num w:numId="14">
    <w:abstractNumId w:val="15"/>
  </w:num>
  <w:num w:numId="15">
    <w:abstractNumId w:val="20"/>
  </w:num>
  <w:num w:numId="16">
    <w:abstractNumId w:val="5"/>
  </w:num>
  <w:num w:numId="17">
    <w:abstractNumId w:val="24"/>
  </w:num>
  <w:num w:numId="18">
    <w:abstractNumId w:val="0"/>
  </w:num>
  <w:num w:numId="19">
    <w:abstractNumId w:val="10"/>
  </w:num>
  <w:num w:numId="20">
    <w:abstractNumId w:val="9"/>
  </w:num>
  <w:num w:numId="21">
    <w:abstractNumId w:val="17"/>
  </w:num>
  <w:num w:numId="22">
    <w:abstractNumId w:val="13"/>
  </w:num>
  <w:num w:numId="23">
    <w:abstractNumId w:val="39"/>
  </w:num>
  <w:num w:numId="24">
    <w:abstractNumId w:val="3"/>
  </w:num>
  <w:num w:numId="25">
    <w:abstractNumId w:val="8"/>
  </w:num>
  <w:num w:numId="26">
    <w:abstractNumId w:val="4"/>
  </w:num>
  <w:num w:numId="27">
    <w:abstractNumId w:val="32"/>
  </w:num>
  <w:num w:numId="28">
    <w:abstractNumId w:val="30"/>
  </w:num>
  <w:num w:numId="29">
    <w:abstractNumId w:val="14"/>
  </w:num>
  <w:num w:numId="30">
    <w:abstractNumId w:val="2"/>
  </w:num>
  <w:num w:numId="31">
    <w:abstractNumId w:val="11"/>
  </w:num>
  <w:num w:numId="32">
    <w:abstractNumId w:val="38"/>
  </w:num>
  <w:num w:numId="33">
    <w:abstractNumId w:val="16"/>
  </w:num>
  <w:num w:numId="34">
    <w:abstractNumId w:val="18"/>
  </w:num>
  <w:num w:numId="35">
    <w:abstractNumId w:val="26"/>
  </w:num>
  <w:num w:numId="36">
    <w:abstractNumId w:val="37"/>
  </w:num>
  <w:num w:numId="37">
    <w:abstractNumId w:val="21"/>
  </w:num>
  <w:num w:numId="38">
    <w:abstractNumId w:val="25"/>
  </w:num>
  <w:num w:numId="39">
    <w:abstractNumId w:val="1"/>
  </w:num>
  <w:num w:numId="40">
    <w:abstractNumId w:val="12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084"/>
    <w:rsid w:val="00000D69"/>
    <w:rsid w:val="00001A5D"/>
    <w:rsid w:val="000054FB"/>
    <w:rsid w:val="00006C2F"/>
    <w:rsid w:val="00007331"/>
    <w:rsid w:val="000117FC"/>
    <w:rsid w:val="00011B92"/>
    <w:rsid w:val="00013884"/>
    <w:rsid w:val="00016BAA"/>
    <w:rsid w:val="000211D1"/>
    <w:rsid w:val="0002186B"/>
    <w:rsid w:val="0003008B"/>
    <w:rsid w:val="000304DD"/>
    <w:rsid w:val="000308BF"/>
    <w:rsid w:val="00033310"/>
    <w:rsid w:val="00035A56"/>
    <w:rsid w:val="00041039"/>
    <w:rsid w:val="00041454"/>
    <w:rsid w:val="00041DEA"/>
    <w:rsid w:val="00041DF2"/>
    <w:rsid w:val="00043045"/>
    <w:rsid w:val="0004315F"/>
    <w:rsid w:val="00044504"/>
    <w:rsid w:val="00044F24"/>
    <w:rsid w:val="00050E51"/>
    <w:rsid w:val="00054ADB"/>
    <w:rsid w:val="000555C4"/>
    <w:rsid w:val="00057980"/>
    <w:rsid w:val="00057D04"/>
    <w:rsid w:val="000633E8"/>
    <w:rsid w:val="00067427"/>
    <w:rsid w:val="00070316"/>
    <w:rsid w:val="000778F1"/>
    <w:rsid w:val="00080685"/>
    <w:rsid w:val="0008529A"/>
    <w:rsid w:val="00085334"/>
    <w:rsid w:val="0008581F"/>
    <w:rsid w:val="00087568"/>
    <w:rsid w:val="00091885"/>
    <w:rsid w:val="00092CD6"/>
    <w:rsid w:val="00093F97"/>
    <w:rsid w:val="000A0F18"/>
    <w:rsid w:val="000A1A6C"/>
    <w:rsid w:val="000A219C"/>
    <w:rsid w:val="000A4675"/>
    <w:rsid w:val="000A6602"/>
    <w:rsid w:val="000A7423"/>
    <w:rsid w:val="000B0D4E"/>
    <w:rsid w:val="000B405E"/>
    <w:rsid w:val="000C1E95"/>
    <w:rsid w:val="000C267F"/>
    <w:rsid w:val="000C34B6"/>
    <w:rsid w:val="000C5D35"/>
    <w:rsid w:val="000C6769"/>
    <w:rsid w:val="000C69E5"/>
    <w:rsid w:val="000C71ED"/>
    <w:rsid w:val="000C792B"/>
    <w:rsid w:val="000D0226"/>
    <w:rsid w:val="000D03EE"/>
    <w:rsid w:val="000D3DD1"/>
    <w:rsid w:val="000D3EAF"/>
    <w:rsid w:val="000D71A9"/>
    <w:rsid w:val="000D7333"/>
    <w:rsid w:val="000E03D6"/>
    <w:rsid w:val="000E0669"/>
    <w:rsid w:val="000E0BA4"/>
    <w:rsid w:val="000E25BD"/>
    <w:rsid w:val="000E303A"/>
    <w:rsid w:val="000E3858"/>
    <w:rsid w:val="000E7208"/>
    <w:rsid w:val="000E732C"/>
    <w:rsid w:val="000F05B2"/>
    <w:rsid w:val="000F3EF1"/>
    <w:rsid w:val="000F52E8"/>
    <w:rsid w:val="000F5392"/>
    <w:rsid w:val="000F7C70"/>
    <w:rsid w:val="000F7FEC"/>
    <w:rsid w:val="00100CC4"/>
    <w:rsid w:val="001023D0"/>
    <w:rsid w:val="0010330B"/>
    <w:rsid w:val="00103458"/>
    <w:rsid w:val="00112CA7"/>
    <w:rsid w:val="00113DE6"/>
    <w:rsid w:val="00114D24"/>
    <w:rsid w:val="00114E00"/>
    <w:rsid w:val="00115C6B"/>
    <w:rsid w:val="0012007B"/>
    <w:rsid w:val="001210DD"/>
    <w:rsid w:val="00124291"/>
    <w:rsid w:val="001242A6"/>
    <w:rsid w:val="00127091"/>
    <w:rsid w:val="001302D2"/>
    <w:rsid w:val="001309C8"/>
    <w:rsid w:val="0013228D"/>
    <w:rsid w:val="001340E0"/>
    <w:rsid w:val="00137A47"/>
    <w:rsid w:val="001400DF"/>
    <w:rsid w:val="00142784"/>
    <w:rsid w:val="001440E9"/>
    <w:rsid w:val="0014672A"/>
    <w:rsid w:val="001501E9"/>
    <w:rsid w:val="001516CC"/>
    <w:rsid w:val="0015244D"/>
    <w:rsid w:val="00153851"/>
    <w:rsid w:val="0015424E"/>
    <w:rsid w:val="001611F0"/>
    <w:rsid w:val="001613E4"/>
    <w:rsid w:val="0016153E"/>
    <w:rsid w:val="00164B49"/>
    <w:rsid w:val="001662DF"/>
    <w:rsid w:val="00166324"/>
    <w:rsid w:val="001677D9"/>
    <w:rsid w:val="00170952"/>
    <w:rsid w:val="001711AB"/>
    <w:rsid w:val="00173D73"/>
    <w:rsid w:val="00176179"/>
    <w:rsid w:val="00177510"/>
    <w:rsid w:val="00182ECE"/>
    <w:rsid w:val="00183640"/>
    <w:rsid w:val="001862FF"/>
    <w:rsid w:val="00190D09"/>
    <w:rsid w:val="00191589"/>
    <w:rsid w:val="00192197"/>
    <w:rsid w:val="00192B3C"/>
    <w:rsid w:val="00194332"/>
    <w:rsid w:val="00195CD6"/>
    <w:rsid w:val="001A1091"/>
    <w:rsid w:val="001A25B9"/>
    <w:rsid w:val="001A5B84"/>
    <w:rsid w:val="001B29FD"/>
    <w:rsid w:val="001B4120"/>
    <w:rsid w:val="001B533B"/>
    <w:rsid w:val="001C2EA6"/>
    <w:rsid w:val="001C591B"/>
    <w:rsid w:val="001D024A"/>
    <w:rsid w:val="001D36BA"/>
    <w:rsid w:val="001D3BE0"/>
    <w:rsid w:val="001D3C9F"/>
    <w:rsid w:val="001D3DB0"/>
    <w:rsid w:val="001D5CBD"/>
    <w:rsid w:val="001E20AF"/>
    <w:rsid w:val="001E64B6"/>
    <w:rsid w:val="001F76EE"/>
    <w:rsid w:val="00202689"/>
    <w:rsid w:val="00203335"/>
    <w:rsid w:val="00204B74"/>
    <w:rsid w:val="0020676C"/>
    <w:rsid w:val="0021021D"/>
    <w:rsid w:val="002102E7"/>
    <w:rsid w:val="00210E88"/>
    <w:rsid w:val="00216A8A"/>
    <w:rsid w:val="00217557"/>
    <w:rsid w:val="00221B3F"/>
    <w:rsid w:val="00222C33"/>
    <w:rsid w:val="00224B0A"/>
    <w:rsid w:val="002271CC"/>
    <w:rsid w:val="002273D4"/>
    <w:rsid w:val="00230B23"/>
    <w:rsid w:val="00233545"/>
    <w:rsid w:val="00233AF3"/>
    <w:rsid w:val="00233D97"/>
    <w:rsid w:val="00234E7A"/>
    <w:rsid w:val="002352E4"/>
    <w:rsid w:val="0023630C"/>
    <w:rsid w:val="002418B7"/>
    <w:rsid w:val="00241A23"/>
    <w:rsid w:val="00244775"/>
    <w:rsid w:val="00245931"/>
    <w:rsid w:val="00245BC0"/>
    <w:rsid w:val="00247620"/>
    <w:rsid w:val="00251271"/>
    <w:rsid w:val="00253945"/>
    <w:rsid w:val="002543EA"/>
    <w:rsid w:val="002557AB"/>
    <w:rsid w:val="00255D54"/>
    <w:rsid w:val="00257AF6"/>
    <w:rsid w:val="0026083F"/>
    <w:rsid w:val="00260C7D"/>
    <w:rsid w:val="0026203E"/>
    <w:rsid w:val="00267BAC"/>
    <w:rsid w:val="0027011B"/>
    <w:rsid w:val="00271ED5"/>
    <w:rsid w:val="002728B2"/>
    <w:rsid w:val="00273A9C"/>
    <w:rsid w:val="00273F08"/>
    <w:rsid w:val="002742DB"/>
    <w:rsid w:val="002745E7"/>
    <w:rsid w:val="0027475A"/>
    <w:rsid w:val="00275B81"/>
    <w:rsid w:val="00277439"/>
    <w:rsid w:val="002805FA"/>
    <w:rsid w:val="00280658"/>
    <w:rsid w:val="00281807"/>
    <w:rsid w:val="00286CFE"/>
    <w:rsid w:val="00286DB6"/>
    <w:rsid w:val="0029672E"/>
    <w:rsid w:val="002969F9"/>
    <w:rsid w:val="002977ED"/>
    <w:rsid w:val="002A39F0"/>
    <w:rsid w:val="002A432C"/>
    <w:rsid w:val="002A76FB"/>
    <w:rsid w:val="002A77A6"/>
    <w:rsid w:val="002A79C6"/>
    <w:rsid w:val="002B2F3D"/>
    <w:rsid w:val="002B6497"/>
    <w:rsid w:val="002B70D6"/>
    <w:rsid w:val="002C0BD2"/>
    <w:rsid w:val="002C5FB2"/>
    <w:rsid w:val="002C7D48"/>
    <w:rsid w:val="002D0C61"/>
    <w:rsid w:val="002D18AE"/>
    <w:rsid w:val="002D462E"/>
    <w:rsid w:val="002D5046"/>
    <w:rsid w:val="002D5E01"/>
    <w:rsid w:val="002E0107"/>
    <w:rsid w:val="002E3A32"/>
    <w:rsid w:val="002E614A"/>
    <w:rsid w:val="002E73BC"/>
    <w:rsid w:val="002F0E79"/>
    <w:rsid w:val="002F16DB"/>
    <w:rsid w:val="002F491A"/>
    <w:rsid w:val="002F57CA"/>
    <w:rsid w:val="002F700A"/>
    <w:rsid w:val="002F7FBC"/>
    <w:rsid w:val="003029C1"/>
    <w:rsid w:val="00304206"/>
    <w:rsid w:val="00304441"/>
    <w:rsid w:val="003049EC"/>
    <w:rsid w:val="00305BC0"/>
    <w:rsid w:val="0030620A"/>
    <w:rsid w:val="003064F3"/>
    <w:rsid w:val="0030650A"/>
    <w:rsid w:val="00307554"/>
    <w:rsid w:val="00312943"/>
    <w:rsid w:val="0031445B"/>
    <w:rsid w:val="003154BE"/>
    <w:rsid w:val="00317482"/>
    <w:rsid w:val="0032026E"/>
    <w:rsid w:val="00322453"/>
    <w:rsid w:val="00323A0F"/>
    <w:rsid w:val="00324F4C"/>
    <w:rsid w:val="00324FDE"/>
    <w:rsid w:val="00325671"/>
    <w:rsid w:val="00325A1F"/>
    <w:rsid w:val="00326829"/>
    <w:rsid w:val="00326E8D"/>
    <w:rsid w:val="003272CA"/>
    <w:rsid w:val="0033736F"/>
    <w:rsid w:val="0033749E"/>
    <w:rsid w:val="00337DB8"/>
    <w:rsid w:val="00340C3B"/>
    <w:rsid w:val="0034117E"/>
    <w:rsid w:val="00343443"/>
    <w:rsid w:val="00344C36"/>
    <w:rsid w:val="00352126"/>
    <w:rsid w:val="00353502"/>
    <w:rsid w:val="00354621"/>
    <w:rsid w:val="00355491"/>
    <w:rsid w:val="00356E51"/>
    <w:rsid w:val="00361D57"/>
    <w:rsid w:val="003668A8"/>
    <w:rsid w:val="00367828"/>
    <w:rsid w:val="00375DE4"/>
    <w:rsid w:val="0037721E"/>
    <w:rsid w:val="003777EE"/>
    <w:rsid w:val="00377ED7"/>
    <w:rsid w:val="00380867"/>
    <w:rsid w:val="00381371"/>
    <w:rsid w:val="0038250F"/>
    <w:rsid w:val="003837AC"/>
    <w:rsid w:val="00385FC3"/>
    <w:rsid w:val="003869D4"/>
    <w:rsid w:val="00387D0D"/>
    <w:rsid w:val="00390AAC"/>
    <w:rsid w:val="0039113C"/>
    <w:rsid w:val="0039125F"/>
    <w:rsid w:val="00391C1C"/>
    <w:rsid w:val="00393F53"/>
    <w:rsid w:val="00394608"/>
    <w:rsid w:val="00394FD3"/>
    <w:rsid w:val="003978BA"/>
    <w:rsid w:val="003A1F72"/>
    <w:rsid w:val="003A351B"/>
    <w:rsid w:val="003A461C"/>
    <w:rsid w:val="003B10B9"/>
    <w:rsid w:val="003B2165"/>
    <w:rsid w:val="003B26F2"/>
    <w:rsid w:val="003B297F"/>
    <w:rsid w:val="003B4EB3"/>
    <w:rsid w:val="003B73C6"/>
    <w:rsid w:val="003B7548"/>
    <w:rsid w:val="003D55C4"/>
    <w:rsid w:val="003D7FF9"/>
    <w:rsid w:val="003E0DF2"/>
    <w:rsid w:val="003E26B8"/>
    <w:rsid w:val="003E3819"/>
    <w:rsid w:val="003E4E1A"/>
    <w:rsid w:val="003E678A"/>
    <w:rsid w:val="003E7D1A"/>
    <w:rsid w:val="003F024F"/>
    <w:rsid w:val="003F2F2E"/>
    <w:rsid w:val="003F5E2E"/>
    <w:rsid w:val="003F7E1F"/>
    <w:rsid w:val="00400814"/>
    <w:rsid w:val="00400955"/>
    <w:rsid w:val="00403A2E"/>
    <w:rsid w:val="00405C7E"/>
    <w:rsid w:val="004061A7"/>
    <w:rsid w:val="00406418"/>
    <w:rsid w:val="00410C31"/>
    <w:rsid w:val="004110F6"/>
    <w:rsid w:val="004111F5"/>
    <w:rsid w:val="00411C07"/>
    <w:rsid w:val="004255BC"/>
    <w:rsid w:val="004262D2"/>
    <w:rsid w:val="00427B9F"/>
    <w:rsid w:val="00427C65"/>
    <w:rsid w:val="00430D76"/>
    <w:rsid w:val="00433077"/>
    <w:rsid w:val="004362C4"/>
    <w:rsid w:val="0044157B"/>
    <w:rsid w:val="00442DAE"/>
    <w:rsid w:val="00446B76"/>
    <w:rsid w:val="00447D8A"/>
    <w:rsid w:val="00450AC4"/>
    <w:rsid w:val="00450CD9"/>
    <w:rsid w:val="00452CCA"/>
    <w:rsid w:val="004553EF"/>
    <w:rsid w:val="0045669B"/>
    <w:rsid w:val="0045741B"/>
    <w:rsid w:val="004617BA"/>
    <w:rsid w:val="00464759"/>
    <w:rsid w:val="004652DD"/>
    <w:rsid w:val="00466905"/>
    <w:rsid w:val="00467A48"/>
    <w:rsid w:val="00470171"/>
    <w:rsid w:val="00470E1A"/>
    <w:rsid w:val="00475669"/>
    <w:rsid w:val="004762C7"/>
    <w:rsid w:val="00480619"/>
    <w:rsid w:val="004825D0"/>
    <w:rsid w:val="00482E70"/>
    <w:rsid w:val="0048488E"/>
    <w:rsid w:val="0048587D"/>
    <w:rsid w:val="00486BDB"/>
    <w:rsid w:val="0049274F"/>
    <w:rsid w:val="00494A1A"/>
    <w:rsid w:val="004953B5"/>
    <w:rsid w:val="0049606B"/>
    <w:rsid w:val="00496C3C"/>
    <w:rsid w:val="00497B2F"/>
    <w:rsid w:val="004A01AF"/>
    <w:rsid w:val="004A1ED0"/>
    <w:rsid w:val="004A3D62"/>
    <w:rsid w:val="004A457F"/>
    <w:rsid w:val="004A5700"/>
    <w:rsid w:val="004A7AE4"/>
    <w:rsid w:val="004B0C27"/>
    <w:rsid w:val="004B38F5"/>
    <w:rsid w:val="004C2ECA"/>
    <w:rsid w:val="004C4C60"/>
    <w:rsid w:val="004C5739"/>
    <w:rsid w:val="004D240C"/>
    <w:rsid w:val="004D4414"/>
    <w:rsid w:val="004E0646"/>
    <w:rsid w:val="004E41B0"/>
    <w:rsid w:val="004E4F38"/>
    <w:rsid w:val="004E54DA"/>
    <w:rsid w:val="004E7A1E"/>
    <w:rsid w:val="004E7CBC"/>
    <w:rsid w:val="004F3BB9"/>
    <w:rsid w:val="004F52FC"/>
    <w:rsid w:val="004F58F3"/>
    <w:rsid w:val="004F5CE8"/>
    <w:rsid w:val="004F5F99"/>
    <w:rsid w:val="00500BC9"/>
    <w:rsid w:val="00504846"/>
    <w:rsid w:val="00506890"/>
    <w:rsid w:val="00507A7D"/>
    <w:rsid w:val="005126F8"/>
    <w:rsid w:val="00517E61"/>
    <w:rsid w:val="00522780"/>
    <w:rsid w:val="0052413A"/>
    <w:rsid w:val="0052587F"/>
    <w:rsid w:val="00525A14"/>
    <w:rsid w:val="005263E1"/>
    <w:rsid w:val="005272FF"/>
    <w:rsid w:val="00527418"/>
    <w:rsid w:val="0053127B"/>
    <w:rsid w:val="005317BA"/>
    <w:rsid w:val="005343E0"/>
    <w:rsid w:val="00534A29"/>
    <w:rsid w:val="00537125"/>
    <w:rsid w:val="00537E9C"/>
    <w:rsid w:val="00541722"/>
    <w:rsid w:val="00541D7B"/>
    <w:rsid w:val="00545B20"/>
    <w:rsid w:val="00545EA8"/>
    <w:rsid w:val="005461AC"/>
    <w:rsid w:val="00547932"/>
    <w:rsid w:val="005510FD"/>
    <w:rsid w:val="00551241"/>
    <w:rsid w:val="00554262"/>
    <w:rsid w:val="00554848"/>
    <w:rsid w:val="0055558B"/>
    <w:rsid w:val="00557299"/>
    <w:rsid w:val="00561E9A"/>
    <w:rsid w:val="005622BF"/>
    <w:rsid w:val="00565A14"/>
    <w:rsid w:val="00565E33"/>
    <w:rsid w:val="00567363"/>
    <w:rsid w:val="00567AA4"/>
    <w:rsid w:val="0057083F"/>
    <w:rsid w:val="00571AFD"/>
    <w:rsid w:val="00575271"/>
    <w:rsid w:val="00576165"/>
    <w:rsid w:val="005804B4"/>
    <w:rsid w:val="0058343E"/>
    <w:rsid w:val="00595C60"/>
    <w:rsid w:val="00595D9F"/>
    <w:rsid w:val="005A3062"/>
    <w:rsid w:val="005A4704"/>
    <w:rsid w:val="005A4D3E"/>
    <w:rsid w:val="005A4E3C"/>
    <w:rsid w:val="005A5BF9"/>
    <w:rsid w:val="005A6DF7"/>
    <w:rsid w:val="005A71B6"/>
    <w:rsid w:val="005A7AB5"/>
    <w:rsid w:val="005B1B42"/>
    <w:rsid w:val="005B2695"/>
    <w:rsid w:val="005B2A0F"/>
    <w:rsid w:val="005B4B9A"/>
    <w:rsid w:val="005B594C"/>
    <w:rsid w:val="005B6B98"/>
    <w:rsid w:val="005C328A"/>
    <w:rsid w:val="005C3C6B"/>
    <w:rsid w:val="005C3CE1"/>
    <w:rsid w:val="005C4309"/>
    <w:rsid w:val="005D0D29"/>
    <w:rsid w:val="005D5C4A"/>
    <w:rsid w:val="005D671E"/>
    <w:rsid w:val="005E0449"/>
    <w:rsid w:val="005E164D"/>
    <w:rsid w:val="005E21BB"/>
    <w:rsid w:val="005E2479"/>
    <w:rsid w:val="005E328F"/>
    <w:rsid w:val="005E3836"/>
    <w:rsid w:val="005E66D7"/>
    <w:rsid w:val="00600415"/>
    <w:rsid w:val="0060056F"/>
    <w:rsid w:val="006029F9"/>
    <w:rsid w:val="00604556"/>
    <w:rsid w:val="0060545E"/>
    <w:rsid w:val="006058DE"/>
    <w:rsid w:val="0061062A"/>
    <w:rsid w:val="006107B7"/>
    <w:rsid w:val="00610870"/>
    <w:rsid w:val="0061245E"/>
    <w:rsid w:val="00612A7C"/>
    <w:rsid w:val="00613C2F"/>
    <w:rsid w:val="00614611"/>
    <w:rsid w:val="0061479C"/>
    <w:rsid w:val="0061581B"/>
    <w:rsid w:val="00616BC2"/>
    <w:rsid w:val="00622BF3"/>
    <w:rsid w:val="00623696"/>
    <w:rsid w:val="0062731E"/>
    <w:rsid w:val="00635E47"/>
    <w:rsid w:val="00636232"/>
    <w:rsid w:val="006363B9"/>
    <w:rsid w:val="00636C9F"/>
    <w:rsid w:val="00640CC6"/>
    <w:rsid w:val="00640D40"/>
    <w:rsid w:val="00641BD3"/>
    <w:rsid w:val="00642727"/>
    <w:rsid w:val="006441C0"/>
    <w:rsid w:val="0064565A"/>
    <w:rsid w:val="00646490"/>
    <w:rsid w:val="00647411"/>
    <w:rsid w:val="00650105"/>
    <w:rsid w:val="00650400"/>
    <w:rsid w:val="006509B3"/>
    <w:rsid w:val="00651EA7"/>
    <w:rsid w:val="00652A58"/>
    <w:rsid w:val="00653549"/>
    <w:rsid w:val="00655084"/>
    <w:rsid w:val="006563FA"/>
    <w:rsid w:val="00657F9D"/>
    <w:rsid w:val="00660C84"/>
    <w:rsid w:val="00661171"/>
    <w:rsid w:val="00663A71"/>
    <w:rsid w:val="00663F2D"/>
    <w:rsid w:val="00665B24"/>
    <w:rsid w:val="00666819"/>
    <w:rsid w:val="00666E76"/>
    <w:rsid w:val="00670158"/>
    <w:rsid w:val="00674F61"/>
    <w:rsid w:val="00675CD7"/>
    <w:rsid w:val="00676EF0"/>
    <w:rsid w:val="006825CF"/>
    <w:rsid w:val="00682666"/>
    <w:rsid w:val="00682D5A"/>
    <w:rsid w:val="00683413"/>
    <w:rsid w:val="00684A91"/>
    <w:rsid w:val="00687014"/>
    <w:rsid w:val="00690A2A"/>
    <w:rsid w:val="00696F85"/>
    <w:rsid w:val="006A1BD5"/>
    <w:rsid w:val="006A30ED"/>
    <w:rsid w:val="006A3424"/>
    <w:rsid w:val="006A4833"/>
    <w:rsid w:val="006A5176"/>
    <w:rsid w:val="006A5825"/>
    <w:rsid w:val="006A6886"/>
    <w:rsid w:val="006A74EE"/>
    <w:rsid w:val="006A78CE"/>
    <w:rsid w:val="006B37D9"/>
    <w:rsid w:val="006B60A5"/>
    <w:rsid w:val="006B6147"/>
    <w:rsid w:val="006B7C68"/>
    <w:rsid w:val="006C3E1F"/>
    <w:rsid w:val="006C4AE8"/>
    <w:rsid w:val="006C5A88"/>
    <w:rsid w:val="006C5C7C"/>
    <w:rsid w:val="006D054E"/>
    <w:rsid w:val="006D09DF"/>
    <w:rsid w:val="006D2984"/>
    <w:rsid w:val="006D5E5D"/>
    <w:rsid w:val="006D645F"/>
    <w:rsid w:val="006D7D2B"/>
    <w:rsid w:val="006E1C77"/>
    <w:rsid w:val="006E1D98"/>
    <w:rsid w:val="006E522F"/>
    <w:rsid w:val="006E5955"/>
    <w:rsid w:val="006E69DE"/>
    <w:rsid w:val="006E6FAB"/>
    <w:rsid w:val="006F1116"/>
    <w:rsid w:val="006F2B38"/>
    <w:rsid w:val="006F3E69"/>
    <w:rsid w:val="006F6437"/>
    <w:rsid w:val="006F69E0"/>
    <w:rsid w:val="006F6CE7"/>
    <w:rsid w:val="006F7EC1"/>
    <w:rsid w:val="007015F3"/>
    <w:rsid w:val="00701A48"/>
    <w:rsid w:val="0070230C"/>
    <w:rsid w:val="007125C8"/>
    <w:rsid w:val="007134A0"/>
    <w:rsid w:val="00714998"/>
    <w:rsid w:val="007168AC"/>
    <w:rsid w:val="007172B0"/>
    <w:rsid w:val="00717CD4"/>
    <w:rsid w:val="0072055E"/>
    <w:rsid w:val="007218BE"/>
    <w:rsid w:val="007265E4"/>
    <w:rsid w:val="00731853"/>
    <w:rsid w:val="00731BE4"/>
    <w:rsid w:val="00731D72"/>
    <w:rsid w:val="0073306B"/>
    <w:rsid w:val="0073448B"/>
    <w:rsid w:val="007346BC"/>
    <w:rsid w:val="007358F7"/>
    <w:rsid w:val="007406B3"/>
    <w:rsid w:val="00742251"/>
    <w:rsid w:val="007425F0"/>
    <w:rsid w:val="0074393D"/>
    <w:rsid w:val="00744339"/>
    <w:rsid w:val="007503F6"/>
    <w:rsid w:val="00750AFE"/>
    <w:rsid w:val="00752250"/>
    <w:rsid w:val="00752E28"/>
    <w:rsid w:val="00753628"/>
    <w:rsid w:val="00753684"/>
    <w:rsid w:val="00753A4D"/>
    <w:rsid w:val="0075427E"/>
    <w:rsid w:val="00755890"/>
    <w:rsid w:val="00760386"/>
    <w:rsid w:val="00760B96"/>
    <w:rsid w:val="007658A2"/>
    <w:rsid w:val="00766675"/>
    <w:rsid w:val="00772CF8"/>
    <w:rsid w:val="00773648"/>
    <w:rsid w:val="00773DF3"/>
    <w:rsid w:val="00775DE1"/>
    <w:rsid w:val="00777D8D"/>
    <w:rsid w:val="0078019B"/>
    <w:rsid w:val="007821E8"/>
    <w:rsid w:val="007822FF"/>
    <w:rsid w:val="007828A5"/>
    <w:rsid w:val="00782F31"/>
    <w:rsid w:val="00786926"/>
    <w:rsid w:val="00787421"/>
    <w:rsid w:val="007875EB"/>
    <w:rsid w:val="00787ED5"/>
    <w:rsid w:val="007908F4"/>
    <w:rsid w:val="00790E26"/>
    <w:rsid w:val="007921C1"/>
    <w:rsid w:val="00793A8A"/>
    <w:rsid w:val="00793FE4"/>
    <w:rsid w:val="00794098"/>
    <w:rsid w:val="007957C6"/>
    <w:rsid w:val="00797782"/>
    <w:rsid w:val="007A1025"/>
    <w:rsid w:val="007A12CB"/>
    <w:rsid w:val="007A48F7"/>
    <w:rsid w:val="007A6C02"/>
    <w:rsid w:val="007A7511"/>
    <w:rsid w:val="007B0BCE"/>
    <w:rsid w:val="007B15D5"/>
    <w:rsid w:val="007B3BF5"/>
    <w:rsid w:val="007B3CCD"/>
    <w:rsid w:val="007B485D"/>
    <w:rsid w:val="007B4AFA"/>
    <w:rsid w:val="007C017C"/>
    <w:rsid w:val="007C31C5"/>
    <w:rsid w:val="007C3D12"/>
    <w:rsid w:val="007C5E8A"/>
    <w:rsid w:val="007C65EA"/>
    <w:rsid w:val="007C6956"/>
    <w:rsid w:val="007C6CFC"/>
    <w:rsid w:val="007C70F3"/>
    <w:rsid w:val="007D0AC9"/>
    <w:rsid w:val="007D0DE9"/>
    <w:rsid w:val="007D3149"/>
    <w:rsid w:val="007D4144"/>
    <w:rsid w:val="007D44D8"/>
    <w:rsid w:val="007D660D"/>
    <w:rsid w:val="007D72F1"/>
    <w:rsid w:val="007D7CEB"/>
    <w:rsid w:val="007E070E"/>
    <w:rsid w:val="007E3A5F"/>
    <w:rsid w:val="007E3F9C"/>
    <w:rsid w:val="007E580F"/>
    <w:rsid w:val="007E61DF"/>
    <w:rsid w:val="007E6DB0"/>
    <w:rsid w:val="007F137B"/>
    <w:rsid w:val="007F3552"/>
    <w:rsid w:val="007F35FD"/>
    <w:rsid w:val="007F4B22"/>
    <w:rsid w:val="007F6DA5"/>
    <w:rsid w:val="007F71EC"/>
    <w:rsid w:val="008019EA"/>
    <w:rsid w:val="0080404A"/>
    <w:rsid w:val="0080448A"/>
    <w:rsid w:val="00812450"/>
    <w:rsid w:val="0081247E"/>
    <w:rsid w:val="00815AAC"/>
    <w:rsid w:val="008165BC"/>
    <w:rsid w:val="00817895"/>
    <w:rsid w:val="00822F46"/>
    <w:rsid w:val="008248C1"/>
    <w:rsid w:val="00827316"/>
    <w:rsid w:val="00827D3E"/>
    <w:rsid w:val="00830584"/>
    <w:rsid w:val="00831319"/>
    <w:rsid w:val="008331C9"/>
    <w:rsid w:val="00834901"/>
    <w:rsid w:val="008400D1"/>
    <w:rsid w:val="00841D49"/>
    <w:rsid w:val="00843A4D"/>
    <w:rsid w:val="0084406F"/>
    <w:rsid w:val="008457EB"/>
    <w:rsid w:val="00847C73"/>
    <w:rsid w:val="00851824"/>
    <w:rsid w:val="00851B73"/>
    <w:rsid w:val="0085291A"/>
    <w:rsid w:val="00852A1A"/>
    <w:rsid w:val="008537EC"/>
    <w:rsid w:val="008574E1"/>
    <w:rsid w:val="00863581"/>
    <w:rsid w:val="00864660"/>
    <w:rsid w:val="0086509D"/>
    <w:rsid w:val="00865834"/>
    <w:rsid w:val="00870539"/>
    <w:rsid w:val="008706BC"/>
    <w:rsid w:val="00873C46"/>
    <w:rsid w:val="00875830"/>
    <w:rsid w:val="00882BB0"/>
    <w:rsid w:val="008915DF"/>
    <w:rsid w:val="00891F65"/>
    <w:rsid w:val="0089207D"/>
    <w:rsid w:val="00892703"/>
    <w:rsid w:val="0089408D"/>
    <w:rsid w:val="00897CB5"/>
    <w:rsid w:val="008A0A4C"/>
    <w:rsid w:val="008A311E"/>
    <w:rsid w:val="008A3577"/>
    <w:rsid w:val="008A4201"/>
    <w:rsid w:val="008A4491"/>
    <w:rsid w:val="008A750D"/>
    <w:rsid w:val="008B0AD6"/>
    <w:rsid w:val="008B4659"/>
    <w:rsid w:val="008B4FCC"/>
    <w:rsid w:val="008B5290"/>
    <w:rsid w:val="008B618C"/>
    <w:rsid w:val="008B625B"/>
    <w:rsid w:val="008B66D5"/>
    <w:rsid w:val="008C5DFE"/>
    <w:rsid w:val="008C619B"/>
    <w:rsid w:val="008C6794"/>
    <w:rsid w:val="008C79CF"/>
    <w:rsid w:val="008C7CE3"/>
    <w:rsid w:val="008D03BE"/>
    <w:rsid w:val="008D2E77"/>
    <w:rsid w:val="008D3588"/>
    <w:rsid w:val="008D3631"/>
    <w:rsid w:val="008D574C"/>
    <w:rsid w:val="008D5924"/>
    <w:rsid w:val="008D5CB1"/>
    <w:rsid w:val="008D7EC9"/>
    <w:rsid w:val="008E0BDF"/>
    <w:rsid w:val="008E0DD2"/>
    <w:rsid w:val="008E56EE"/>
    <w:rsid w:val="008E6FAF"/>
    <w:rsid w:val="008E7476"/>
    <w:rsid w:val="008E7CF9"/>
    <w:rsid w:val="008F4338"/>
    <w:rsid w:val="008F5540"/>
    <w:rsid w:val="008F5EED"/>
    <w:rsid w:val="008F7153"/>
    <w:rsid w:val="008F77B8"/>
    <w:rsid w:val="008F7E7F"/>
    <w:rsid w:val="0090013E"/>
    <w:rsid w:val="0090041F"/>
    <w:rsid w:val="009007E1"/>
    <w:rsid w:val="0090149A"/>
    <w:rsid w:val="00901649"/>
    <w:rsid w:val="00901D75"/>
    <w:rsid w:val="00902256"/>
    <w:rsid w:val="00902E0B"/>
    <w:rsid w:val="00903143"/>
    <w:rsid w:val="00903453"/>
    <w:rsid w:val="009038D6"/>
    <w:rsid w:val="009064E8"/>
    <w:rsid w:val="00910543"/>
    <w:rsid w:val="009117AD"/>
    <w:rsid w:val="00912BA3"/>
    <w:rsid w:val="009150DF"/>
    <w:rsid w:val="00916C4B"/>
    <w:rsid w:val="00920AFB"/>
    <w:rsid w:val="00920BC1"/>
    <w:rsid w:val="00921EA6"/>
    <w:rsid w:val="00930503"/>
    <w:rsid w:val="00931908"/>
    <w:rsid w:val="00933FB1"/>
    <w:rsid w:val="00936678"/>
    <w:rsid w:val="00937183"/>
    <w:rsid w:val="00940BBA"/>
    <w:rsid w:val="009429F6"/>
    <w:rsid w:val="00945900"/>
    <w:rsid w:val="00947C00"/>
    <w:rsid w:val="00947CF2"/>
    <w:rsid w:val="00951179"/>
    <w:rsid w:val="00952003"/>
    <w:rsid w:val="009538A5"/>
    <w:rsid w:val="00955EF1"/>
    <w:rsid w:val="00956E5F"/>
    <w:rsid w:val="009602D4"/>
    <w:rsid w:val="00961E80"/>
    <w:rsid w:val="009625A2"/>
    <w:rsid w:val="009626D9"/>
    <w:rsid w:val="00963A9A"/>
    <w:rsid w:val="00964E83"/>
    <w:rsid w:val="00966D6E"/>
    <w:rsid w:val="00973F09"/>
    <w:rsid w:val="00975992"/>
    <w:rsid w:val="00976B4E"/>
    <w:rsid w:val="009775A6"/>
    <w:rsid w:val="0098171D"/>
    <w:rsid w:val="00981FAF"/>
    <w:rsid w:val="0098289F"/>
    <w:rsid w:val="00983F31"/>
    <w:rsid w:val="00987509"/>
    <w:rsid w:val="0099106D"/>
    <w:rsid w:val="00991BAE"/>
    <w:rsid w:val="00992B67"/>
    <w:rsid w:val="00996E3E"/>
    <w:rsid w:val="0099721E"/>
    <w:rsid w:val="009A04E7"/>
    <w:rsid w:val="009A086D"/>
    <w:rsid w:val="009A174A"/>
    <w:rsid w:val="009A25EF"/>
    <w:rsid w:val="009A3135"/>
    <w:rsid w:val="009A5563"/>
    <w:rsid w:val="009A56AB"/>
    <w:rsid w:val="009A7EAE"/>
    <w:rsid w:val="009B1F04"/>
    <w:rsid w:val="009B280F"/>
    <w:rsid w:val="009B4F56"/>
    <w:rsid w:val="009C2CD3"/>
    <w:rsid w:val="009C5DE4"/>
    <w:rsid w:val="009C5FBC"/>
    <w:rsid w:val="009C6837"/>
    <w:rsid w:val="009D02FE"/>
    <w:rsid w:val="009D1D30"/>
    <w:rsid w:val="009D2705"/>
    <w:rsid w:val="009D3616"/>
    <w:rsid w:val="009D3875"/>
    <w:rsid w:val="009D50EB"/>
    <w:rsid w:val="009D78E3"/>
    <w:rsid w:val="009D7F79"/>
    <w:rsid w:val="009E1D79"/>
    <w:rsid w:val="009E2C6C"/>
    <w:rsid w:val="009E3E67"/>
    <w:rsid w:val="009F2C23"/>
    <w:rsid w:val="009F2EC3"/>
    <w:rsid w:val="009F2F3F"/>
    <w:rsid w:val="009F5E0A"/>
    <w:rsid w:val="009F7522"/>
    <w:rsid w:val="00A0028C"/>
    <w:rsid w:val="00A002A7"/>
    <w:rsid w:val="00A00A0D"/>
    <w:rsid w:val="00A00E10"/>
    <w:rsid w:val="00A02654"/>
    <w:rsid w:val="00A0271B"/>
    <w:rsid w:val="00A035ED"/>
    <w:rsid w:val="00A04A73"/>
    <w:rsid w:val="00A05BD2"/>
    <w:rsid w:val="00A0787D"/>
    <w:rsid w:val="00A156E7"/>
    <w:rsid w:val="00A159F9"/>
    <w:rsid w:val="00A22CAE"/>
    <w:rsid w:val="00A231B3"/>
    <w:rsid w:val="00A249DE"/>
    <w:rsid w:val="00A25D79"/>
    <w:rsid w:val="00A25D94"/>
    <w:rsid w:val="00A33F20"/>
    <w:rsid w:val="00A343E6"/>
    <w:rsid w:val="00A35579"/>
    <w:rsid w:val="00A363EE"/>
    <w:rsid w:val="00A36E29"/>
    <w:rsid w:val="00A44DD9"/>
    <w:rsid w:val="00A45B45"/>
    <w:rsid w:val="00A51F2F"/>
    <w:rsid w:val="00A53E58"/>
    <w:rsid w:val="00A546F2"/>
    <w:rsid w:val="00A56028"/>
    <w:rsid w:val="00A61DEF"/>
    <w:rsid w:val="00A6261B"/>
    <w:rsid w:val="00A641F0"/>
    <w:rsid w:val="00A67B3E"/>
    <w:rsid w:val="00A720B6"/>
    <w:rsid w:val="00A72C6F"/>
    <w:rsid w:val="00A740CE"/>
    <w:rsid w:val="00A759DB"/>
    <w:rsid w:val="00A772F6"/>
    <w:rsid w:val="00A803EF"/>
    <w:rsid w:val="00A80475"/>
    <w:rsid w:val="00A82063"/>
    <w:rsid w:val="00A846C5"/>
    <w:rsid w:val="00A855C9"/>
    <w:rsid w:val="00A85A11"/>
    <w:rsid w:val="00A865AB"/>
    <w:rsid w:val="00A87674"/>
    <w:rsid w:val="00A91F60"/>
    <w:rsid w:val="00A920BD"/>
    <w:rsid w:val="00A920C2"/>
    <w:rsid w:val="00A93BE4"/>
    <w:rsid w:val="00A97CAF"/>
    <w:rsid w:val="00AA0434"/>
    <w:rsid w:val="00AA7133"/>
    <w:rsid w:val="00AB1977"/>
    <w:rsid w:val="00AB20D1"/>
    <w:rsid w:val="00AB4A9D"/>
    <w:rsid w:val="00AB4C2D"/>
    <w:rsid w:val="00AB765A"/>
    <w:rsid w:val="00AB7BCF"/>
    <w:rsid w:val="00AC0011"/>
    <w:rsid w:val="00AC3240"/>
    <w:rsid w:val="00AC335F"/>
    <w:rsid w:val="00AC57E4"/>
    <w:rsid w:val="00AC6B52"/>
    <w:rsid w:val="00AC6B7B"/>
    <w:rsid w:val="00AD0DE5"/>
    <w:rsid w:val="00AD1229"/>
    <w:rsid w:val="00AD6B23"/>
    <w:rsid w:val="00AE252C"/>
    <w:rsid w:val="00AE3174"/>
    <w:rsid w:val="00AE3745"/>
    <w:rsid w:val="00AE6D61"/>
    <w:rsid w:val="00AF34FC"/>
    <w:rsid w:val="00AF4B17"/>
    <w:rsid w:val="00AF5692"/>
    <w:rsid w:val="00AF7014"/>
    <w:rsid w:val="00AF7512"/>
    <w:rsid w:val="00B044AD"/>
    <w:rsid w:val="00B05E4C"/>
    <w:rsid w:val="00B071A4"/>
    <w:rsid w:val="00B11BE0"/>
    <w:rsid w:val="00B12BEE"/>
    <w:rsid w:val="00B13E38"/>
    <w:rsid w:val="00B17C38"/>
    <w:rsid w:val="00B23383"/>
    <w:rsid w:val="00B25EAC"/>
    <w:rsid w:val="00B25FCD"/>
    <w:rsid w:val="00B301EA"/>
    <w:rsid w:val="00B30DC1"/>
    <w:rsid w:val="00B35ECD"/>
    <w:rsid w:val="00B437DB"/>
    <w:rsid w:val="00B461F0"/>
    <w:rsid w:val="00B46D62"/>
    <w:rsid w:val="00B51960"/>
    <w:rsid w:val="00B527BB"/>
    <w:rsid w:val="00B5362B"/>
    <w:rsid w:val="00B53826"/>
    <w:rsid w:val="00B54EE6"/>
    <w:rsid w:val="00B56604"/>
    <w:rsid w:val="00B56CBD"/>
    <w:rsid w:val="00B56FBD"/>
    <w:rsid w:val="00B60449"/>
    <w:rsid w:val="00B60E27"/>
    <w:rsid w:val="00B60EFD"/>
    <w:rsid w:val="00B6244B"/>
    <w:rsid w:val="00B65FA9"/>
    <w:rsid w:val="00B6659A"/>
    <w:rsid w:val="00B7422C"/>
    <w:rsid w:val="00B75BEE"/>
    <w:rsid w:val="00B77AD0"/>
    <w:rsid w:val="00B80442"/>
    <w:rsid w:val="00B804EC"/>
    <w:rsid w:val="00B80732"/>
    <w:rsid w:val="00B8319E"/>
    <w:rsid w:val="00B86290"/>
    <w:rsid w:val="00B8674C"/>
    <w:rsid w:val="00B87028"/>
    <w:rsid w:val="00B93E05"/>
    <w:rsid w:val="00B93FCB"/>
    <w:rsid w:val="00B963C1"/>
    <w:rsid w:val="00B97355"/>
    <w:rsid w:val="00BA5089"/>
    <w:rsid w:val="00BA64B9"/>
    <w:rsid w:val="00BA7239"/>
    <w:rsid w:val="00BB12EA"/>
    <w:rsid w:val="00BB34F6"/>
    <w:rsid w:val="00BB3DA7"/>
    <w:rsid w:val="00BB7EBA"/>
    <w:rsid w:val="00BC19A4"/>
    <w:rsid w:val="00BC2ADB"/>
    <w:rsid w:val="00BC334F"/>
    <w:rsid w:val="00BC49B2"/>
    <w:rsid w:val="00BC5286"/>
    <w:rsid w:val="00BC53C5"/>
    <w:rsid w:val="00BC71A1"/>
    <w:rsid w:val="00BD07E0"/>
    <w:rsid w:val="00BD38F4"/>
    <w:rsid w:val="00BD4485"/>
    <w:rsid w:val="00BD5E34"/>
    <w:rsid w:val="00BD702D"/>
    <w:rsid w:val="00BE3B6A"/>
    <w:rsid w:val="00BE4E1F"/>
    <w:rsid w:val="00BE6702"/>
    <w:rsid w:val="00BF099A"/>
    <w:rsid w:val="00BF1792"/>
    <w:rsid w:val="00BF279C"/>
    <w:rsid w:val="00BF2EA8"/>
    <w:rsid w:val="00BF363D"/>
    <w:rsid w:val="00BF3DA9"/>
    <w:rsid w:val="00C01BBD"/>
    <w:rsid w:val="00C020DA"/>
    <w:rsid w:val="00C04F0B"/>
    <w:rsid w:val="00C05138"/>
    <w:rsid w:val="00C0592A"/>
    <w:rsid w:val="00C05F93"/>
    <w:rsid w:val="00C065F5"/>
    <w:rsid w:val="00C10B69"/>
    <w:rsid w:val="00C110B4"/>
    <w:rsid w:val="00C11E59"/>
    <w:rsid w:val="00C209F8"/>
    <w:rsid w:val="00C20A48"/>
    <w:rsid w:val="00C23D24"/>
    <w:rsid w:val="00C24D0E"/>
    <w:rsid w:val="00C268AF"/>
    <w:rsid w:val="00C31FE0"/>
    <w:rsid w:val="00C328A9"/>
    <w:rsid w:val="00C3314E"/>
    <w:rsid w:val="00C33CA2"/>
    <w:rsid w:val="00C36B10"/>
    <w:rsid w:val="00C37B74"/>
    <w:rsid w:val="00C426DA"/>
    <w:rsid w:val="00C517EC"/>
    <w:rsid w:val="00C526D6"/>
    <w:rsid w:val="00C52A89"/>
    <w:rsid w:val="00C52FD5"/>
    <w:rsid w:val="00C53BFC"/>
    <w:rsid w:val="00C54B42"/>
    <w:rsid w:val="00C54BB5"/>
    <w:rsid w:val="00C54F79"/>
    <w:rsid w:val="00C5663E"/>
    <w:rsid w:val="00C579AF"/>
    <w:rsid w:val="00C60ABE"/>
    <w:rsid w:val="00C61691"/>
    <w:rsid w:val="00C64CAB"/>
    <w:rsid w:val="00C70021"/>
    <w:rsid w:val="00C71A1C"/>
    <w:rsid w:val="00C72C4F"/>
    <w:rsid w:val="00C72DEE"/>
    <w:rsid w:val="00C75045"/>
    <w:rsid w:val="00C80195"/>
    <w:rsid w:val="00C803D3"/>
    <w:rsid w:val="00C803DD"/>
    <w:rsid w:val="00C820E9"/>
    <w:rsid w:val="00C82462"/>
    <w:rsid w:val="00C83533"/>
    <w:rsid w:val="00C839C7"/>
    <w:rsid w:val="00C8525D"/>
    <w:rsid w:val="00C9038C"/>
    <w:rsid w:val="00C90862"/>
    <w:rsid w:val="00C90F24"/>
    <w:rsid w:val="00C93724"/>
    <w:rsid w:val="00C953B0"/>
    <w:rsid w:val="00CA3F28"/>
    <w:rsid w:val="00CA4E20"/>
    <w:rsid w:val="00CB0BD8"/>
    <w:rsid w:val="00CB0E85"/>
    <w:rsid w:val="00CB18ED"/>
    <w:rsid w:val="00CB28BC"/>
    <w:rsid w:val="00CB6CBE"/>
    <w:rsid w:val="00CC059D"/>
    <w:rsid w:val="00CC10C3"/>
    <w:rsid w:val="00CC223A"/>
    <w:rsid w:val="00CC254A"/>
    <w:rsid w:val="00CC63CB"/>
    <w:rsid w:val="00CC690D"/>
    <w:rsid w:val="00CD51AC"/>
    <w:rsid w:val="00CD62B1"/>
    <w:rsid w:val="00CD690D"/>
    <w:rsid w:val="00CE03F1"/>
    <w:rsid w:val="00CE3622"/>
    <w:rsid w:val="00CE4742"/>
    <w:rsid w:val="00CE510F"/>
    <w:rsid w:val="00CF006E"/>
    <w:rsid w:val="00CF233B"/>
    <w:rsid w:val="00CF239B"/>
    <w:rsid w:val="00CF54DC"/>
    <w:rsid w:val="00CF690F"/>
    <w:rsid w:val="00D00DE8"/>
    <w:rsid w:val="00D02DBB"/>
    <w:rsid w:val="00D03EC6"/>
    <w:rsid w:val="00D0542C"/>
    <w:rsid w:val="00D057A2"/>
    <w:rsid w:val="00D05B67"/>
    <w:rsid w:val="00D0606E"/>
    <w:rsid w:val="00D06B23"/>
    <w:rsid w:val="00D06D1F"/>
    <w:rsid w:val="00D104CC"/>
    <w:rsid w:val="00D1075E"/>
    <w:rsid w:val="00D11C02"/>
    <w:rsid w:val="00D1257E"/>
    <w:rsid w:val="00D17D4E"/>
    <w:rsid w:val="00D20A49"/>
    <w:rsid w:val="00D21FE2"/>
    <w:rsid w:val="00D22347"/>
    <w:rsid w:val="00D2247C"/>
    <w:rsid w:val="00D2555D"/>
    <w:rsid w:val="00D26097"/>
    <w:rsid w:val="00D26D6E"/>
    <w:rsid w:val="00D275FC"/>
    <w:rsid w:val="00D27BFF"/>
    <w:rsid w:val="00D3213D"/>
    <w:rsid w:val="00D33FCA"/>
    <w:rsid w:val="00D34501"/>
    <w:rsid w:val="00D34A8A"/>
    <w:rsid w:val="00D37023"/>
    <w:rsid w:val="00D440BB"/>
    <w:rsid w:val="00D45C88"/>
    <w:rsid w:val="00D50C62"/>
    <w:rsid w:val="00D52650"/>
    <w:rsid w:val="00D538AB"/>
    <w:rsid w:val="00D54551"/>
    <w:rsid w:val="00D61EB5"/>
    <w:rsid w:val="00D745C0"/>
    <w:rsid w:val="00D74FF0"/>
    <w:rsid w:val="00D80D65"/>
    <w:rsid w:val="00D8335A"/>
    <w:rsid w:val="00D85213"/>
    <w:rsid w:val="00D85AAE"/>
    <w:rsid w:val="00D87021"/>
    <w:rsid w:val="00D909A7"/>
    <w:rsid w:val="00D94C28"/>
    <w:rsid w:val="00D97242"/>
    <w:rsid w:val="00D972D1"/>
    <w:rsid w:val="00DA6063"/>
    <w:rsid w:val="00DA7519"/>
    <w:rsid w:val="00DB0CC8"/>
    <w:rsid w:val="00DB3E96"/>
    <w:rsid w:val="00DB5251"/>
    <w:rsid w:val="00DB5CCD"/>
    <w:rsid w:val="00DC217D"/>
    <w:rsid w:val="00DC3311"/>
    <w:rsid w:val="00DC39B4"/>
    <w:rsid w:val="00DC3A0C"/>
    <w:rsid w:val="00DC48F4"/>
    <w:rsid w:val="00DC5A7C"/>
    <w:rsid w:val="00DC6AA4"/>
    <w:rsid w:val="00DC77CD"/>
    <w:rsid w:val="00DD3439"/>
    <w:rsid w:val="00DD6C16"/>
    <w:rsid w:val="00DD7001"/>
    <w:rsid w:val="00DD7894"/>
    <w:rsid w:val="00DE2037"/>
    <w:rsid w:val="00DE63FF"/>
    <w:rsid w:val="00DE760F"/>
    <w:rsid w:val="00DF0F32"/>
    <w:rsid w:val="00DF1CF0"/>
    <w:rsid w:val="00DF2D82"/>
    <w:rsid w:val="00DF3BD5"/>
    <w:rsid w:val="00DF7C80"/>
    <w:rsid w:val="00E0194C"/>
    <w:rsid w:val="00E020E1"/>
    <w:rsid w:val="00E05F98"/>
    <w:rsid w:val="00E131DF"/>
    <w:rsid w:val="00E13F9C"/>
    <w:rsid w:val="00E158AE"/>
    <w:rsid w:val="00E159C8"/>
    <w:rsid w:val="00E203BA"/>
    <w:rsid w:val="00E20E2B"/>
    <w:rsid w:val="00E2253B"/>
    <w:rsid w:val="00E23472"/>
    <w:rsid w:val="00E23A8C"/>
    <w:rsid w:val="00E24B60"/>
    <w:rsid w:val="00E24C05"/>
    <w:rsid w:val="00E27EF9"/>
    <w:rsid w:val="00E31602"/>
    <w:rsid w:val="00E31F0A"/>
    <w:rsid w:val="00E3291C"/>
    <w:rsid w:val="00E32E83"/>
    <w:rsid w:val="00E35C9F"/>
    <w:rsid w:val="00E35FEA"/>
    <w:rsid w:val="00E363A6"/>
    <w:rsid w:val="00E36D80"/>
    <w:rsid w:val="00E37EA3"/>
    <w:rsid w:val="00E40906"/>
    <w:rsid w:val="00E44DF1"/>
    <w:rsid w:val="00E46B37"/>
    <w:rsid w:val="00E53FC9"/>
    <w:rsid w:val="00E57FB9"/>
    <w:rsid w:val="00E60ADB"/>
    <w:rsid w:val="00E62A53"/>
    <w:rsid w:val="00E63713"/>
    <w:rsid w:val="00E66A2B"/>
    <w:rsid w:val="00E677F5"/>
    <w:rsid w:val="00E67C89"/>
    <w:rsid w:val="00E70039"/>
    <w:rsid w:val="00E70FDF"/>
    <w:rsid w:val="00E759A2"/>
    <w:rsid w:val="00E76919"/>
    <w:rsid w:val="00E773FF"/>
    <w:rsid w:val="00E823B9"/>
    <w:rsid w:val="00E829FD"/>
    <w:rsid w:val="00E83CBB"/>
    <w:rsid w:val="00E87F31"/>
    <w:rsid w:val="00E912A2"/>
    <w:rsid w:val="00E92641"/>
    <w:rsid w:val="00E94B35"/>
    <w:rsid w:val="00E95EFD"/>
    <w:rsid w:val="00E97F3F"/>
    <w:rsid w:val="00EA0327"/>
    <w:rsid w:val="00EA0D98"/>
    <w:rsid w:val="00EA12D4"/>
    <w:rsid w:val="00EA2359"/>
    <w:rsid w:val="00EA283B"/>
    <w:rsid w:val="00EA4CB8"/>
    <w:rsid w:val="00EA5D14"/>
    <w:rsid w:val="00EA5D4F"/>
    <w:rsid w:val="00EA6436"/>
    <w:rsid w:val="00EA7728"/>
    <w:rsid w:val="00EB71C2"/>
    <w:rsid w:val="00EC0144"/>
    <w:rsid w:val="00EC1421"/>
    <w:rsid w:val="00EC3CFD"/>
    <w:rsid w:val="00EC56A2"/>
    <w:rsid w:val="00EC6F06"/>
    <w:rsid w:val="00ED37D5"/>
    <w:rsid w:val="00ED3D84"/>
    <w:rsid w:val="00ED7816"/>
    <w:rsid w:val="00EE0441"/>
    <w:rsid w:val="00EE0EB7"/>
    <w:rsid w:val="00EE2B62"/>
    <w:rsid w:val="00EE426B"/>
    <w:rsid w:val="00EE485B"/>
    <w:rsid w:val="00EE4B4A"/>
    <w:rsid w:val="00EE60F9"/>
    <w:rsid w:val="00EF03B2"/>
    <w:rsid w:val="00EF1F96"/>
    <w:rsid w:val="00EF247A"/>
    <w:rsid w:val="00EF2D9E"/>
    <w:rsid w:val="00EF3370"/>
    <w:rsid w:val="00EF7B76"/>
    <w:rsid w:val="00F00123"/>
    <w:rsid w:val="00F06A54"/>
    <w:rsid w:val="00F07185"/>
    <w:rsid w:val="00F07D84"/>
    <w:rsid w:val="00F108BC"/>
    <w:rsid w:val="00F10CE1"/>
    <w:rsid w:val="00F1179E"/>
    <w:rsid w:val="00F1346B"/>
    <w:rsid w:val="00F15039"/>
    <w:rsid w:val="00F15715"/>
    <w:rsid w:val="00F17308"/>
    <w:rsid w:val="00F217C9"/>
    <w:rsid w:val="00F22114"/>
    <w:rsid w:val="00F234BD"/>
    <w:rsid w:val="00F23808"/>
    <w:rsid w:val="00F24E97"/>
    <w:rsid w:val="00F30908"/>
    <w:rsid w:val="00F34FC6"/>
    <w:rsid w:val="00F35C43"/>
    <w:rsid w:val="00F42C3A"/>
    <w:rsid w:val="00F4423A"/>
    <w:rsid w:val="00F4657E"/>
    <w:rsid w:val="00F4751D"/>
    <w:rsid w:val="00F50C45"/>
    <w:rsid w:val="00F5129B"/>
    <w:rsid w:val="00F52082"/>
    <w:rsid w:val="00F54A0B"/>
    <w:rsid w:val="00F552FD"/>
    <w:rsid w:val="00F576C5"/>
    <w:rsid w:val="00F601EC"/>
    <w:rsid w:val="00F60506"/>
    <w:rsid w:val="00F60656"/>
    <w:rsid w:val="00F60C24"/>
    <w:rsid w:val="00F61A48"/>
    <w:rsid w:val="00F65D58"/>
    <w:rsid w:val="00F66883"/>
    <w:rsid w:val="00F67D89"/>
    <w:rsid w:val="00F70723"/>
    <w:rsid w:val="00F73331"/>
    <w:rsid w:val="00F73BD7"/>
    <w:rsid w:val="00F741BF"/>
    <w:rsid w:val="00F75E59"/>
    <w:rsid w:val="00F812C2"/>
    <w:rsid w:val="00F82007"/>
    <w:rsid w:val="00F821BF"/>
    <w:rsid w:val="00F853A1"/>
    <w:rsid w:val="00F85C1A"/>
    <w:rsid w:val="00F85E52"/>
    <w:rsid w:val="00F87822"/>
    <w:rsid w:val="00F90951"/>
    <w:rsid w:val="00F918FA"/>
    <w:rsid w:val="00F924DC"/>
    <w:rsid w:val="00F92821"/>
    <w:rsid w:val="00F93221"/>
    <w:rsid w:val="00F9439D"/>
    <w:rsid w:val="00F94C02"/>
    <w:rsid w:val="00F969E9"/>
    <w:rsid w:val="00FA0035"/>
    <w:rsid w:val="00FA047F"/>
    <w:rsid w:val="00FA1705"/>
    <w:rsid w:val="00FA483F"/>
    <w:rsid w:val="00FA656D"/>
    <w:rsid w:val="00FB0DA4"/>
    <w:rsid w:val="00FB3258"/>
    <w:rsid w:val="00FB33B2"/>
    <w:rsid w:val="00FB6E35"/>
    <w:rsid w:val="00FB7BC1"/>
    <w:rsid w:val="00FC022D"/>
    <w:rsid w:val="00FC0F4D"/>
    <w:rsid w:val="00FC16DA"/>
    <w:rsid w:val="00FC2DF1"/>
    <w:rsid w:val="00FC37B5"/>
    <w:rsid w:val="00FC7C7F"/>
    <w:rsid w:val="00FD03B7"/>
    <w:rsid w:val="00FD2C3C"/>
    <w:rsid w:val="00FD5716"/>
    <w:rsid w:val="00FE09AD"/>
    <w:rsid w:val="00FE773D"/>
    <w:rsid w:val="00FF0CDD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8927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2703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CF239B"/>
    <w:pPr>
      <w:ind w:left="720"/>
      <w:contextualSpacing/>
    </w:pPr>
    <w:rPr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CE3622"/>
    <w:rPr>
      <w:color w:val="0064C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33749E"/>
  </w:style>
  <w:style w:type="character" w:customStyle="1" w:styleId="ae">
    <w:name w:val="Текст концевой сноски Знак"/>
    <w:basedOn w:val="a0"/>
    <w:link w:val="ad"/>
    <w:uiPriority w:val="99"/>
    <w:semiHidden/>
    <w:rsid w:val="0033749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">
    <w:name w:val="Основной текст_"/>
    <w:link w:val="31"/>
    <w:locked/>
    <w:rsid w:val="0033749E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"/>
    <w:rsid w:val="0033749E"/>
    <w:pPr>
      <w:widowControl w:val="0"/>
      <w:shd w:val="clear" w:color="auto" w:fill="FFFFFF"/>
      <w:spacing w:line="341" w:lineRule="exact"/>
      <w:ind w:hanging="200"/>
      <w:jc w:val="center"/>
    </w:pPr>
    <w:rPr>
      <w:spacing w:val="-3"/>
      <w:sz w:val="26"/>
      <w:szCs w:val="26"/>
      <w:lang w:val="ru-RU" w:eastAsia="en-US"/>
    </w:rPr>
  </w:style>
  <w:style w:type="paragraph" w:customStyle="1" w:styleId="consplusnonformat">
    <w:name w:val="consplusnonformat"/>
    <w:basedOn w:val="a"/>
    <w:rsid w:val="007425F0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Normal">
    <w:name w:val="ConsPlusNormal"/>
    <w:link w:val="ConsPlusNormal0"/>
    <w:uiPriority w:val="99"/>
    <w:rsid w:val="00595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5C60"/>
    <w:rPr>
      <w:rFonts w:ascii="Arial" w:eastAsia="Calibri" w:hAnsi="Arial" w:cs="Arial"/>
      <w:sz w:val="20"/>
      <w:szCs w:val="20"/>
      <w:lang w:eastAsia="ru-RU"/>
    </w:rPr>
  </w:style>
  <w:style w:type="character" w:styleId="af0">
    <w:name w:val="Emphasis"/>
    <w:basedOn w:val="a0"/>
    <w:uiPriority w:val="20"/>
    <w:qFormat/>
    <w:rsid w:val="00595C60"/>
    <w:rPr>
      <w:rFonts w:ascii="Times New Roman" w:hAnsi="Times New Roman" w:cs="Times New Roman" w:hint="default"/>
      <w:i/>
      <w:iCs w:val="0"/>
    </w:rPr>
  </w:style>
  <w:style w:type="paragraph" w:styleId="af1">
    <w:name w:val="No Spacing"/>
    <w:link w:val="af2"/>
    <w:qFormat/>
    <w:rsid w:val="00A85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9"/>
    <w:rsid w:val="0089270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rsid w:val="00892703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2703"/>
  </w:style>
  <w:style w:type="character" w:customStyle="1" w:styleId="af3">
    <w:name w:val="Цветовое выделение"/>
    <w:uiPriority w:val="99"/>
    <w:rsid w:val="00892703"/>
    <w:rPr>
      <w:b/>
      <w:color w:val="26282F"/>
    </w:rPr>
  </w:style>
  <w:style w:type="character" w:customStyle="1" w:styleId="af4">
    <w:name w:val="Гипертекстовая ссылка"/>
    <w:basedOn w:val="af3"/>
    <w:uiPriority w:val="99"/>
    <w:rsid w:val="00892703"/>
    <w:rPr>
      <w:rFonts w:cs="Times New Roman"/>
      <w:b w:val="0"/>
      <w:color w:val="106BBE"/>
    </w:rPr>
  </w:style>
  <w:style w:type="paragraph" w:customStyle="1" w:styleId="af5">
    <w:name w:val="Текст информации об изменениях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val="ru-RU"/>
    </w:rPr>
  </w:style>
  <w:style w:type="paragraph" w:customStyle="1" w:styleId="af6">
    <w:name w:val="Информация об изменениях"/>
    <w:basedOn w:val="af5"/>
    <w:next w:val="a"/>
    <w:uiPriority w:val="99"/>
    <w:rsid w:val="0089270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7">
    <w:name w:val="Текст (справка)"/>
    <w:basedOn w:val="a"/>
    <w:next w:val="a"/>
    <w:uiPriority w:val="99"/>
    <w:rsid w:val="00892703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8">
    <w:name w:val="Комментарий"/>
    <w:basedOn w:val="af7"/>
    <w:next w:val="a"/>
    <w:uiPriority w:val="99"/>
    <w:rsid w:val="0089270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9">
    <w:name w:val="Информация об изменениях документа"/>
    <w:basedOn w:val="af8"/>
    <w:next w:val="a"/>
    <w:uiPriority w:val="99"/>
    <w:rsid w:val="00892703"/>
    <w:rPr>
      <w:i/>
      <w:iCs/>
    </w:rPr>
  </w:style>
  <w:style w:type="paragraph" w:customStyle="1" w:styleId="afa">
    <w:name w:val="Комментарий пользователя"/>
    <w:basedOn w:val="af8"/>
    <w:next w:val="a"/>
    <w:uiPriority w:val="99"/>
    <w:rsid w:val="00892703"/>
    <w:pPr>
      <w:jc w:val="left"/>
    </w:pPr>
    <w:rPr>
      <w:shd w:val="clear" w:color="auto" w:fill="FFDFE0"/>
    </w:rPr>
  </w:style>
  <w:style w:type="paragraph" w:customStyle="1" w:styleId="afb">
    <w:name w:val="Нормальный (таблица)"/>
    <w:basedOn w:val="a"/>
    <w:next w:val="a"/>
    <w:uiPriority w:val="99"/>
    <w:rsid w:val="0089270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val="ru-RU"/>
    </w:rPr>
  </w:style>
  <w:style w:type="paragraph" w:customStyle="1" w:styleId="afc">
    <w:name w:val="Подзаголовок для информации об изменениях"/>
    <w:basedOn w:val="af5"/>
    <w:next w:val="a"/>
    <w:uiPriority w:val="99"/>
    <w:rsid w:val="00892703"/>
    <w:rPr>
      <w:b/>
      <w:bCs/>
    </w:rPr>
  </w:style>
  <w:style w:type="paragraph" w:customStyle="1" w:styleId="afd">
    <w:name w:val="Прижатый влево"/>
    <w:basedOn w:val="a"/>
    <w:next w:val="a"/>
    <w:uiPriority w:val="99"/>
    <w:rsid w:val="0089270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ru-RU"/>
    </w:rPr>
  </w:style>
  <w:style w:type="character" w:customStyle="1" w:styleId="afe">
    <w:name w:val="Цветовое выделение для Текст"/>
    <w:uiPriority w:val="99"/>
    <w:rsid w:val="00892703"/>
  </w:style>
  <w:style w:type="character" w:styleId="aff">
    <w:name w:val="FollowedHyperlink"/>
    <w:basedOn w:val="a0"/>
    <w:uiPriority w:val="99"/>
    <w:semiHidden/>
    <w:unhideWhenUsed/>
    <w:rsid w:val="00892703"/>
    <w:rPr>
      <w:rFonts w:cs="Times New Roman"/>
      <w:color w:val="954F72" w:themeColor="followedHyperlink"/>
      <w:u w:val="single"/>
    </w:rPr>
  </w:style>
  <w:style w:type="paragraph" w:customStyle="1" w:styleId="aff0">
    <w:name w:val="Таблицы (моноширинный)"/>
    <w:basedOn w:val="a"/>
    <w:next w:val="a"/>
    <w:uiPriority w:val="99"/>
    <w:rsid w:val="00892703"/>
    <w:pPr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  <w:lang w:val="ru-RU"/>
    </w:rPr>
  </w:style>
  <w:style w:type="table" w:customStyle="1" w:styleId="12">
    <w:name w:val="Сетка таблицы1"/>
    <w:basedOn w:val="a1"/>
    <w:next w:val="a3"/>
    <w:uiPriority w:val="39"/>
    <w:rsid w:val="0089270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0"/>
    <w:uiPriority w:val="99"/>
    <w:semiHidden/>
    <w:unhideWhenUsed/>
    <w:rsid w:val="0089270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89270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val="ru-RU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892703"/>
    <w:rPr>
      <w:rFonts w:ascii="Arial" w:eastAsiaTheme="minorEastAsia" w:hAnsi="Arial" w:cs="Arial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89270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892703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892703"/>
    <w:pPr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Title">
    <w:name w:val="ConsPlusTitle"/>
    <w:rsid w:val="00CB6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7">
    <w:name w:val="footnote text"/>
    <w:basedOn w:val="a"/>
    <w:link w:val="aff8"/>
    <w:rsid w:val="00F94C02"/>
  </w:style>
  <w:style w:type="character" w:customStyle="1" w:styleId="aff8">
    <w:name w:val="Текст сноски Знак"/>
    <w:basedOn w:val="a0"/>
    <w:link w:val="aff7"/>
    <w:rsid w:val="00F94C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9">
    <w:name w:val="footnote reference"/>
    <w:rsid w:val="00F94C02"/>
    <w:rPr>
      <w:vertAlign w:val="superscript"/>
    </w:rPr>
  </w:style>
  <w:style w:type="paragraph" w:customStyle="1" w:styleId="Default">
    <w:name w:val="Default"/>
    <w:rsid w:val="007172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1677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a">
    <w:name w:val="Strong"/>
    <w:basedOn w:val="a0"/>
    <w:uiPriority w:val="22"/>
    <w:qFormat/>
    <w:rsid w:val="000E25BD"/>
    <w:rPr>
      <w:b/>
      <w:bCs/>
    </w:rPr>
  </w:style>
  <w:style w:type="character" w:customStyle="1" w:styleId="affb">
    <w:name w:val="Основной текст отчета Знак"/>
    <w:rsid w:val="00E40906"/>
    <w:rPr>
      <w:rFonts w:ascii="Times New Roman" w:hAnsi="Times New Roman" w:cs="Times New Roman"/>
    </w:rPr>
  </w:style>
  <w:style w:type="paragraph" w:styleId="affc">
    <w:name w:val="Normal (Web)"/>
    <w:basedOn w:val="a"/>
    <w:uiPriority w:val="99"/>
    <w:semiHidden/>
    <w:unhideWhenUsed/>
    <w:rsid w:val="00901649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PlusCell">
    <w:name w:val="ConsPlusCell"/>
    <w:rsid w:val="00044F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Без интервала Знак"/>
    <w:link w:val="af1"/>
    <w:rsid w:val="00DF7C8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fd">
    <w:name w:val="Body Text Indent"/>
    <w:basedOn w:val="a"/>
    <w:link w:val="affe"/>
    <w:rsid w:val="00247620"/>
    <w:pPr>
      <w:ind w:firstLine="708"/>
      <w:jc w:val="both"/>
    </w:pPr>
    <w:rPr>
      <w:color w:val="000000"/>
      <w:sz w:val="28"/>
      <w:szCs w:val="22"/>
      <w:lang w:val="ru-RU"/>
    </w:rPr>
  </w:style>
  <w:style w:type="character" w:customStyle="1" w:styleId="affe">
    <w:name w:val="Основной текст с отступом Знак"/>
    <w:basedOn w:val="a0"/>
    <w:link w:val="affd"/>
    <w:rsid w:val="00247620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rsid w:val="00F733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doctextviewtypehighlight">
    <w:name w:val="doc__text_viewtype_highlight"/>
    <w:basedOn w:val="a0"/>
    <w:rsid w:val="00766675"/>
  </w:style>
  <w:style w:type="paragraph" w:customStyle="1" w:styleId="copyright-info">
    <w:name w:val="copyright-info"/>
    <w:basedOn w:val="a"/>
    <w:rsid w:val="00766675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ConsNormal">
    <w:name w:val="ConsNormal"/>
    <w:rsid w:val="00C020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8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8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066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CCCCCC"/>
                        <w:right w:val="none" w:sz="0" w:space="0" w:color="auto"/>
                      </w:divBdr>
                      <w:divsChild>
                        <w:div w:id="154536117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1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EDA4E0C7F98B8BFEFDE140FC003F6A5A874FC5767248EC98E1410735087E9D3BCA66503CE4604079D26203B25B7196A2614C366D204E1CU0N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7F4C7B9F69BC5B76FDABB86AAB0E82E70BDC57F94E8AD23DA6078E7D8C6D400283477F246A5ADET20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837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8716-2406-4667-915E-144CF6F1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7295</TotalTime>
  <Pages>1</Pages>
  <Words>8862</Words>
  <Characters>50514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Paramonova</cp:lastModifiedBy>
  <cp:revision>192</cp:revision>
  <cp:lastPrinted>2024-11-20T11:36:00Z</cp:lastPrinted>
  <dcterms:created xsi:type="dcterms:W3CDTF">2020-06-30T05:36:00Z</dcterms:created>
  <dcterms:modified xsi:type="dcterms:W3CDTF">2024-11-26T03:14:00Z</dcterms:modified>
</cp:coreProperties>
</file>