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00" w:rsidRPr="00B82E86" w:rsidRDefault="006F0F00" w:rsidP="009C4041">
      <w:pPr>
        <w:jc w:val="right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>ПРОЕКТ</w:t>
      </w:r>
    </w:p>
    <w:p w:rsidR="006F0F00" w:rsidRPr="00B82E86" w:rsidRDefault="006F0F00" w:rsidP="006F0F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>ПОСТАНОВЛЕНИЕ</w:t>
      </w:r>
      <w:r w:rsidR="006B4C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B4C2B">
        <w:rPr>
          <w:rFonts w:ascii="Times New Roman" w:hAnsi="Times New Roman" w:cs="Times New Roman"/>
          <w:sz w:val="28"/>
          <w:szCs w:val="28"/>
        </w:rPr>
        <w:t>нпа</w:t>
      </w:r>
      <w:proofErr w:type="spellEnd"/>
    </w:p>
    <w:p w:rsidR="009C4041" w:rsidRPr="009C4041" w:rsidRDefault="009C4041" w:rsidP="006F0F00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</w:p>
    <w:p w:rsidR="00647D7A" w:rsidRPr="00647D7A" w:rsidRDefault="00647D7A" w:rsidP="00647D7A">
      <w:pPr>
        <w:spacing w:after="0" w:line="240" w:lineRule="auto"/>
        <w:ind w:righ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поселения </w:t>
      </w:r>
    </w:p>
    <w:p w:rsidR="00647D7A" w:rsidRPr="00647D7A" w:rsidRDefault="00647D7A" w:rsidP="00647D7A">
      <w:pPr>
        <w:spacing w:after="0" w:line="240" w:lineRule="auto"/>
        <w:ind w:righ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Лянтор от </w:t>
      </w:r>
      <w:r w:rsidR="0000087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</w:t>
      </w:r>
      <w:r w:rsidR="000008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0087D">
        <w:rPr>
          <w:rFonts w:ascii="Times New Roman" w:eastAsia="Times New Roman" w:hAnsi="Times New Roman" w:cs="Times New Roman"/>
          <w:sz w:val="28"/>
          <w:szCs w:val="28"/>
          <w:lang w:eastAsia="ru-RU"/>
        </w:rPr>
        <w:t>902</w:t>
      </w:r>
    </w:p>
    <w:p w:rsidR="00647D7A" w:rsidRPr="00647D7A" w:rsidRDefault="00647D7A" w:rsidP="00647D7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13B" w:rsidRPr="0048213B" w:rsidRDefault="0048213B" w:rsidP="00813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со ст. 78 Бюджетного кодекса Российской Федерации, </w:t>
      </w:r>
      <w:hyperlink r:id="rId5" w:history="1">
        <w:r w:rsidRPr="004821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9.3 части 1 статьи </w:t>
        </w:r>
      </w:hyperlink>
      <w:r w:rsidRPr="0048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Жилищного кодекса Российской Федерации, </w:t>
      </w:r>
      <w:hyperlink r:id="rId6" w:tgtFrame="_blank" w:history="1">
        <w:r w:rsidRPr="004821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 законом</w:t>
        </w:r>
      </w:hyperlink>
      <w:r w:rsidRPr="0048213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 06.10.2003 № 131-ФЗ «Об общих принципах организации местного самоуправления в Российской Федерации»</w:t>
      </w:r>
      <w:r w:rsidR="00813F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76D7" w:rsidRPr="00F776D7">
        <w:rPr>
          <w:sz w:val="28"/>
          <w:szCs w:val="28"/>
        </w:rPr>
        <w:t xml:space="preserve"> </w:t>
      </w:r>
      <w:r w:rsidR="00F776D7" w:rsidRPr="00F776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 ноября 2021 г. N 384-ФЗ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году"</w:t>
      </w:r>
      <w:r w:rsidR="00F77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7708" w:rsidRPr="00813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</w:t>
      </w:r>
      <w:r w:rsidR="0081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05.04.2022 №590 « 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</w:t>
      </w:r>
      <w:r w:rsidR="00DB523F" w:rsidRPr="00DB523F">
        <w:rPr>
          <w:rFonts w:ascii="Times New Roman" w:hAnsi="Times New Roman" w:cs="Times New Roman"/>
          <w:sz w:val="28"/>
          <w:szCs w:val="24"/>
        </w:rPr>
        <w:t>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r w:rsidR="00DB523F">
        <w:rPr>
          <w:rFonts w:ascii="Times New Roman" w:hAnsi="Times New Roman" w:cs="Times New Roman"/>
          <w:sz w:val="28"/>
          <w:szCs w:val="24"/>
        </w:rPr>
        <w:t xml:space="preserve">», </w:t>
      </w:r>
      <w:r w:rsidR="00DB523F" w:rsidRPr="00DB523F">
        <w:rPr>
          <w:rFonts w:ascii="Arial" w:hAnsi="Arial" w:cs="Arial"/>
          <w:sz w:val="28"/>
          <w:szCs w:val="24"/>
        </w:rPr>
        <w:t xml:space="preserve"> </w:t>
      </w:r>
      <w:r w:rsidR="00813F4A" w:rsidRPr="00813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4821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7D7A" w:rsidRPr="00916C92" w:rsidRDefault="00647D7A" w:rsidP="001C718F">
      <w:pPr>
        <w:pStyle w:val="ConsPlusTitle"/>
        <w:widowControl/>
        <w:numPr>
          <w:ilvl w:val="0"/>
          <w:numId w:val="6"/>
        </w:numPr>
        <w:ind w:left="0" w:firstLine="993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6C92">
        <w:rPr>
          <w:rFonts w:ascii="Times New Roman" w:hAnsi="Times New Roman" w:cs="Times New Roman"/>
          <w:b w:val="0"/>
          <w:bCs w:val="0"/>
          <w:sz w:val="28"/>
          <w:szCs w:val="28"/>
        </w:rPr>
        <w:t>Внести в</w:t>
      </w:r>
      <w:r w:rsidR="00152E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приложение к </w:t>
      </w:r>
      <w:r w:rsidRPr="00916C92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</w:t>
      </w:r>
      <w:r w:rsidR="00152E23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916C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городского поселения Лянтор </w:t>
      </w:r>
      <w:r w:rsidR="00916C92" w:rsidRPr="00916C92">
        <w:rPr>
          <w:rFonts w:ascii="Times New Roman" w:hAnsi="Times New Roman" w:cs="Times New Roman"/>
          <w:b w:val="0"/>
          <w:bCs w:val="0"/>
          <w:sz w:val="28"/>
          <w:szCs w:val="28"/>
        </w:rPr>
        <w:t>от 04.08.2017 № 902</w:t>
      </w:r>
      <w:r w:rsidRPr="00916C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916C92" w:rsidRPr="00916C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предоставления субсидий управляющим организациям, товариществам собственников жилья, жилищным кооперативам и иным специализированным потребительским кооперативам на возмещение затрат по капитальному </w:t>
      </w:r>
      <w:r w:rsidR="00916C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ремонту </w:t>
      </w:r>
      <w:r w:rsidR="00916C92" w:rsidRPr="00916C92">
        <w:rPr>
          <w:rFonts w:ascii="Times New Roman" w:hAnsi="Times New Roman" w:cs="Times New Roman"/>
          <w:b w:val="0"/>
          <w:bCs w:val="0"/>
          <w:sz w:val="28"/>
          <w:szCs w:val="28"/>
        </w:rPr>
        <w:t>общего имущества в многоквартирных домах на территории городского поселения Лянтор</w:t>
      </w:r>
      <w:r w:rsidRPr="00916C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(в редакции от </w:t>
      </w:r>
      <w:r w:rsidR="00916C92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Pr="00916C9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8213B" w:rsidRPr="00916C92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916C9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916C92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916C92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916C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916C92">
        <w:rPr>
          <w:rFonts w:ascii="Times New Roman" w:hAnsi="Times New Roman" w:cs="Times New Roman"/>
          <w:b w:val="0"/>
          <w:bCs w:val="0"/>
          <w:sz w:val="28"/>
          <w:szCs w:val="28"/>
        </w:rPr>
        <w:t>42</w:t>
      </w:r>
      <w:r w:rsidR="0048213B" w:rsidRPr="00916C9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916C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(далее – </w:t>
      </w:r>
      <w:r w:rsidR="00F776D7"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  <w:r w:rsidRPr="00916C92">
        <w:rPr>
          <w:rFonts w:ascii="Times New Roman" w:hAnsi="Times New Roman" w:cs="Times New Roman"/>
          <w:b w:val="0"/>
          <w:bCs w:val="0"/>
          <w:sz w:val="28"/>
          <w:szCs w:val="28"/>
        </w:rPr>
        <w:t>) следующие изменения:</w:t>
      </w:r>
    </w:p>
    <w:p w:rsidR="00DB523F" w:rsidRDefault="00DB523F" w:rsidP="00DB523F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2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1.2. Порядка слово «</w:t>
      </w:r>
      <w:r w:rsidR="00687947">
        <w:rPr>
          <w:rFonts w:ascii="Times New Roman" w:hAnsi="Times New Roman"/>
          <w:sz w:val="28"/>
          <w:szCs w:val="28"/>
        </w:rPr>
        <w:t>, ц</w:t>
      </w:r>
      <w:r>
        <w:rPr>
          <w:rFonts w:ascii="Times New Roman" w:hAnsi="Times New Roman"/>
          <w:sz w:val="28"/>
          <w:szCs w:val="28"/>
        </w:rPr>
        <w:t>елей» и</w:t>
      </w:r>
      <w:r w:rsidR="002029F6">
        <w:rPr>
          <w:rFonts w:ascii="Times New Roman" w:hAnsi="Times New Roman"/>
          <w:sz w:val="28"/>
          <w:szCs w:val="28"/>
        </w:rPr>
        <w:t>сключить</w:t>
      </w:r>
      <w:r w:rsidR="00152E23">
        <w:rPr>
          <w:rFonts w:ascii="Times New Roman" w:hAnsi="Times New Roman"/>
          <w:sz w:val="28"/>
          <w:szCs w:val="28"/>
        </w:rPr>
        <w:t>.</w:t>
      </w:r>
    </w:p>
    <w:p w:rsidR="00687947" w:rsidRDefault="00687947" w:rsidP="00687947">
      <w:pPr>
        <w:pStyle w:val="ConsPlusNormal"/>
        <w:ind w:left="993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1.2.Подпункт 4 пункта </w:t>
      </w:r>
      <w:r w:rsidRPr="00DD1D00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2029F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Порядка изложить в следующей редакции:</w:t>
      </w:r>
    </w:p>
    <w:p w:rsidR="00687947" w:rsidRPr="00687947" w:rsidRDefault="00687947" w:rsidP="00687947">
      <w:pPr>
        <w:pStyle w:val="ConsPlusNormal"/>
        <w:ind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52E23">
        <w:rPr>
          <w:rFonts w:ascii="Times New Roman" w:hAnsi="Times New Roman"/>
          <w:color w:val="000000" w:themeColor="text1"/>
          <w:sz w:val="28"/>
          <w:szCs w:val="28"/>
        </w:rPr>
        <w:t xml:space="preserve"> 4) </w:t>
      </w:r>
      <w:r w:rsidRPr="0011671F">
        <w:rPr>
          <w:rFonts w:ascii="Times New Roman" w:hAnsi="Times New Roman"/>
          <w:color w:val="000000" w:themeColor="text1"/>
          <w:sz w:val="28"/>
          <w:szCs w:val="28"/>
        </w:rPr>
        <w:t xml:space="preserve">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Pr="001167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</w:t>
      </w:r>
      <w:r w:rsidRPr="001167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получателем субсидии порядка и условий предоставления субсидии в соответствии со </w:t>
      </w:r>
      <w:hyperlink r:id="rId7" w:history="1">
        <w:r w:rsidRPr="0011671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1167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8" w:history="1">
        <w:r w:rsidRPr="0011671F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1167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и на включение таких положений в соглашение</w:t>
      </w:r>
      <w:r w:rsidR="002029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A2E3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52E2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13F4A" w:rsidRDefault="001C718F" w:rsidP="008A2E3D">
      <w:pPr>
        <w:pStyle w:val="ConsPlusNormal"/>
        <w:ind w:firstLine="9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1.3. </w:t>
      </w:r>
      <w:r w:rsidR="008A2E3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34FFA" w:rsidRPr="00234FFA">
        <w:rPr>
          <w:rFonts w:ascii="Times New Roman" w:hAnsi="Times New Roman" w:cs="Times New Roman"/>
          <w:color w:val="000000" w:themeColor="text1"/>
          <w:sz w:val="28"/>
          <w:szCs w:val="28"/>
        </w:rPr>
        <w:t>ункт 2.14 дополнить</w:t>
      </w:r>
      <w:r w:rsidR="0081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</w:t>
      </w:r>
      <w:r w:rsidR="00F776D7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81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 w:rsidR="00F776D7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81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</w:t>
      </w:r>
      <w:r w:rsidR="00F776D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13F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4FFA" w:rsidRDefault="00234FFA" w:rsidP="002029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«- </w:t>
      </w:r>
      <w:r w:rsidR="008A2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получатели субсидии </w:t>
      </w:r>
      <w:r w:rsidRPr="00234FFA">
        <w:rPr>
          <w:rFonts w:ascii="Times New Roman" w:hAnsi="Times New Roman" w:cs="Times New Roman"/>
          <w:color w:val="000000" w:themeColor="text1"/>
          <w:sz w:val="28"/>
          <w:szCs w:val="28"/>
        </w:rPr>
        <w:t>не должн</w:t>
      </w:r>
      <w:r w:rsidR="008A2E3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34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2029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029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2E3D" w:rsidRPr="008A2E3D" w:rsidRDefault="008A2E3D" w:rsidP="008A2E3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A2E3D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Pr="008A2E3D">
        <w:rPr>
          <w:rFonts w:ascii="Times New Roman" w:hAnsi="Times New Roman"/>
          <w:sz w:val="28"/>
          <w:szCs w:val="28"/>
        </w:rPr>
        <w:t xml:space="preserve"> Пункт 4.1 Порядка изложить  в следующей редакции:</w:t>
      </w:r>
    </w:p>
    <w:p w:rsidR="008A2E3D" w:rsidRPr="008A2E3D" w:rsidRDefault="008A2E3D" w:rsidP="008A2E3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«4.1. </w:t>
      </w:r>
      <w:r w:rsidRPr="001C718F">
        <w:rPr>
          <w:rFonts w:ascii="Times New Roman" w:hAnsi="Times New Roman"/>
          <w:sz w:val="28"/>
          <w:szCs w:val="28"/>
        </w:rPr>
        <w:t>Администрация осуществля</w:t>
      </w:r>
      <w:r>
        <w:rPr>
          <w:rFonts w:ascii="Times New Roman" w:hAnsi="Times New Roman"/>
          <w:sz w:val="28"/>
          <w:szCs w:val="28"/>
        </w:rPr>
        <w:t>е</w:t>
      </w:r>
      <w:r w:rsidRPr="001C718F">
        <w:rPr>
          <w:rFonts w:ascii="Times New Roman" w:hAnsi="Times New Roman"/>
          <w:sz w:val="28"/>
          <w:szCs w:val="28"/>
        </w:rPr>
        <w:t>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а  органам государственного (муниципального) финансового контроля проверк</w:t>
      </w:r>
      <w:r>
        <w:rPr>
          <w:rFonts w:ascii="Times New Roman" w:hAnsi="Times New Roman"/>
          <w:sz w:val="28"/>
          <w:szCs w:val="28"/>
        </w:rPr>
        <w:t>у</w:t>
      </w:r>
      <w:r w:rsidRPr="001C718F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9" w:history="1">
        <w:r w:rsidRPr="001C718F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1C718F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1C718F">
          <w:rPr>
            <w:rFonts w:ascii="Times New Roman" w:hAnsi="Times New Roman"/>
            <w:sz w:val="28"/>
            <w:szCs w:val="28"/>
          </w:rPr>
          <w:t>269.2</w:t>
        </w:r>
      </w:hyperlink>
      <w:r w:rsidRPr="001C718F">
        <w:rPr>
          <w:rFonts w:ascii="Times New Roman" w:hAnsi="Times New Roman"/>
          <w:sz w:val="28"/>
          <w:szCs w:val="28"/>
        </w:rPr>
        <w:t xml:space="preserve"> Бюджетног</w:t>
      </w:r>
      <w:r>
        <w:rPr>
          <w:rFonts w:ascii="Times New Roman" w:hAnsi="Times New Roman"/>
          <w:sz w:val="28"/>
          <w:szCs w:val="28"/>
        </w:rPr>
        <w:t>о кодекса Российской Федерации.».</w:t>
      </w:r>
    </w:p>
    <w:p w:rsidR="006F0F00" w:rsidRPr="00B82E86" w:rsidRDefault="006F0F00" w:rsidP="001E4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82E86">
        <w:rPr>
          <w:rFonts w:ascii="Times New Roman" w:hAnsi="Times New Roman" w:cs="Times New Roman"/>
          <w:sz w:val="28"/>
          <w:szCs w:val="28"/>
        </w:rPr>
        <w:t>О</w:t>
      </w:r>
      <w:r w:rsidR="00320E6D">
        <w:rPr>
          <w:rFonts w:ascii="Times New Roman" w:hAnsi="Times New Roman" w:cs="Times New Roman"/>
          <w:sz w:val="28"/>
          <w:szCs w:val="28"/>
        </w:rPr>
        <w:t>бнародовать</w:t>
      </w:r>
      <w:r w:rsidRPr="00B82E86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7A3579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="00320E6D">
        <w:rPr>
          <w:rFonts w:ascii="Times New Roman" w:hAnsi="Times New Roman" w:cs="Times New Roman"/>
          <w:sz w:val="28"/>
          <w:szCs w:val="28"/>
        </w:rPr>
        <w:t xml:space="preserve"> </w:t>
      </w:r>
      <w:r w:rsidRPr="00B82E86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поселения Лянтор.</w:t>
      </w:r>
    </w:p>
    <w:p w:rsidR="006F0F00" w:rsidRPr="00B82E86" w:rsidRDefault="006F0F00" w:rsidP="006F0F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</w:t>
      </w:r>
      <w:r w:rsidR="00320E6D">
        <w:rPr>
          <w:rFonts w:ascii="Times New Roman" w:hAnsi="Times New Roman" w:cs="Times New Roman"/>
          <w:sz w:val="28"/>
          <w:szCs w:val="28"/>
        </w:rPr>
        <w:t>обнародования</w:t>
      </w:r>
      <w:r w:rsidRPr="00B82E86">
        <w:rPr>
          <w:rFonts w:ascii="Times New Roman" w:hAnsi="Times New Roman" w:cs="Times New Roman"/>
          <w:sz w:val="28"/>
          <w:szCs w:val="28"/>
        </w:rPr>
        <w:t>.</w:t>
      </w:r>
    </w:p>
    <w:p w:rsidR="00813F4A" w:rsidRPr="00C77BFB" w:rsidRDefault="006F0F00" w:rsidP="00C77BF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813F4A" w:rsidRPr="00C77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- начальника управления городского хозяйства </w:t>
      </w:r>
      <w:proofErr w:type="spellStart"/>
      <w:r w:rsidR="00813F4A" w:rsidRPr="00C77BFB">
        <w:rPr>
          <w:rFonts w:ascii="Times New Roman" w:hAnsi="Times New Roman" w:cs="Times New Roman"/>
          <w:color w:val="000000" w:themeColor="text1"/>
          <w:sz w:val="28"/>
          <w:szCs w:val="28"/>
        </w:rPr>
        <w:t>Сысолятину</w:t>
      </w:r>
      <w:proofErr w:type="spellEnd"/>
      <w:r w:rsidR="00813F4A" w:rsidRPr="00C77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</w:t>
      </w:r>
    </w:p>
    <w:p w:rsidR="006F0F00" w:rsidRPr="00813F4A" w:rsidRDefault="006F0F00" w:rsidP="00813F4A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18"/>
          <w:szCs w:val="28"/>
        </w:rPr>
      </w:pPr>
    </w:p>
    <w:p w:rsidR="001623CC" w:rsidRDefault="001623CC" w:rsidP="006F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F04" w:rsidRDefault="00574F04" w:rsidP="00C60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C6086E" w:rsidRDefault="00813F4A" w:rsidP="00C60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574F04">
        <w:rPr>
          <w:rFonts w:ascii="Times New Roman" w:hAnsi="Times New Roman" w:cs="Times New Roman"/>
          <w:sz w:val="28"/>
          <w:szCs w:val="28"/>
        </w:rPr>
        <w:t xml:space="preserve"> Главы</w:t>
      </w:r>
      <w:proofErr w:type="gramEnd"/>
      <w:r w:rsidR="00574F04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C6086E">
        <w:rPr>
          <w:rFonts w:ascii="Times New Roman" w:hAnsi="Times New Roman" w:cs="Times New Roman"/>
          <w:sz w:val="28"/>
          <w:szCs w:val="28"/>
        </w:rPr>
        <w:tab/>
      </w:r>
      <w:r w:rsidR="00C6086E">
        <w:rPr>
          <w:rFonts w:ascii="Times New Roman" w:hAnsi="Times New Roman" w:cs="Times New Roman"/>
          <w:sz w:val="28"/>
          <w:szCs w:val="28"/>
        </w:rPr>
        <w:tab/>
      </w:r>
      <w:r w:rsidR="00C6086E">
        <w:rPr>
          <w:rFonts w:ascii="Times New Roman" w:hAnsi="Times New Roman" w:cs="Times New Roman"/>
          <w:sz w:val="28"/>
          <w:szCs w:val="28"/>
        </w:rPr>
        <w:tab/>
      </w:r>
      <w:r w:rsidR="00C6086E">
        <w:rPr>
          <w:rFonts w:ascii="Times New Roman" w:hAnsi="Times New Roman" w:cs="Times New Roman"/>
          <w:sz w:val="28"/>
          <w:szCs w:val="28"/>
        </w:rPr>
        <w:tab/>
      </w:r>
      <w:r w:rsidR="00C6086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5A7D37">
        <w:rPr>
          <w:rFonts w:ascii="Times New Roman" w:hAnsi="Times New Roman" w:cs="Times New Roman"/>
          <w:sz w:val="28"/>
          <w:szCs w:val="28"/>
        </w:rPr>
        <w:t xml:space="preserve">  </w:t>
      </w:r>
      <w:r w:rsidR="00A16FE0">
        <w:rPr>
          <w:rFonts w:ascii="Times New Roman" w:hAnsi="Times New Roman" w:cs="Times New Roman"/>
          <w:sz w:val="28"/>
          <w:szCs w:val="28"/>
        </w:rPr>
        <w:t xml:space="preserve">      </w:t>
      </w:r>
      <w:r w:rsidR="00C6086E">
        <w:rPr>
          <w:rFonts w:ascii="Times New Roman" w:hAnsi="Times New Roman" w:cs="Times New Roman"/>
          <w:sz w:val="28"/>
          <w:szCs w:val="28"/>
        </w:rPr>
        <w:t xml:space="preserve"> </w:t>
      </w:r>
      <w:r w:rsidR="00237134">
        <w:rPr>
          <w:rFonts w:ascii="Times New Roman" w:hAnsi="Times New Roman" w:cs="Times New Roman"/>
          <w:sz w:val="28"/>
          <w:szCs w:val="28"/>
        </w:rPr>
        <w:t>С.</w:t>
      </w:r>
      <w:r w:rsidR="00574F04">
        <w:rPr>
          <w:rFonts w:ascii="Times New Roman" w:hAnsi="Times New Roman" w:cs="Times New Roman"/>
          <w:sz w:val="28"/>
          <w:szCs w:val="28"/>
        </w:rPr>
        <w:t>П</w:t>
      </w:r>
      <w:r w:rsidR="00237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4F04">
        <w:rPr>
          <w:rFonts w:ascii="Times New Roman" w:hAnsi="Times New Roman" w:cs="Times New Roman"/>
          <w:sz w:val="28"/>
          <w:szCs w:val="28"/>
        </w:rPr>
        <w:t>Жестовский</w:t>
      </w:r>
      <w:proofErr w:type="spellEnd"/>
    </w:p>
    <w:p w:rsidR="006F0F00" w:rsidRDefault="006F0F00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623CC" w:rsidRDefault="001623CC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36927" w:rsidRPr="00813F4A" w:rsidRDefault="00436927" w:rsidP="006F0F00">
      <w:pPr>
        <w:pStyle w:val="a3"/>
        <w:jc w:val="both"/>
        <w:rPr>
          <w:rFonts w:ascii="Times New Roman" w:hAnsi="Times New Roman"/>
          <w:sz w:val="10"/>
          <w:szCs w:val="16"/>
        </w:rPr>
      </w:pPr>
    </w:p>
    <w:p w:rsidR="003A5BCA" w:rsidRDefault="003A5BCA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444DD" w:rsidRDefault="004444DD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444DD" w:rsidRDefault="004444DD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4444DD" w:rsidSect="00BB67F5">
      <w:pgSz w:w="11906" w:h="16838"/>
      <w:pgMar w:top="425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27985"/>
    <w:multiLevelType w:val="multilevel"/>
    <w:tmpl w:val="4830B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40872DA"/>
    <w:multiLevelType w:val="multilevel"/>
    <w:tmpl w:val="EF227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0D522D"/>
    <w:multiLevelType w:val="multilevel"/>
    <w:tmpl w:val="EE9EAEF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2CA2EFC"/>
    <w:multiLevelType w:val="multilevel"/>
    <w:tmpl w:val="6DA4B3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3ABB658E"/>
    <w:multiLevelType w:val="multilevel"/>
    <w:tmpl w:val="6DA4B3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3BE75256"/>
    <w:multiLevelType w:val="multilevel"/>
    <w:tmpl w:val="B7F02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inorHAnsi" w:hint="default"/>
      </w:rPr>
    </w:lvl>
  </w:abstractNum>
  <w:abstractNum w:abstractNumId="6">
    <w:nsid w:val="401C237A"/>
    <w:multiLevelType w:val="multilevel"/>
    <w:tmpl w:val="4D8C434E"/>
    <w:lvl w:ilvl="0">
      <w:start w:val="1"/>
      <w:numFmt w:val="decimal"/>
      <w:lvlText w:val="%1."/>
      <w:lvlJc w:val="left"/>
      <w:pPr>
        <w:ind w:left="720" w:hanging="360"/>
      </w:pPr>
      <w:rPr>
        <w:rFonts w:eastAsia="Batang"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C2A2578"/>
    <w:multiLevelType w:val="multilevel"/>
    <w:tmpl w:val="350EC2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50"/>
    <w:rsid w:val="0000087D"/>
    <w:rsid w:val="000C2F5A"/>
    <w:rsid w:val="000F2113"/>
    <w:rsid w:val="000F7708"/>
    <w:rsid w:val="00152E23"/>
    <w:rsid w:val="001623CC"/>
    <w:rsid w:val="0016693E"/>
    <w:rsid w:val="00170386"/>
    <w:rsid w:val="00172D9E"/>
    <w:rsid w:val="001C718F"/>
    <w:rsid w:val="001E4C18"/>
    <w:rsid w:val="001F1BFD"/>
    <w:rsid w:val="002029F6"/>
    <w:rsid w:val="00234FFA"/>
    <w:rsid w:val="00237134"/>
    <w:rsid w:val="00254213"/>
    <w:rsid w:val="00320E6D"/>
    <w:rsid w:val="00323ED7"/>
    <w:rsid w:val="00325186"/>
    <w:rsid w:val="00382821"/>
    <w:rsid w:val="003A5BCA"/>
    <w:rsid w:val="003C6018"/>
    <w:rsid w:val="00436927"/>
    <w:rsid w:val="004444DD"/>
    <w:rsid w:val="0048213B"/>
    <w:rsid w:val="00495209"/>
    <w:rsid w:val="004D07A4"/>
    <w:rsid w:val="0056738C"/>
    <w:rsid w:val="00574F04"/>
    <w:rsid w:val="00575A16"/>
    <w:rsid w:val="005939AE"/>
    <w:rsid w:val="005A7D37"/>
    <w:rsid w:val="00647D7A"/>
    <w:rsid w:val="00687947"/>
    <w:rsid w:val="006B4C2B"/>
    <w:rsid w:val="006D3F20"/>
    <w:rsid w:val="006F0F00"/>
    <w:rsid w:val="007143B4"/>
    <w:rsid w:val="00714686"/>
    <w:rsid w:val="00773088"/>
    <w:rsid w:val="007A3579"/>
    <w:rsid w:val="007B28AC"/>
    <w:rsid w:val="00813F4A"/>
    <w:rsid w:val="00873337"/>
    <w:rsid w:val="00896CBF"/>
    <w:rsid w:val="008A2E3D"/>
    <w:rsid w:val="008E54C9"/>
    <w:rsid w:val="009150C7"/>
    <w:rsid w:val="00916C92"/>
    <w:rsid w:val="00957966"/>
    <w:rsid w:val="009C4041"/>
    <w:rsid w:val="009D0B7B"/>
    <w:rsid w:val="00A16FE0"/>
    <w:rsid w:val="00A507FC"/>
    <w:rsid w:val="00A80929"/>
    <w:rsid w:val="00A91A96"/>
    <w:rsid w:val="00AD6850"/>
    <w:rsid w:val="00B108F0"/>
    <w:rsid w:val="00B9515D"/>
    <w:rsid w:val="00BA4A46"/>
    <w:rsid w:val="00BB67F5"/>
    <w:rsid w:val="00BC7CD9"/>
    <w:rsid w:val="00BF666E"/>
    <w:rsid w:val="00C22C1F"/>
    <w:rsid w:val="00C44669"/>
    <w:rsid w:val="00C6086E"/>
    <w:rsid w:val="00C77BFB"/>
    <w:rsid w:val="00D4286C"/>
    <w:rsid w:val="00DB523F"/>
    <w:rsid w:val="00DC24C2"/>
    <w:rsid w:val="00DF2092"/>
    <w:rsid w:val="00E53D90"/>
    <w:rsid w:val="00F6631A"/>
    <w:rsid w:val="00F74D9A"/>
    <w:rsid w:val="00F776D7"/>
    <w:rsid w:val="00FA58F6"/>
    <w:rsid w:val="00FD4956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4ED1B-2305-4993-8321-3C3688D3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F0F0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6F0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F0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F0F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CD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C404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4041"/>
    <w:rPr>
      <w:rFonts w:ascii="Consolas" w:eastAsia="Times New Roman" w:hAnsi="Consolas" w:cs="Times New Roman"/>
      <w:sz w:val="20"/>
      <w:szCs w:val="20"/>
    </w:rPr>
  </w:style>
  <w:style w:type="paragraph" w:customStyle="1" w:styleId="ConsPlusTitle">
    <w:name w:val="ConsPlusTitle"/>
    <w:uiPriority w:val="99"/>
    <w:rsid w:val="00916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01E363EEAF835EB2F2D39E1AB841192E3C0F110E9F9F32B024434679F3A3C00B0C48D24E2B4A28A6405E0A6B62A759ECDA89FC369FN4z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01E363EEAF835EB2F2D39E1AB841192E3C0F110E9F9F32B024434679F3A3C00B0C48D24E294C28A6405E0A6B62A759ECDA89FC369FN4z8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services/arbitr/link/186367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DC5BEC2271102100006A633866A949B804FC21E3A83B1C10BE12AFF16A4C6AFDD809CAB1253sBK" TargetMode="External"/><Relationship Id="rId10" Type="http://schemas.openxmlformats.org/officeDocument/2006/relationships/hyperlink" Target="consultantplus://offline/ref=0FEB93647ABC25D5306F71F31E397EEB5C91E5B1EDBAB657904A9D8273A818AB7FAB9267C0E776101D54AE4F87AE5A1699B390949192pFt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EB93647ABC25D5306F71F31E397EEB5C91E5B1EDBAB657904A9D8273A818AB7FAB9267C0E570101D54AE4F87AE5A1699B390949192pFt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_LysikAP</dc:creator>
  <cp:lastModifiedBy>Дадашова Наталья Федоровна</cp:lastModifiedBy>
  <cp:revision>7</cp:revision>
  <cp:lastPrinted>2022-10-18T09:43:00Z</cp:lastPrinted>
  <dcterms:created xsi:type="dcterms:W3CDTF">2022-10-10T11:44:00Z</dcterms:created>
  <dcterms:modified xsi:type="dcterms:W3CDTF">2022-10-20T06:21:00Z</dcterms:modified>
</cp:coreProperties>
</file>