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72" w:rsidRPr="00B50281" w:rsidRDefault="00E73072" w:rsidP="00E73072">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Постановление Администрации - ПРОЕКТ</w:t>
      </w:r>
    </w:p>
    <w:p w:rsidR="00E73072" w:rsidRPr="00B50281" w:rsidRDefault="00E73072" w:rsidP="00E73072">
      <w:pPr>
        <w:widowControl/>
        <w:autoSpaceDE w:val="0"/>
        <w:autoSpaceDN w:val="0"/>
        <w:adjustRightInd w:val="0"/>
        <w:rPr>
          <w:rFonts w:ascii="Times New Roman" w:eastAsia="Times New Roman" w:hAnsi="Times New Roman" w:cs="Times New Roman"/>
          <w:color w:val="auto"/>
          <w:sz w:val="28"/>
          <w:szCs w:val="28"/>
          <w:lang w:eastAsia="en-US" w:bidi="ar-SA"/>
        </w:rPr>
      </w:pPr>
    </w:p>
    <w:p w:rsidR="00E73072" w:rsidRPr="00B50281" w:rsidRDefault="00E73072" w:rsidP="00E73072">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r>
      <w:r w:rsidRPr="002C5127">
        <w:rPr>
          <w:rFonts w:ascii="Times New Roman" w:eastAsia="Times New Roman" w:hAnsi="Times New Roman" w:cs="Times New Roman"/>
          <w:color w:val="auto"/>
          <w:sz w:val="28"/>
          <w:szCs w:val="28"/>
          <w:lang w:eastAsia="en-US" w:bidi="ar-SA"/>
        </w:rPr>
        <w:t>«</w:t>
      </w:r>
      <w:r w:rsidR="008B26D2" w:rsidRPr="008B26D2">
        <w:rPr>
          <w:rFonts w:ascii="Times New Roman" w:eastAsia="Times New Roman" w:hAnsi="Times New Roman" w:cs="Times New Roman"/>
          <w:color w:val="auto"/>
          <w:sz w:val="28"/>
          <w:szCs w:val="28"/>
          <w:lang w:eastAsia="en-US"/>
        </w:rPr>
        <w:t xml:space="preserve">Установка информационной вывески, </w:t>
      </w:r>
      <w:r w:rsidR="008B26D2">
        <w:rPr>
          <w:rFonts w:ascii="Times New Roman" w:eastAsia="Times New Roman" w:hAnsi="Times New Roman" w:cs="Times New Roman"/>
          <w:color w:val="auto"/>
          <w:sz w:val="28"/>
          <w:szCs w:val="28"/>
          <w:lang w:eastAsia="en-US"/>
        </w:rPr>
        <w:br/>
      </w:r>
      <w:r w:rsidR="008B26D2" w:rsidRPr="008B26D2">
        <w:rPr>
          <w:rFonts w:ascii="Times New Roman" w:eastAsia="Times New Roman" w:hAnsi="Times New Roman" w:cs="Times New Roman"/>
          <w:color w:val="auto"/>
          <w:sz w:val="28"/>
          <w:szCs w:val="28"/>
          <w:lang w:eastAsia="en-US"/>
        </w:rPr>
        <w:t>согласование дизайн-проекта размещения вывески</w:t>
      </w:r>
      <w:r w:rsidR="008B26D2">
        <w:rPr>
          <w:rFonts w:ascii="Times New Roman" w:eastAsia="Times New Roman" w:hAnsi="Times New Roman" w:cs="Times New Roman"/>
          <w:color w:val="auto"/>
          <w:sz w:val="28"/>
          <w:szCs w:val="28"/>
          <w:lang w:eastAsia="en-US"/>
        </w:rPr>
        <w:t>»</w:t>
      </w:r>
    </w:p>
    <w:p w:rsidR="00E73072" w:rsidRDefault="00E73072" w:rsidP="00E73072">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73072" w:rsidRPr="00B50281" w:rsidRDefault="00E73072" w:rsidP="00E73072">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E73072" w:rsidRPr="00B50281" w:rsidRDefault="00E73072" w:rsidP="00E7307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008B26D2" w:rsidRPr="008B26D2">
        <w:rPr>
          <w:rFonts w:ascii="Times New Roman" w:eastAsia="Calibri" w:hAnsi="Times New Roman" w:cs="Times New Roman"/>
          <w:color w:val="auto"/>
          <w:sz w:val="28"/>
          <w:szCs w:val="28"/>
          <w:lang w:eastAsia="en-US" w:bidi="ar-SA"/>
        </w:rPr>
        <w:t>«</w:t>
      </w:r>
      <w:r w:rsidR="008B26D2" w:rsidRPr="008B26D2">
        <w:rPr>
          <w:rFonts w:ascii="Times New Roman" w:eastAsia="Calibri" w:hAnsi="Times New Roman" w:cs="Times New Roman"/>
          <w:color w:val="auto"/>
          <w:sz w:val="28"/>
          <w:szCs w:val="28"/>
          <w:lang w:eastAsia="en-US"/>
        </w:rPr>
        <w:t>Установка информационной вывески, согласование дизайн-проекта размещения вывески»</w:t>
      </w:r>
    </w:p>
    <w:p w:rsidR="00E73072" w:rsidRPr="00B50281"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ab/>
      </w:r>
      <w:r w:rsidR="00E73072" w:rsidRPr="008B26D2">
        <w:rPr>
          <w:rFonts w:ascii="Times New Roman" w:eastAsia="Calibri" w:hAnsi="Times New Roman" w:cs="Times New Roman"/>
          <w:color w:val="auto"/>
          <w:sz w:val="28"/>
          <w:szCs w:val="28"/>
          <w:lang w:eastAsia="en-US" w:bidi="ar-SA"/>
        </w:rPr>
        <w:t>Обнародовать настоящее постановление и разместить на официальном сайте Администрации городского поселения Лянтор.</w:t>
      </w:r>
    </w:p>
    <w:p w:rsidR="00E73072" w:rsidRPr="00B50281"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Pr>
          <w:rFonts w:ascii="Times New Roman" w:eastAsia="Calibri" w:hAnsi="Times New Roman" w:cs="Times New Roman"/>
          <w:color w:val="auto"/>
          <w:sz w:val="28"/>
          <w:szCs w:val="28"/>
          <w:lang w:eastAsia="en-US" w:bidi="ar-SA"/>
        </w:rPr>
        <w:tab/>
      </w:r>
      <w:r w:rsidR="00E73072" w:rsidRPr="00B50281">
        <w:rPr>
          <w:rFonts w:ascii="Times New Roman" w:eastAsia="Calibri" w:hAnsi="Times New Roman" w:cs="Times New Roman"/>
          <w:color w:val="auto"/>
          <w:sz w:val="28"/>
          <w:szCs w:val="28"/>
          <w:lang w:eastAsia="en-US" w:bidi="ar-SA"/>
        </w:rPr>
        <w:t>Настоящее постановление вступает в силу после его обнародования.</w:t>
      </w:r>
    </w:p>
    <w:p w:rsidR="00E73072" w:rsidRPr="008B26D2"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w:t>
      </w:r>
      <w:r>
        <w:rPr>
          <w:rFonts w:ascii="Times New Roman" w:eastAsia="Calibri" w:hAnsi="Times New Roman" w:cs="Times New Roman"/>
          <w:color w:val="auto"/>
          <w:sz w:val="28"/>
          <w:szCs w:val="28"/>
          <w:lang w:eastAsia="en-US" w:bidi="ar-SA"/>
        </w:rPr>
        <w:tab/>
      </w:r>
      <w:r w:rsidR="00E73072" w:rsidRPr="00B50281">
        <w:rPr>
          <w:rFonts w:ascii="Times New Roman" w:eastAsia="Calibri" w:hAnsi="Times New Roman" w:cs="Times New Roman"/>
          <w:color w:val="auto"/>
          <w:sz w:val="28"/>
          <w:szCs w:val="28"/>
          <w:lang w:eastAsia="en-US" w:bidi="ar-SA"/>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73072" w:rsidRPr="00B50281" w:rsidRDefault="00E73072" w:rsidP="00E73072">
      <w:pPr>
        <w:widowControl/>
        <w:tabs>
          <w:tab w:val="left" w:pos="7655"/>
        </w:tabs>
        <w:jc w:val="both"/>
        <w:rPr>
          <w:rFonts w:ascii="Times New Roman" w:eastAsia="Times New Roman" w:hAnsi="Times New Roman" w:cs="Times New Roman"/>
          <w:color w:val="auto"/>
          <w:sz w:val="28"/>
          <w:szCs w:val="28"/>
          <w:lang w:bidi="ar-SA"/>
        </w:rPr>
      </w:pPr>
    </w:p>
    <w:p w:rsidR="00E73072" w:rsidRPr="00B50281" w:rsidRDefault="00E73072" w:rsidP="00E73072">
      <w:pPr>
        <w:widowControl/>
        <w:tabs>
          <w:tab w:val="left" w:pos="7655"/>
        </w:tabs>
        <w:jc w:val="both"/>
        <w:rPr>
          <w:rFonts w:ascii="Times New Roman" w:eastAsia="Times New Roman" w:hAnsi="Times New Roman" w:cs="Times New Roman"/>
          <w:color w:val="auto"/>
          <w:sz w:val="28"/>
          <w:szCs w:val="28"/>
          <w:lang w:bidi="ar-SA"/>
        </w:rPr>
      </w:pPr>
    </w:p>
    <w:p w:rsidR="00E73072" w:rsidRPr="00B50281" w:rsidRDefault="00E73072" w:rsidP="00E73072">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Глава города</w:t>
      </w:r>
      <w:r w:rsidRPr="00B50281">
        <w:rPr>
          <w:rFonts w:ascii="Times New Roman" w:eastAsia="Times New Roman" w:hAnsi="Times New Roman" w:cs="Times New Roman"/>
          <w:color w:val="auto"/>
          <w:sz w:val="28"/>
          <w:szCs w:val="28"/>
          <w:lang w:bidi="ar-SA"/>
        </w:rPr>
        <w:tab/>
        <w:t>С. А. Махиня</w:t>
      </w:r>
    </w:p>
    <w:p w:rsidR="00E73072" w:rsidRPr="00B50281" w:rsidRDefault="00E73072" w:rsidP="00E73072">
      <w:pPr>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br w:type="page"/>
      </w:r>
      <w:bookmarkStart w:id="0" w:name="_GoBack"/>
      <w:bookmarkEnd w:id="0"/>
    </w:p>
    <w:p w:rsidR="00E73072" w:rsidRPr="004C760D" w:rsidRDefault="00E73072" w:rsidP="00E73072">
      <w:pPr>
        <w:ind w:left="6096"/>
        <w:rPr>
          <w:rFonts w:ascii="Times New Roman" w:hAnsi="Times New Roman" w:cs="Times New Roman"/>
        </w:rPr>
      </w:pPr>
      <w:r w:rsidRPr="004C760D">
        <w:rPr>
          <w:rFonts w:ascii="Times New Roman" w:hAnsi="Times New Roman" w:cs="Times New Roman"/>
        </w:rPr>
        <w:lastRenderedPageBreak/>
        <w:t>Приложение к постановлению</w:t>
      </w:r>
      <w:r w:rsidRPr="004C760D">
        <w:rPr>
          <w:rFonts w:ascii="Times New Roman" w:hAnsi="Times New Roman" w:cs="Times New Roman"/>
        </w:rPr>
        <w:br/>
        <w:t xml:space="preserve">Администрации городского </w:t>
      </w:r>
      <w:r w:rsidRPr="004C760D">
        <w:rPr>
          <w:rFonts w:ascii="Times New Roman" w:hAnsi="Times New Roman" w:cs="Times New Roman"/>
        </w:rPr>
        <w:br/>
        <w:t>поселения Лянтор</w:t>
      </w:r>
      <w:r w:rsidRPr="004C760D">
        <w:rPr>
          <w:rFonts w:ascii="Times New Roman" w:hAnsi="Times New Roman" w:cs="Times New Roman"/>
        </w:rPr>
        <w:br/>
        <w:t>от «___» ______ 2022 года № ____</w:t>
      </w:r>
    </w:p>
    <w:p w:rsidR="00E73072" w:rsidRDefault="00E73072" w:rsidP="00E73072">
      <w:pPr>
        <w:pStyle w:val="12"/>
        <w:shd w:val="clear" w:color="auto" w:fill="auto"/>
        <w:spacing w:before="0" w:after="332" w:line="276" w:lineRule="auto"/>
        <w:ind w:left="142" w:right="703" w:firstLine="0"/>
        <w:jc w:val="center"/>
      </w:pPr>
    </w:p>
    <w:p w:rsidR="00B2646B" w:rsidRPr="00E73072" w:rsidRDefault="00E73072" w:rsidP="00E73072">
      <w:pPr>
        <w:pStyle w:val="12"/>
        <w:shd w:val="clear" w:color="auto" w:fill="auto"/>
        <w:spacing w:before="0" w:after="332" w:line="276" w:lineRule="auto"/>
        <w:ind w:left="142" w:right="703" w:firstLine="0"/>
        <w:jc w:val="center"/>
      </w:pPr>
      <w:r w:rsidRPr="007A72F0">
        <w:t>Административный регламен</w:t>
      </w:r>
      <w:r>
        <w:t>т</w:t>
      </w:r>
      <w:r>
        <w:br/>
      </w:r>
      <w:r w:rsidRPr="007A72F0">
        <w:t xml:space="preserve">предоставления муниципальной услуги </w:t>
      </w:r>
      <w:r w:rsidRPr="00785F36">
        <w:t>«</w:t>
      </w:r>
      <w:r w:rsidRPr="00921BF0">
        <w:t>Установка информационной вывески, согласование дизайн-проекта размещения вывески</w:t>
      </w:r>
      <w:r w:rsidRPr="00785F36">
        <w:rPr>
          <w:iCs/>
        </w:rPr>
        <w:t>»</w:t>
      </w:r>
    </w:p>
    <w:p w:rsidR="00E73072" w:rsidRPr="000A27B7" w:rsidRDefault="00E73072" w:rsidP="000A27B7">
      <w:pPr>
        <w:pStyle w:val="af4"/>
        <w:numPr>
          <w:ilvl w:val="0"/>
          <w:numId w:val="24"/>
        </w:numPr>
        <w:tabs>
          <w:tab w:val="left" w:pos="284"/>
        </w:tabs>
        <w:spacing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B2646B" w:rsidRPr="00921BF0" w:rsidRDefault="00DE4FFC" w:rsidP="00DD2C8A">
      <w:pPr>
        <w:pStyle w:val="12"/>
        <w:shd w:val="clear" w:color="auto" w:fill="auto"/>
        <w:tabs>
          <w:tab w:val="left" w:pos="426"/>
        </w:tabs>
        <w:spacing w:before="0" w:after="299" w:line="240" w:lineRule="auto"/>
        <w:ind w:firstLine="0"/>
        <w:jc w:val="center"/>
        <w:outlineLvl w:val="1"/>
      </w:pPr>
      <w:bookmarkStart w:id="1" w:name="bookmark2"/>
      <w:r w:rsidRPr="00921BF0">
        <w:t>Предмет регулирования Административного регламента</w:t>
      </w:r>
      <w:bookmarkEnd w:id="1"/>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Административный регламент предоставления муни</w:t>
      </w:r>
      <w:r w:rsidRPr="00921BF0">
        <w:rPr>
          <w:rStyle w:val="21"/>
        </w:rPr>
        <w:t>ц</w:t>
      </w:r>
      <w:r w:rsidRPr="00921BF0">
        <w:t xml:space="preserve">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24A9E">
        <w:t>в Администрации городского поселения Лянтор</w:t>
      </w:r>
      <w:r w:rsidRPr="00921BF0">
        <w:t>.</w:t>
      </w:r>
    </w:p>
    <w:p w:rsidR="00B2646B" w:rsidRPr="00921BF0" w:rsidRDefault="00DE4FFC" w:rsidP="00DD2C8A">
      <w:pPr>
        <w:pStyle w:val="12"/>
        <w:shd w:val="clear" w:color="auto" w:fill="auto"/>
        <w:tabs>
          <w:tab w:val="left" w:pos="426"/>
        </w:tabs>
        <w:spacing w:after="299" w:line="240" w:lineRule="auto"/>
        <w:ind w:firstLine="0"/>
        <w:jc w:val="center"/>
        <w:outlineLvl w:val="1"/>
      </w:pPr>
      <w:bookmarkStart w:id="2" w:name="bookmark3"/>
      <w:r w:rsidRPr="00921BF0">
        <w:t>Круг Заявителей</w:t>
      </w:r>
      <w:bookmarkEnd w:id="2"/>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Заявителями на получение муниципальной услуги являются индивидуальные предприниматели и юридические лица (далее - Заявитель).</w:t>
      </w:r>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646B" w:rsidRPr="00921BF0" w:rsidRDefault="00DE4FFC" w:rsidP="00B24A9E">
      <w:pPr>
        <w:pStyle w:val="12"/>
        <w:shd w:val="clear" w:color="auto" w:fill="auto"/>
        <w:tabs>
          <w:tab w:val="left" w:pos="426"/>
        </w:tabs>
        <w:spacing w:after="299" w:line="240" w:lineRule="auto"/>
        <w:ind w:firstLine="0"/>
        <w:jc w:val="center"/>
        <w:outlineLvl w:val="1"/>
      </w:pPr>
      <w:bookmarkStart w:id="3" w:name="bookmark4"/>
      <w:r w:rsidRPr="00921BF0">
        <w:t>Требования к порядку информирования о предоставлении</w:t>
      </w:r>
      <w:bookmarkEnd w:id="3"/>
      <w:r w:rsidR="00DD2C8A" w:rsidRPr="00921BF0">
        <w:t xml:space="preserve"> </w:t>
      </w:r>
      <w:bookmarkStart w:id="4" w:name="bookmark5"/>
      <w:r w:rsidRPr="00921BF0">
        <w:t>муниципальной услуги</w:t>
      </w:r>
      <w:bookmarkEnd w:id="4"/>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 порядке предоставления муни</w:t>
      </w:r>
      <w:r w:rsidRPr="00921BF0">
        <w:rPr>
          <w:rStyle w:val="21"/>
        </w:rPr>
        <w:t>ц</w:t>
      </w:r>
      <w:r w:rsidRPr="00921BF0">
        <w:t>ипальной услуги осуществляется:</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непосредственно при личном приеме заявителя в </w:t>
      </w:r>
      <w:r w:rsidR="00D900E4">
        <w:t>Администрации городского поселения Лянтор</w:t>
      </w:r>
      <w:r w:rsidRPr="00921BF0">
        <w:t xml:space="preserve"> (далее - </w:t>
      </w:r>
      <w:r w:rsidR="00D900E4">
        <w:t>у</w:t>
      </w:r>
      <w:r w:rsidRPr="00921BF0">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 xml:space="preserve">по телефону </w:t>
      </w:r>
      <w:r w:rsidR="00D900E4">
        <w:t>у</w:t>
      </w:r>
      <w:r w:rsidRPr="00921BF0">
        <w:t>полномоченном органе или многофункциональном центре;</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письменно, в том числе посредством электронной почты, факсимильной</w:t>
      </w:r>
      <w:r w:rsidR="00357614">
        <w:t xml:space="preserve"> </w:t>
      </w:r>
      <w:r w:rsidRPr="00921BF0">
        <w:t>связи;</w:t>
      </w:r>
    </w:p>
    <w:p w:rsidR="00B2646B" w:rsidRPr="00921BF0" w:rsidRDefault="00DE4FFC" w:rsidP="00DD2C8A">
      <w:pPr>
        <w:pStyle w:val="20"/>
        <w:numPr>
          <w:ilvl w:val="0"/>
          <w:numId w:val="6"/>
        </w:numPr>
        <w:shd w:val="clear" w:color="auto" w:fill="auto"/>
        <w:tabs>
          <w:tab w:val="left" w:pos="993"/>
          <w:tab w:val="left" w:pos="1236"/>
        </w:tabs>
        <w:spacing w:line="240" w:lineRule="auto"/>
        <w:ind w:firstLine="567"/>
        <w:jc w:val="both"/>
        <w:outlineLvl w:val="3"/>
      </w:pPr>
      <w:r w:rsidRPr="00921BF0">
        <w:t>посредством размещения в открытой и доступной форме информации:</w:t>
      </w:r>
    </w:p>
    <w:p w:rsidR="00357614" w:rsidRDefault="00357614" w:rsidP="00357614">
      <w:pPr>
        <w:pStyle w:val="20"/>
        <w:shd w:val="clear" w:color="auto" w:fill="auto"/>
        <w:tabs>
          <w:tab w:val="left" w:pos="993"/>
        </w:tabs>
        <w:spacing w:line="240" w:lineRule="auto"/>
        <w:ind w:firstLine="567"/>
        <w:jc w:val="both"/>
      </w:pPr>
      <w:r>
        <w:t xml:space="preserve">в федеральной государственной информационной системе «Единый портал государственных и муниципальных услуг (функций)» </w:t>
      </w:r>
      <w:r w:rsidRPr="00A74E60">
        <w:t>(</w:t>
      </w:r>
      <w:hyperlink r:id="rId7" w:history="1">
        <w:r w:rsidRPr="00357614">
          <w:t>https://www.gosuslugi.ru/</w:t>
        </w:r>
      </w:hyperlink>
      <w:r w:rsidRPr="00A74E60">
        <w:t xml:space="preserve">) </w:t>
      </w:r>
      <w:r>
        <w:t>(далее - Единый портал);</w:t>
      </w:r>
    </w:p>
    <w:p w:rsidR="00357614" w:rsidRDefault="00357614" w:rsidP="00357614">
      <w:pPr>
        <w:pStyle w:val="20"/>
        <w:shd w:val="clear" w:color="auto" w:fill="auto"/>
        <w:tabs>
          <w:tab w:val="left" w:pos="993"/>
        </w:tabs>
        <w:spacing w:line="240" w:lineRule="auto"/>
        <w:ind w:firstLine="567"/>
        <w:jc w:val="both"/>
      </w:pPr>
      <w:r>
        <w:t xml:space="preserve">на региональном портале государственных и муниципальных услуг (функций), являющегося государственной информационной системой Ханты-Мансийского автономного округа – Югры </w:t>
      </w:r>
      <w:r w:rsidRPr="00357614">
        <w:rPr>
          <w:i/>
          <w:iCs/>
        </w:rPr>
        <w:t>(</w:t>
      </w:r>
      <w:hyperlink r:id="rId8" w:history="1">
        <w:r w:rsidRPr="00357614">
          <w:t>http://86.gosuslugi.ru</w:t>
        </w:r>
      </w:hyperlink>
      <w:r w:rsidRPr="00357614">
        <w:rPr>
          <w:i/>
          <w:iCs/>
        </w:rPr>
        <w:t xml:space="preserve">) </w:t>
      </w:r>
      <w:r>
        <w:t>(далее -региональный портал);</w:t>
      </w:r>
    </w:p>
    <w:p w:rsidR="00357614" w:rsidRDefault="00357614" w:rsidP="00357614">
      <w:pPr>
        <w:pStyle w:val="20"/>
        <w:shd w:val="clear" w:color="auto" w:fill="auto"/>
        <w:tabs>
          <w:tab w:val="left" w:pos="993"/>
        </w:tabs>
        <w:spacing w:line="240" w:lineRule="auto"/>
        <w:ind w:firstLine="567"/>
        <w:jc w:val="both"/>
      </w:pPr>
      <w:r>
        <w:t xml:space="preserve">на официальном сайте уполномоченного органа </w:t>
      </w:r>
      <w:r w:rsidRPr="00357614">
        <w:rPr>
          <w:i/>
          <w:iCs/>
        </w:rPr>
        <w:t>(http://www.admlyantor.ru)</w:t>
      </w:r>
      <w:r>
        <w:t>;</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посредством размещения информации на информационных стендах </w:t>
      </w:r>
      <w:r w:rsidR="00357614">
        <w:t>у</w:t>
      </w:r>
      <w:r w:rsidRPr="00921BF0">
        <w:t>полномоченного органа или многофункционального центра.</w:t>
      </w:r>
    </w:p>
    <w:p w:rsidR="00B2646B" w:rsidRPr="00921BF0" w:rsidRDefault="00DE4FFC" w:rsidP="00D900E4">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осуществляется по вопросам, касающимся:</w:t>
      </w:r>
    </w:p>
    <w:p w:rsidR="00B2646B" w:rsidRPr="00921BF0" w:rsidRDefault="00DE4FFC" w:rsidP="00DD2C8A">
      <w:pPr>
        <w:pStyle w:val="20"/>
        <w:shd w:val="clear" w:color="auto" w:fill="auto"/>
        <w:tabs>
          <w:tab w:val="left" w:pos="1134"/>
        </w:tabs>
        <w:spacing w:line="240" w:lineRule="auto"/>
        <w:ind w:firstLine="567"/>
        <w:jc w:val="both"/>
      </w:pPr>
      <w:r w:rsidRPr="00921BF0">
        <w:t>способов подачи заявления о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адресов </w:t>
      </w:r>
      <w:r w:rsidR="00880CB8">
        <w:t>Уполно</w:t>
      </w:r>
      <w:r w:rsidRPr="00921BF0">
        <w:t>моченного органа и многофункциональных центров, обращение в которые необходимо для предоставления муни</w:t>
      </w:r>
      <w:r w:rsidRPr="00921BF0">
        <w:rPr>
          <w:rStyle w:val="21"/>
        </w:rPr>
        <w:t>ц</w:t>
      </w:r>
      <w:r w:rsidRPr="00921BF0">
        <w:t>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справочной информации о работе </w:t>
      </w:r>
      <w:r w:rsidR="00880CB8">
        <w:t>уполно</w:t>
      </w:r>
      <w:r w:rsidRPr="00921BF0">
        <w:t xml:space="preserve">моченного органа (структурных подразделений </w:t>
      </w:r>
      <w:r w:rsidR="00880CB8">
        <w:t>уполно</w:t>
      </w:r>
      <w:r w:rsidRPr="00921BF0">
        <w:t>моченного органа);</w:t>
      </w:r>
    </w:p>
    <w:p w:rsidR="00B2646B" w:rsidRPr="00921BF0" w:rsidRDefault="00DE4FFC" w:rsidP="00DD2C8A">
      <w:pPr>
        <w:pStyle w:val="20"/>
        <w:shd w:val="clear" w:color="auto" w:fill="auto"/>
        <w:tabs>
          <w:tab w:val="left" w:pos="1134"/>
        </w:tabs>
        <w:spacing w:line="240" w:lineRule="auto"/>
        <w:ind w:firstLine="567"/>
        <w:jc w:val="both"/>
      </w:pPr>
      <w:r w:rsidRPr="00921BF0">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pPr>
      <w:r w:rsidRPr="00921BF0">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 вопросам предоставления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646B" w:rsidRPr="00921BF0" w:rsidRDefault="00DE4FFC" w:rsidP="00357614">
      <w:pPr>
        <w:pStyle w:val="20"/>
        <w:numPr>
          <w:ilvl w:val="1"/>
          <w:numId w:val="15"/>
        </w:numPr>
        <w:shd w:val="clear" w:color="auto" w:fill="auto"/>
        <w:tabs>
          <w:tab w:val="left" w:leader="underscore" w:pos="1134"/>
        </w:tabs>
        <w:spacing w:line="240" w:lineRule="auto"/>
        <w:ind w:left="0" w:firstLine="567"/>
        <w:jc w:val="both"/>
        <w:outlineLvl w:val="2"/>
      </w:pPr>
      <w:r w:rsidRPr="00921BF0">
        <w:t>При устном обращении Заявителя (лично или</w:t>
      </w:r>
      <w:r w:rsidR="00880CB8">
        <w:t xml:space="preserve"> по телефону) должностное лицо у</w:t>
      </w:r>
      <w:r w:rsidRPr="00921BF0">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46B" w:rsidRPr="00921BF0" w:rsidRDefault="00DE4FFC" w:rsidP="00DD2C8A">
      <w:pPr>
        <w:pStyle w:val="20"/>
        <w:shd w:val="clear" w:color="auto" w:fill="auto"/>
        <w:tabs>
          <w:tab w:val="left" w:pos="1134"/>
        </w:tabs>
        <w:spacing w:line="240" w:lineRule="auto"/>
        <w:ind w:firstLine="567"/>
        <w:jc w:val="both"/>
      </w:pPr>
      <w:r w:rsidRPr="00921BF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Если должностное лицо </w:t>
      </w:r>
      <w:r w:rsidR="00880CB8">
        <w:t>у</w:t>
      </w:r>
      <w:r w:rsidRPr="00921BF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B" w:rsidRPr="00921BF0" w:rsidRDefault="00DE4FFC" w:rsidP="00DD2C8A">
      <w:pPr>
        <w:pStyle w:val="20"/>
        <w:shd w:val="clear" w:color="auto" w:fill="auto"/>
        <w:tabs>
          <w:tab w:val="left" w:pos="1134"/>
        </w:tabs>
        <w:spacing w:line="240" w:lineRule="auto"/>
        <w:ind w:firstLine="567"/>
      </w:pPr>
      <w:r w:rsidRPr="00921BF0">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Должностное лицо </w:t>
      </w:r>
      <w:r w:rsidR="00880CB8">
        <w:t>у</w:t>
      </w:r>
      <w:r w:rsidRPr="00921BF0">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646B" w:rsidRPr="00921BF0" w:rsidRDefault="00DE4FFC" w:rsidP="00DD2C8A">
      <w:pPr>
        <w:pStyle w:val="20"/>
        <w:shd w:val="clear" w:color="auto" w:fill="auto"/>
        <w:tabs>
          <w:tab w:val="left" w:pos="1134"/>
        </w:tabs>
        <w:spacing w:line="240" w:lineRule="auto"/>
        <w:ind w:firstLine="567"/>
        <w:jc w:val="both"/>
      </w:pPr>
      <w:r w:rsidRPr="00921BF0">
        <w:t>Продолжительность информирования по телефону не должна превышать 10 минут.</w:t>
      </w:r>
    </w:p>
    <w:p w:rsidR="00B2646B" w:rsidRPr="00921BF0" w:rsidRDefault="00DE4FFC" w:rsidP="00DD2C8A">
      <w:pPr>
        <w:pStyle w:val="20"/>
        <w:shd w:val="clear" w:color="auto" w:fill="auto"/>
        <w:tabs>
          <w:tab w:val="left" w:pos="1134"/>
        </w:tabs>
        <w:spacing w:line="240" w:lineRule="auto"/>
        <w:ind w:firstLine="567"/>
        <w:jc w:val="both"/>
      </w:pPr>
      <w:r w:rsidRPr="00921BF0">
        <w:t>Информирование осуществляется в соответствии с графиком приема граждан.</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 xml:space="preserve">По письменному обращению должностное лицо </w:t>
      </w:r>
      <w:r w:rsidR="00880CB8">
        <w:t>у</w:t>
      </w:r>
      <w:r w:rsidRPr="00921BF0">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47051" w:rsidRPr="00921BF0">
        <w:t>заявителя,</w:t>
      </w:r>
      <w:r w:rsidRPr="00921BF0">
        <w:t xml:space="preserve"> или предоставление им персональных данных.</w:t>
      </w:r>
    </w:p>
    <w:p w:rsidR="00B2646B" w:rsidRPr="00921BF0" w:rsidRDefault="00880CB8" w:rsidP="0021711C">
      <w:pPr>
        <w:pStyle w:val="20"/>
        <w:numPr>
          <w:ilvl w:val="1"/>
          <w:numId w:val="15"/>
        </w:numPr>
        <w:shd w:val="clear" w:color="auto" w:fill="auto"/>
        <w:tabs>
          <w:tab w:val="left" w:leader="underscore" w:pos="1134"/>
        </w:tabs>
        <w:spacing w:line="240" w:lineRule="auto"/>
        <w:ind w:left="0" w:firstLine="567"/>
        <w:jc w:val="both"/>
        <w:outlineLvl w:val="2"/>
      </w:pPr>
      <w:r>
        <w:t>На официальном сайте у</w:t>
      </w:r>
      <w:r w:rsidR="00DE4FFC" w:rsidRPr="00921BF0">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о месте нахождения и графике работы </w:t>
      </w:r>
      <w:r w:rsidR="00880CB8">
        <w:t>у</w:t>
      </w:r>
      <w:r w:rsidRPr="00921BF0">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справочные телефоны структурных подразделений </w:t>
      </w:r>
      <w:r w:rsidR="00880CB8">
        <w:t>у</w:t>
      </w:r>
      <w:r w:rsidRPr="00921BF0">
        <w:t>полномоченного органа, ответственных за предоставление муниципальной услуги, в том числе номер телефона-автоинформатора (при наличии);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 официального сайта, а также электронной почты и (или) формы обратной связи </w:t>
      </w:r>
      <w:r w:rsidR="00880CB8">
        <w:t>у</w:t>
      </w:r>
      <w:r w:rsidRPr="00921BF0">
        <w:t>полномоченного органа в сети «Интернет».</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В залах ожидания </w:t>
      </w:r>
      <w:r w:rsidR="00880CB8">
        <w:t>у</w:t>
      </w:r>
      <w:r w:rsidRPr="00921BF0">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Размещение информации о порядке предоставления муни</w:t>
      </w:r>
      <w:r w:rsidRPr="00921BF0">
        <w:rPr>
          <w:rStyle w:val="21"/>
        </w:rPr>
        <w:t>ц</w:t>
      </w:r>
      <w:r w:rsidRPr="00921BF0">
        <w:t xml:space="preserve">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80CB8">
        <w:t>у</w:t>
      </w:r>
      <w:r w:rsidRPr="00921BF0">
        <w:t>полномоченным органом с учетом требований к информированию, установленных Административным регламентом.</w:t>
      </w:r>
    </w:p>
    <w:p w:rsidR="00880CB8" w:rsidRPr="0021711C"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880CB8">
        <w:t>у</w:t>
      </w:r>
      <w:r w:rsidRPr="00921BF0">
        <w:t>полномоченного органа при обращении заявителя лично, по телефону посредством электронной почты.</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bookmarkStart w:id="5" w:name="bookmark6"/>
      <w:r w:rsidRPr="00D53622">
        <w:rPr>
          <w:rFonts w:ascii="Times New Roman" w:hAnsi="Times New Roman" w:cs="Times New Roman"/>
          <w:b/>
          <w:sz w:val="28"/>
          <w:szCs w:val="28"/>
        </w:rPr>
        <w:t>Стандарт предоставления муниципальной услуги</w:t>
      </w:r>
      <w:bookmarkEnd w:id="5"/>
    </w:p>
    <w:p w:rsidR="00B2646B" w:rsidRPr="00921BF0" w:rsidRDefault="00DE4FFC" w:rsidP="00C24978">
      <w:pPr>
        <w:pStyle w:val="12"/>
        <w:shd w:val="clear" w:color="auto" w:fill="auto"/>
        <w:tabs>
          <w:tab w:val="left" w:pos="3252"/>
        </w:tabs>
        <w:spacing w:after="240" w:line="240" w:lineRule="auto"/>
        <w:ind w:left="2880" w:firstLine="0"/>
        <w:jc w:val="both"/>
        <w:outlineLvl w:val="1"/>
      </w:pPr>
      <w:bookmarkStart w:id="6" w:name="bookmark7"/>
      <w:r w:rsidRPr="00921BF0">
        <w:t>Наименование муниципальной услуги</w:t>
      </w:r>
      <w:bookmarkEnd w:id="6"/>
    </w:p>
    <w:p w:rsidR="00B2646B" w:rsidRPr="00193C04" w:rsidRDefault="00A47051"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Наименование м</w:t>
      </w:r>
      <w:r w:rsidR="00DE4FFC" w:rsidRPr="00193C04">
        <w:rPr>
          <w:rFonts w:ascii="Times New Roman" w:hAnsi="Times New Roman" w:cs="Times New Roman"/>
          <w:sz w:val="28"/>
          <w:szCs w:val="28"/>
        </w:rPr>
        <w:t>униципальн</w:t>
      </w:r>
      <w:r w:rsidRPr="00193C04">
        <w:rPr>
          <w:rFonts w:ascii="Times New Roman" w:hAnsi="Times New Roman" w:cs="Times New Roman"/>
          <w:sz w:val="28"/>
          <w:szCs w:val="28"/>
        </w:rPr>
        <w:t>ой</w:t>
      </w:r>
      <w:r w:rsidR="00DE4FFC" w:rsidRPr="00193C04">
        <w:rPr>
          <w:rFonts w:ascii="Times New Roman" w:hAnsi="Times New Roman" w:cs="Times New Roman"/>
          <w:sz w:val="28"/>
          <w:szCs w:val="28"/>
        </w:rPr>
        <w:t xml:space="preserve"> услуг</w:t>
      </w:r>
      <w:r w:rsidRPr="00193C04">
        <w:rPr>
          <w:rFonts w:ascii="Times New Roman" w:hAnsi="Times New Roman" w:cs="Times New Roman"/>
          <w:sz w:val="28"/>
          <w:szCs w:val="28"/>
        </w:rPr>
        <w:t>и</w:t>
      </w:r>
      <w:r w:rsidR="00DE4FFC" w:rsidRPr="00193C04">
        <w:rPr>
          <w:rFonts w:ascii="Times New Roman" w:hAnsi="Times New Roman" w:cs="Times New Roman"/>
          <w:sz w:val="28"/>
          <w:szCs w:val="28"/>
        </w:rPr>
        <w:t xml:space="preserve"> «Установка информационной вывески, согласование дизайн-проекта размещения вывески»</w:t>
      </w:r>
    </w:p>
    <w:p w:rsidR="00B2646B" w:rsidRPr="00921BF0" w:rsidRDefault="00DE4FFC" w:rsidP="004E0BC7">
      <w:pPr>
        <w:pStyle w:val="12"/>
        <w:widowControl/>
        <w:shd w:val="clear" w:color="auto" w:fill="auto"/>
        <w:spacing w:after="240" w:line="240" w:lineRule="auto"/>
        <w:ind w:firstLine="0"/>
        <w:jc w:val="center"/>
        <w:outlineLvl w:val="1"/>
      </w:pPr>
      <w:r w:rsidRPr="00921BF0">
        <w:t>Наименование органа государственной власти, органа местного самоуправления (организации), предоставляющего муниципальную услугу</w:t>
      </w:r>
    </w:p>
    <w:p w:rsidR="00B2646B" w:rsidRPr="00193C04"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 xml:space="preserve">Муниципальная услуга предоставляется </w:t>
      </w:r>
      <w:r w:rsidR="00C24978" w:rsidRPr="00193C04">
        <w:rPr>
          <w:rFonts w:ascii="Times New Roman" w:hAnsi="Times New Roman" w:cs="Times New Roman"/>
          <w:sz w:val="28"/>
          <w:szCs w:val="28"/>
        </w:rPr>
        <w:t>Администрацией городского поселения Лянтор</w:t>
      </w:r>
      <w:r w:rsidR="00A74A70" w:rsidRPr="00193C04">
        <w:rPr>
          <w:rFonts w:ascii="Times New Roman" w:hAnsi="Times New Roman" w:cs="Times New Roman"/>
          <w:sz w:val="28"/>
          <w:szCs w:val="28"/>
        </w:rPr>
        <w:t>.</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В предоставлении муниципальной услуги принимают участие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полномоченные органы (многофункциональные центры при наличии соответствующего соглашения о взаимодействии).</w:t>
      </w:r>
    </w:p>
    <w:p w:rsidR="00B2646B" w:rsidRPr="00921BF0" w:rsidRDefault="00DE4FFC" w:rsidP="000D05C2">
      <w:pPr>
        <w:pStyle w:val="20"/>
        <w:shd w:val="clear" w:color="auto" w:fill="auto"/>
        <w:tabs>
          <w:tab w:val="left" w:pos="1134"/>
        </w:tabs>
        <w:spacing w:line="240" w:lineRule="auto"/>
        <w:ind w:firstLine="567"/>
        <w:jc w:val="both"/>
      </w:pPr>
      <w:r w:rsidRPr="00921BF0">
        <w:t xml:space="preserve">При предоставлении муниципальной услуги </w:t>
      </w:r>
      <w:r w:rsidR="0075106D">
        <w:t>у</w:t>
      </w:r>
      <w:r w:rsidRPr="00921BF0">
        <w:t>полномоченный орган взаимодействует с:</w:t>
      </w:r>
    </w:p>
    <w:p w:rsidR="00B2646B" w:rsidRPr="00921BF0" w:rsidRDefault="00DE4FFC" w:rsidP="00E37521">
      <w:pPr>
        <w:pStyle w:val="20"/>
        <w:numPr>
          <w:ilvl w:val="0"/>
          <w:numId w:val="7"/>
        </w:numPr>
        <w:shd w:val="clear" w:color="auto" w:fill="auto"/>
        <w:tabs>
          <w:tab w:val="left" w:pos="993"/>
        </w:tabs>
        <w:spacing w:line="240" w:lineRule="auto"/>
        <w:ind w:firstLine="567"/>
        <w:jc w:val="both"/>
      </w:pPr>
      <w:r w:rsidRPr="00921BF0">
        <w:t>Управлением Федеральной налоговой службы России;</w:t>
      </w:r>
    </w:p>
    <w:p w:rsidR="00B2646B" w:rsidRPr="00921BF0" w:rsidRDefault="00DE4FFC" w:rsidP="004E0BC7">
      <w:pPr>
        <w:pStyle w:val="20"/>
        <w:numPr>
          <w:ilvl w:val="0"/>
          <w:numId w:val="7"/>
        </w:numPr>
        <w:shd w:val="clear" w:color="auto" w:fill="auto"/>
        <w:tabs>
          <w:tab w:val="left" w:pos="993"/>
        </w:tabs>
        <w:spacing w:line="240" w:lineRule="auto"/>
        <w:ind w:firstLine="567"/>
        <w:jc w:val="both"/>
      </w:pPr>
      <w:r w:rsidRPr="00921BF0">
        <w:t>Управлением Федеральной службы государственной регистрации, кадастра и картографии.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При предоставлении муниципальной услуги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646B" w:rsidRPr="00921BF0" w:rsidRDefault="00DE4FFC" w:rsidP="004E0BC7">
      <w:pPr>
        <w:pStyle w:val="12"/>
        <w:shd w:val="clear" w:color="auto" w:fill="auto"/>
        <w:spacing w:after="240" w:line="240" w:lineRule="auto"/>
        <w:ind w:firstLine="0"/>
        <w:jc w:val="center"/>
        <w:outlineLvl w:val="1"/>
      </w:pPr>
      <w:bookmarkStart w:id="7" w:name="bookmark8"/>
      <w:r w:rsidRPr="00921BF0">
        <w:t>Описание результата предоставления муниципальной услуги</w:t>
      </w:r>
      <w:bookmarkEnd w:id="7"/>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Результатом предоставления муниципальной услуги является:</w:t>
      </w:r>
    </w:p>
    <w:p w:rsidR="00B2646B" w:rsidRPr="00921BF0" w:rsidRDefault="00DE4FFC" w:rsidP="00043402">
      <w:pPr>
        <w:pStyle w:val="20"/>
        <w:numPr>
          <w:ilvl w:val="0"/>
          <w:numId w:val="7"/>
        </w:numPr>
        <w:shd w:val="clear" w:color="auto" w:fill="auto"/>
        <w:tabs>
          <w:tab w:val="left" w:pos="851"/>
          <w:tab w:val="left" w:pos="1134"/>
        </w:tabs>
        <w:spacing w:line="240" w:lineRule="auto"/>
        <w:ind w:firstLine="567"/>
        <w:jc w:val="both"/>
      </w:pPr>
      <w:r w:rsidRPr="00921BF0">
        <w:t>уведомление о согласовании установки информационной вывески, дизайн</w:t>
      </w:r>
      <w:r w:rsidR="003A3A75" w:rsidRPr="00921BF0">
        <w:t xml:space="preserve"> </w:t>
      </w:r>
      <w:r w:rsidRPr="00921BF0">
        <w:t>проекта размещения вывески;</w:t>
      </w:r>
    </w:p>
    <w:p w:rsidR="00B2646B" w:rsidRPr="00921BF0" w:rsidRDefault="00DE4FFC" w:rsidP="00043402">
      <w:pPr>
        <w:pStyle w:val="20"/>
        <w:numPr>
          <w:ilvl w:val="0"/>
          <w:numId w:val="7"/>
        </w:numPr>
        <w:shd w:val="clear" w:color="auto" w:fill="auto"/>
        <w:tabs>
          <w:tab w:val="left" w:pos="851"/>
          <w:tab w:val="left" w:pos="1048"/>
          <w:tab w:val="left" w:pos="1134"/>
        </w:tabs>
        <w:spacing w:line="240" w:lineRule="auto"/>
        <w:ind w:firstLine="567"/>
        <w:jc w:val="both"/>
        <w:rPr>
          <w:sz w:val="2"/>
          <w:szCs w:val="2"/>
        </w:rPr>
      </w:pPr>
      <w:r w:rsidRPr="00921BF0">
        <w:t>отказ в предоставлении услуги</w:t>
      </w:r>
      <w:r w:rsidR="003A3A75" w:rsidRPr="00921BF0">
        <w:t xml:space="preserve">. </w:t>
      </w:r>
    </w:p>
    <w:p w:rsidR="00B2646B" w:rsidRPr="00921BF0" w:rsidRDefault="00DE4FFC" w:rsidP="004E0BC7">
      <w:pPr>
        <w:pStyle w:val="12"/>
        <w:shd w:val="clear" w:color="auto" w:fill="auto"/>
        <w:spacing w:after="240" w:line="240" w:lineRule="auto"/>
        <w:ind w:firstLine="0"/>
        <w:jc w:val="center"/>
        <w:outlineLvl w:val="1"/>
      </w:pPr>
      <w:r w:rsidRPr="00921BF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2646B" w:rsidRPr="00921BF0" w:rsidRDefault="00DE4FFC" w:rsidP="004E0BC7">
      <w:pPr>
        <w:pStyle w:val="12"/>
        <w:shd w:val="clear" w:color="auto" w:fill="auto"/>
        <w:spacing w:after="240" w:line="240" w:lineRule="auto"/>
        <w:ind w:firstLine="0"/>
        <w:jc w:val="center"/>
        <w:outlineLvl w:val="1"/>
      </w:pPr>
      <w:bookmarkStart w:id="8" w:name="bookmark9"/>
      <w:r w:rsidRPr="00921BF0">
        <w:t>Нормативные правовые акты, регулирующие предоставление</w:t>
      </w:r>
      <w:bookmarkEnd w:id="8"/>
      <w:r w:rsidR="00043402" w:rsidRPr="00921BF0">
        <w:t xml:space="preserve"> </w:t>
      </w:r>
      <w:bookmarkStart w:id="9" w:name="bookmark10"/>
      <w:r w:rsidRPr="00921BF0">
        <w:t>муниципальной услуги</w:t>
      </w:r>
      <w:bookmarkEnd w:id="9"/>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043402" w:rsidRPr="00921BF0">
        <w:t xml:space="preserve"> </w:t>
      </w:r>
      <w:r w:rsidRPr="00921BF0">
        <w:t>предоставления муниципальной услуги, подлежащих представлению</w:t>
      </w:r>
      <w:r w:rsidRPr="00921BF0">
        <w:br/>
        <w:t>заявителем, способы их получения заявителем, в том числе в электронной</w:t>
      </w:r>
      <w:r w:rsidR="00043402" w:rsidRPr="00921BF0">
        <w:t xml:space="preserve"> </w:t>
      </w:r>
      <w:bookmarkStart w:id="10" w:name="bookmark11"/>
      <w:r w:rsidRPr="00921BF0">
        <w:t>форме, порядок их представления</w:t>
      </w:r>
      <w:bookmarkEnd w:id="10"/>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Для получения муниципальной услуги заявитель представляет:</w:t>
      </w:r>
    </w:p>
    <w:p w:rsidR="00B2646B" w:rsidRPr="00921BF0" w:rsidRDefault="00DE4FFC" w:rsidP="00F21702">
      <w:pPr>
        <w:pStyle w:val="20"/>
        <w:numPr>
          <w:ilvl w:val="0"/>
          <w:numId w:val="8"/>
        </w:numPr>
        <w:shd w:val="clear" w:color="auto" w:fill="auto"/>
        <w:tabs>
          <w:tab w:val="left" w:pos="993"/>
        </w:tabs>
        <w:spacing w:line="240" w:lineRule="auto"/>
        <w:ind w:firstLine="567"/>
        <w:jc w:val="both"/>
      </w:pPr>
      <w:r w:rsidRPr="00921BF0">
        <w:t xml:space="preserve">правоустанавливающий документ </w:t>
      </w:r>
      <w:r w:rsidR="00A47051" w:rsidRPr="00921BF0">
        <w:t>на объект,</w:t>
      </w:r>
      <w:r w:rsidRPr="00921BF0">
        <w:t xml:space="preserve"> </w:t>
      </w:r>
      <w:r w:rsidR="00743A64">
        <w:t>на</w:t>
      </w:r>
      <w:r w:rsidRPr="00921BF0">
        <w:t xml:space="preserve"> котором размещается </w:t>
      </w:r>
      <w:r w:rsidR="00743A64">
        <w:t xml:space="preserve">вывеска </w:t>
      </w:r>
      <w:r w:rsidRPr="00921BF0">
        <w:t>(в случае, если необходимые документы и сведения о правах на объект отсутствуют в ЕГРН);</w:t>
      </w:r>
    </w:p>
    <w:p w:rsidR="00B2646B" w:rsidRPr="00921BF0" w:rsidRDefault="00DE4FFC" w:rsidP="00F21702">
      <w:pPr>
        <w:pStyle w:val="20"/>
        <w:numPr>
          <w:ilvl w:val="0"/>
          <w:numId w:val="8"/>
        </w:numPr>
        <w:shd w:val="clear" w:color="auto" w:fill="auto"/>
        <w:tabs>
          <w:tab w:val="left" w:pos="993"/>
          <w:tab w:val="left" w:pos="1271"/>
        </w:tabs>
        <w:spacing w:line="240" w:lineRule="auto"/>
        <w:ind w:firstLine="567"/>
        <w:jc w:val="both"/>
      </w:pPr>
      <w:r w:rsidRPr="00921BF0">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2646B" w:rsidRDefault="00CA066F" w:rsidP="00F21702">
      <w:pPr>
        <w:pStyle w:val="20"/>
        <w:numPr>
          <w:ilvl w:val="0"/>
          <w:numId w:val="8"/>
        </w:numPr>
        <w:shd w:val="clear" w:color="auto" w:fill="auto"/>
        <w:tabs>
          <w:tab w:val="left" w:pos="993"/>
          <w:tab w:val="left" w:pos="1165"/>
        </w:tabs>
        <w:spacing w:line="240" w:lineRule="auto"/>
        <w:ind w:firstLine="567"/>
        <w:jc w:val="both"/>
      </w:pPr>
      <w:r>
        <w:t>дизайн-проект;</w:t>
      </w:r>
    </w:p>
    <w:p w:rsidR="00CA066F" w:rsidRPr="00921BF0" w:rsidRDefault="00CA066F" w:rsidP="00F21702">
      <w:pPr>
        <w:pStyle w:val="20"/>
        <w:numPr>
          <w:ilvl w:val="0"/>
          <w:numId w:val="8"/>
        </w:numPr>
        <w:shd w:val="clear" w:color="auto" w:fill="auto"/>
        <w:tabs>
          <w:tab w:val="left" w:pos="993"/>
          <w:tab w:val="left" w:pos="1165"/>
        </w:tabs>
        <w:spacing w:line="240" w:lineRule="auto"/>
        <w:ind w:firstLine="567"/>
        <w:jc w:val="both"/>
      </w:pPr>
      <w:r>
        <w:t>д</w:t>
      </w:r>
      <w:r w:rsidRPr="00921BF0">
        <w:t>окумент, удостоверяющий личность заявителя, представителя</w:t>
      </w:r>
    </w:p>
    <w:p w:rsidR="00B2646B" w:rsidRPr="00921BF0" w:rsidRDefault="00DE4FFC" w:rsidP="001E1F31">
      <w:pPr>
        <w:pStyle w:val="20"/>
        <w:shd w:val="clear" w:color="auto" w:fill="auto"/>
        <w:spacing w:line="240" w:lineRule="auto"/>
        <w:ind w:firstLine="567"/>
        <w:jc w:val="both"/>
      </w:pPr>
      <w:r w:rsidRPr="00921BF0">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B" w:rsidRPr="00921BF0" w:rsidRDefault="00DE4FFC" w:rsidP="001E1F31">
      <w:pPr>
        <w:pStyle w:val="20"/>
        <w:shd w:val="clear" w:color="auto" w:fill="auto"/>
        <w:spacing w:line="240" w:lineRule="auto"/>
        <w:ind w:firstLine="567"/>
        <w:jc w:val="both"/>
      </w:pPr>
      <w:r w:rsidRPr="00921BF0">
        <w:t>В заявлении также указывается один из следующих способов направления результата предоставления муниципальной услуги:</w:t>
      </w:r>
    </w:p>
    <w:p w:rsidR="00B2646B" w:rsidRPr="00921BF0" w:rsidRDefault="00DE4FFC" w:rsidP="001E1F31">
      <w:pPr>
        <w:pStyle w:val="20"/>
        <w:shd w:val="clear" w:color="auto" w:fill="auto"/>
        <w:spacing w:line="240" w:lineRule="auto"/>
        <w:ind w:firstLine="567"/>
        <w:jc w:val="both"/>
      </w:pPr>
      <w:r w:rsidRPr="00921BF0">
        <w:t>в форме электронного документа в личном кабинете на ЕПГУ;</w:t>
      </w:r>
    </w:p>
    <w:p w:rsidR="00B2646B" w:rsidRPr="00921BF0" w:rsidRDefault="00DE4FFC" w:rsidP="001E1F31">
      <w:pPr>
        <w:pStyle w:val="20"/>
        <w:shd w:val="clear" w:color="auto" w:fill="auto"/>
        <w:spacing w:line="240" w:lineRule="auto"/>
        <w:ind w:firstLine="567"/>
        <w:jc w:val="both"/>
      </w:pPr>
      <w:r w:rsidRPr="00921BF0">
        <w:t xml:space="preserve">на бумажном носителе в виде распечатанного экземпляра электронного документа в </w:t>
      </w:r>
      <w:r w:rsidR="0075106D">
        <w:t>у</w:t>
      </w:r>
      <w:r w:rsidRPr="00921BF0">
        <w:t>полномоченном органе, многофункциональном центре.</w:t>
      </w:r>
      <w:r w:rsidR="0075106D">
        <w:t xml:space="preserve"> </w:t>
      </w:r>
    </w:p>
    <w:p w:rsidR="00B2646B" w:rsidRPr="00921BF0" w:rsidRDefault="00DE4FFC" w:rsidP="001E1F31">
      <w:pPr>
        <w:pStyle w:val="20"/>
        <w:shd w:val="clear" w:color="auto" w:fill="auto"/>
        <w:spacing w:line="240" w:lineRule="auto"/>
        <w:ind w:firstLine="567"/>
        <w:jc w:val="both"/>
      </w:pPr>
      <w:r w:rsidRPr="00921BF0">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2646B" w:rsidRPr="00921BF0" w:rsidRDefault="00DE4FFC" w:rsidP="001E1F31">
      <w:pPr>
        <w:pStyle w:val="20"/>
        <w:shd w:val="clear" w:color="auto" w:fill="auto"/>
        <w:spacing w:line="240" w:lineRule="auto"/>
        <w:ind w:firstLine="567"/>
        <w:jc w:val="both"/>
      </w:pPr>
      <w:r w:rsidRPr="00921BF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Заявления и прилагаемые документы, указанные в пунктах </w:t>
      </w:r>
      <w:r w:rsidR="00CA066F" w:rsidRPr="006B1AEF">
        <w:rPr>
          <w:rFonts w:ascii="Times New Roman" w:hAnsi="Times New Roman" w:cs="Times New Roman"/>
          <w:sz w:val="28"/>
          <w:szCs w:val="28"/>
        </w:rPr>
        <w:t>2.8</w:t>
      </w:r>
      <w:r w:rsidRPr="006B1AEF">
        <w:rPr>
          <w:rFonts w:ascii="Times New Roman" w:hAnsi="Times New Roman" w:cs="Times New Roman"/>
          <w:sz w:val="28"/>
          <w:szCs w:val="28"/>
        </w:rPr>
        <w:t xml:space="preserve"> Административного регламента направляются (подаются)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полномоченный орган в электронной форме путем заполнения формы запроса через личный кабинет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B"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При предоставлении муни</w:t>
      </w:r>
      <w:r w:rsidRPr="00E942E0">
        <w:rPr>
          <w:rFonts w:ascii="Times New Roman" w:hAnsi="Times New Roman" w:cs="Times New Roman"/>
          <w:sz w:val="28"/>
          <w:szCs w:val="28"/>
        </w:rPr>
        <w:t>ц</w:t>
      </w:r>
      <w:r w:rsidRPr="006B1AEF">
        <w:rPr>
          <w:rFonts w:ascii="Times New Roman" w:hAnsi="Times New Roman" w:cs="Times New Roman"/>
          <w:sz w:val="28"/>
          <w:szCs w:val="28"/>
        </w:rPr>
        <w:t>ипальной услуги запрещается требовать от заявителя:</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Pr="006B1AEF">
        <w:rPr>
          <w:rStyle w:val="21"/>
          <w:rFonts w:eastAsia="Arial Unicode MS"/>
        </w:rPr>
        <w:t>ц</w:t>
      </w:r>
      <w:r w:rsidRPr="006B1AEF">
        <w:rPr>
          <w:rFonts w:ascii="Times New Roman" w:hAnsi="Times New Roman" w:cs="Times New Roman"/>
          <w:sz w:val="28"/>
          <w:szCs w:val="28"/>
        </w:rPr>
        <w:t>ипальной услуги.</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457B2" w:rsidRPr="006B1AEF">
        <w:rPr>
          <w:rFonts w:ascii="Times New Roman" w:hAnsi="Times New Roman" w:cs="Times New Roman"/>
          <w:sz w:val="28"/>
          <w:szCs w:val="28"/>
        </w:rPr>
        <w:t>Ханты-Мансийского автономного округа - Югры</w:t>
      </w:r>
      <w:r w:rsidRPr="006B1AEF">
        <w:rPr>
          <w:rFonts w:ascii="Times New Roman" w:hAnsi="Times New Roman" w:cs="Times New Roman"/>
          <w:sz w:val="28"/>
          <w:szCs w:val="28"/>
        </w:rPr>
        <w:t xml:space="preserve">, муниципальными правовыми актами </w:t>
      </w:r>
      <w:r w:rsidR="008457B2" w:rsidRPr="006B1AEF">
        <w:rPr>
          <w:rFonts w:ascii="Times New Roman" w:hAnsi="Times New Roman" w:cs="Times New Roman"/>
          <w:sz w:val="28"/>
          <w:szCs w:val="28"/>
        </w:rPr>
        <w:t>Администрации городского поселения Лянтор</w:t>
      </w:r>
      <w:r w:rsidRPr="006B1AEF">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46B" w:rsidRPr="00921BF0" w:rsidRDefault="00DE4FFC" w:rsidP="00FE4FBA">
      <w:pPr>
        <w:pStyle w:val="20"/>
        <w:shd w:val="clear" w:color="auto" w:fill="auto"/>
        <w:spacing w:line="240" w:lineRule="auto"/>
        <w:ind w:firstLine="567"/>
        <w:jc w:val="both"/>
      </w:pPr>
      <w:r w:rsidRPr="00921BF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46B" w:rsidRPr="00921BF0" w:rsidRDefault="00DE4FFC" w:rsidP="00FE4FBA">
      <w:pPr>
        <w:pStyle w:val="20"/>
        <w:shd w:val="clear" w:color="auto" w:fill="auto"/>
        <w:spacing w:line="240" w:lineRule="auto"/>
        <w:ind w:firstLine="567"/>
        <w:jc w:val="both"/>
      </w:pPr>
      <w:r w:rsidRPr="00921BF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выявление документально подтвержденного факта (признаков) о</w:t>
      </w:r>
      <w:r w:rsidRPr="00921BF0">
        <w:rPr>
          <w:rStyle w:val="21"/>
        </w:rPr>
        <w:t>ш</w:t>
      </w:r>
      <w:r w:rsidRPr="00921BF0">
        <w:t xml:space="preserve">ибочного или противоправного действия (бездействия) должностного лица </w:t>
      </w:r>
      <w:r w:rsidR="0075106D">
        <w:t>у</w:t>
      </w:r>
      <w:r w:rsidRPr="00921BF0">
        <w:t xml:space="preserve">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5106D">
        <w:t>у</w:t>
      </w:r>
      <w:r w:rsidRPr="00921BF0">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46B" w:rsidRPr="00921BF0" w:rsidRDefault="00DE4FFC" w:rsidP="004E0BC7">
      <w:pPr>
        <w:pStyle w:val="12"/>
        <w:shd w:val="clear" w:color="auto" w:fill="auto"/>
        <w:spacing w:after="240" w:line="240" w:lineRule="auto"/>
        <w:ind w:firstLine="0"/>
        <w:jc w:val="center"/>
        <w:outlineLvl w:val="1"/>
      </w:pPr>
      <w:bookmarkStart w:id="11" w:name="bookmark12"/>
      <w:r w:rsidRPr="00921BF0">
        <w:t>Исчерпывающий перечень оснований для отказа в приеме документов, необходимых для предоставления муниципальной услуги</w:t>
      </w:r>
      <w:bookmarkEnd w:id="11"/>
    </w:p>
    <w:p w:rsidR="00F926F6" w:rsidRPr="006B1AEF" w:rsidRDefault="00F926F6"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bookmarkStart w:id="12" w:name="bookmark13"/>
      <w:r w:rsidRPr="006B1AEF">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а)</w:t>
      </w:r>
      <w:r w:rsidRPr="00921BF0">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б)</w:t>
      </w:r>
      <w:r w:rsidRPr="00921BF0">
        <w:tab/>
        <w:t>неполное заполнение полей в форме уведомления, в том числе в интерактивной форме уведомления на ЕПГУ;</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в)</w:t>
      </w:r>
      <w:r w:rsidRPr="00921BF0">
        <w:tab/>
        <w:t>представление неполного комплекта документов, необходимых для предоставления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г)</w:t>
      </w:r>
      <w:r w:rsidRPr="00921BF0">
        <w:tab/>
        <w:t>представленные документы утратили силу на момент обращения за услугой;</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д)</w:t>
      </w:r>
      <w:r w:rsidRPr="00921BF0">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е)</w:t>
      </w:r>
      <w:r w:rsidRPr="00921BF0">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26F6" w:rsidRPr="00921BF0" w:rsidRDefault="00F926F6" w:rsidP="00F926F6">
      <w:pPr>
        <w:pStyle w:val="20"/>
        <w:shd w:val="clear" w:color="auto" w:fill="auto"/>
        <w:tabs>
          <w:tab w:val="left" w:pos="993"/>
          <w:tab w:val="left" w:pos="1175"/>
          <w:tab w:val="left" w:pos="1276"/>
        </w:tabs>
        <w:spacing w:line="240" w:lineRule="auto"/>
        <w:ind w:firstLine="567"/>
        <w:jc w:val="both"/>
        <w:outlineLvl w:val="3"/>
      </w:pPr>
      <w:r w:rsidRPr="00921BF0">
        <w:t>ж)</w:t>
      </w:r>
      <w:r w:rsidRPr="00921BF0">
        <w:tab/>
        <w:t>документы, необходимые для предоставления услуги, поданы в электронной форме с нарушением установленных требований;</w:t>
      </w:r>
    </w:p>
    <w:p w:rsidR="00F926F6" w:rsidRPr="00921BF0" w:rsidRDefault="00F926F6" w:rsidP="00F926F6">
      <w:pPr>
        <w:pStyle w:val="20"/>
        <w:shd w:val="clear" w:color="auto" w:fill="auto"/>
        <w:tabs>
          <w:tab w:val="left" w:pos="993"/>
          <w:tab w:val="left" w:pos="1175"/>
          <w:tab w:val="left" w:pos="1276"/>
        </w:tabs>
        <w:spacing w:after="300" w:line="240" w:lineRule="auto"/>
        <w:ind w:firstLine="567"/>
        <w:jc w:val="both"/>
        <w:outlineLvl w:val="3"/>
      </w:pPr>
      <w:r w:rsidRPr="00921BF0">
        <w:t>з)</w:t>
      </w:r>
      <w:r w:rsidRPr="00921BF0">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646B" w:rsidRPr="00921BF0" w:rsidRDefault="00F926F6" w:rsidP="004E0BC7">
      <w:pPr>
        <w:pStyle w:val="12"/>
        <w:shd w:val="clear" w:color="auto" w:fill="auto"/>
        <w:spacing w:after="240" w:line="240" w:lineRule="auto"/>
        <w:ind w:firstLine="0"/>
        <w:jc w:val="center"/>
        <w:outlineLvl w:val="1"/>
      </w:pPr>
      <w:r w:rsidRPr="00921BF0">
        <w:t>Исчерпывающий перечень оснований</w:t>
      </w:r>
      <w:r w:rsidR="00DE4FFC" w:rsidRPr="00921BF0">
        <w:t xml:space="preserve"> для приостановления или отказа в предоставлении муниципальной услуги</w:t>
      </w:r>
      <w:bookmarkEnd w:id="12"/>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Основания для отказа в предоставлении муниципальной услуги: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а)</w:t>
      </w:r>
      <w:r w:rsidRPr="00921BF0">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б)</w:t>
      </w:r>
      <w:r w:rsidRPr="00921BF0">
        <w:tab/>
        <w:t>отсутствие согласия собственника (законного владельца) на размещение информационной вывески;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в)</w:t>
      </w:r>
      <w:r w:rsidRPr="00921BF0">
        <w:tab/>
        <w:t>отсутствие у заявителя прав на товарный знак, указанный в дизайн-проекте размещения вывески;</w:t>
      </w:r>
    </w:p>
    <w:p w:rsidR="00B2646B" w:rsidRPr="00921BF0" w:rsidRDefault="00DE4FFC" w:rsidP="006D13B2">
      <w:pPr>
        <w:pStyle w:val="20"/>
        <w:shd w:val="clear" w:color="auto" w:fill="auto"/>
        <w:tabs>
          <w:tab w:val="left" w:pos="851"/>
          <w:tab w:val="left" w:pos="1276"/>
        </w:tabs>
        <w:spacing w:after="296" w:line="240" w:lineRule="auto"/>
        <w:ind w:firstLine="567"/>
        <w:jc w:val="both"/>
        <w:outlineLvl w:val="3"/>
      </w:pPr>
      <w:r w:rsidRPr="00921BF0">
        <w:t>г)</w:t>
      </w:r>
      <w:r w:rsidRPr="00921BF0">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2646B" w:rsidRPr="00921BF0" w:rsidRDefault="00DE4FFC" w:rsidP="004E0BC7">
      <w:pPr>
        <w:pStyle w:val="12"/>
        <w:shd w:val="clear" w:color="auto" w:fill="auto"/>
        <w:spacing w:after="240" w:line="240" w:lineRule="auto"/>
        <w:ind w:firstLine="0"/>
        <w:jc w:val="center"/>
        <w:outlineLvl w:val="1"/>
      </w:pPr>
      <w:bookmarkStart w:id="13" w:name="bookmark14"/>
      <w:r w:rsidRPr="00921BF0">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4E0BC7">
        <w:t xml:space="preserve"> </w:t>
      </w:r>
      <w:r w:rsidRPr="00921BF0">
        <w:t>(документах), выдаваемом (выдаваемых) организациями, участвующими в</w:t>
      </w:r>
      <w:r w:rsidR="004E0BC7">
        <w:t xml:space="preserve"> </w:t>
      </w:r>
      <w:r w:rsidRPr="00921BF0">
        <w:t>предоставлении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bookmarkStart w:id="14" w:name="bookmark15"/>
      <w:r w:rsidRPr="00921BF0">
        <w:t>Порядок, размер и основания взимания государственной пошлины или иной оплаты, взимаемой за предоставление муниципальной услуги</w:t>
      </w:r>
      <w:bookmarkEnd w:id="14"/>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Предоставление муниципальной услуги осуществляется бесплатно.</w:t>
      </w:r>
    </w:p>
    <w:p w:rsidR="00B2646B" w:rsidRPr="00921BF0" w:rsidRDefault="00DE4FFC" w:rsidP="004E0BC7">
      <w:pPr>
        <w:pStyle w:val="12"/>
        <w:shd w:val="clear" w:color="auto" w:fill="auto"/>
        <w:spacing w:after="240" w:line="240" w:lineRule="auto"/>
        <w:ind w:firstLine="0"/>
        <w:jc w:val="center"/>
        <w:outlineLvl w:val="1"/>
      </w:pPr>
      <w:r w:rsidRPr="00921BF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995DBA" w:rsidRPr="00921BF0">
        <w:t xml:space="preserve"> </w:t>
      </w:r>
      <w:bookmarkStart w:id="15" w:name="bookmark16"/>
      <w:r w:rsidRPr="00921BF0">
        <w:t>расчета размера такой платы</w:t>
      </w:r>
      <w:bookmarkEnd w:id="15"/>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r w:rsidRPr="00921BF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или многофункциональном центре составляет не более 15 минут.</w:t>
      </w:r>
    </w:p>
    <w:p w:rsidR="00B2646B" w:rsidRPr="00921BF0" w:rsidRDefault="00DE4FFC" w:rsidP="004E0BC7">
      <w:pPr>
        <w:pStyle w:val="12"/>
        <w:shd w:val="clear" w:color="auto" w:fill="auto"/>
        <w:spacing w:after="240" w:line="240" w:lineRule="auto"/>
        <w:ind w:firstLine="0"/>
        <w:jc w:val="center"/>
        <w:outlineLvl w:val="1"/>
      </w:pPr>
      <w:bookmarkStart w:id="16" w:name="bookmark17"/>
      <w:r w:rsidRPr="00921BF0">
        <w:t>Срок и порядок регистрации запроса заявителя о предоставлении муниципальной услуги, в том числе в электронной форме</w:t>
      </w:r>
      <w:bookmarkEnd w:id="16"/>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Срок регистрации заявления о предоставлении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B2646B" w:rsidRPr="00921BF0" w:rsidRDefault="00DE4FFC" w:rsidP="00F302EA">
      <w:pPr>
        <w:pStyle w:val="20"/>
        <w:shd w:val="clear" w:color="auto" w:fill="auto"/>
        <w:spacing w:after="333" w:line="240" w:lineRule="auto"/>
        <w:ind w:firstLine="567"/>
        <w:jc w:val="both"/>
      </w:pPr>
      <w:r w:rsidRPr="00921BF0">
        <w:t>В случае наличия оснований для отказа в приеме документов, необходимых для предоставления муниципальной услуги, указанных в пункте 2.</w:t>
      </w:r>
      <w:r w:rsidR="00CC7F61">
        <w:t>8</w:t>
      </w:r>
      <w:r w:rsidRPr="00921BF0">
        <w:t xml:space="preserve"> настоящего</w:t>
      </w:r>
      <w:r w:rsidR="0075106D">
        <w:t xml:space="preserve"> Административного регламента, у</w:t>
      </w:r>
      <w:r w:rsidRPr="00921BF0">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CC7F61">
        <w:t>з</w:t>
      </w:r>
      <w:r w:rsidRPr="00921BF0">
        <w:t>аявителю либо его представителю решение об отказе в приеме документов, необходимых для предоставления муни</w:t>
      </w:r>
      <w:r w:rsidRPr="00921BF0">
        <w:rPr>
          <w:rStyle w:val="21"/>
        </w:rPr>
        <w:t>ц</w:t>
      </w:r>
      <w:r w:rsidRPr="00921BF0">
        <w:t>ипальной услуги по форме, приведенной в Приложении № 3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17" w:name="bookmark18"/>
      <w:r w:rsidRPr="00921BF0">
        <w:t>Требования к помещениям, в которых предоставляется муниципальная</w:t>
      </w:r>
      <w:bookmarkEnd w:id="17"/>
      <w:r w:rsidRPr="00921BF0">
        <w:t xml:space="preserve"> </w:t>
      </w:r>
      <w:bookmarkStart w:id="18" w:name="bookmark19"/>
      <w:r w:rsidRPr="00921BF0">
        <w:t>услуга</w:t>
      </w:r>
      <w:bookmarkEnd w:id="18"/>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B" w:rsidRPr="00921BF0" w:rsidRDefault="00DE4FFC" w:rsidP="00F302EA">
      <w:pPr>
        <w:pStyle w:val="20"/>
        <w:shd w:val="clear" w:color="auto" w:fill="auto"/>
        <w:spacing w:line="240" w:lineRule="auto"/>
        <w:ind w:firstLine="567"/>
        <w:jc w:val="both"/>
      </w:pPr>
      <w:r w:rsidRPr="00921BF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942D34" w:rsidRPr="00921BF0">
        <w:t xml:space="preserve"> </w:t>
      </w:r>
      <w:r w:rsidRPr="00921BF0">
        <w:t>заявителей. За пользование стоянкой (парковкой) с заявителей плата не взимается.</w:t>
      </w:r>
    </w:p>
    <w:p w:rsidR="00B2646B" w:rsidRPr="00921BF0" w:rsidRDefault="00DE4FFC" w:rsidP="00F302EA">
      <w:pPr>
        <w:pStyle w:val="20"/>
        <w:shd w:val="clear" w:color="auto" w:fill="auto"/>
        <w:spacing w:line="240" w:lineRule="auto"/>
        <w:ind w:firstLine="567"/>
        <w:jc w:val="both"/>
      </w:pPr>
      <w:r w:rsidRPr="00921BF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921BF0">
        <w:rPr>
          <w:lang w:val="en-US" w:eastAsia="en-US" w:bidi="en-US"/>
        </w:rPr>
        <w:t>III</w:t>
      </w:r>
      <w:r w:rsidRPr="00921BF0">
        <w:rPr>
          <w:lang w:eastAsia="en-US" w:bidi="en-US"/>
        </w:rPr>
        <w:t xml:space="preserve"> </w:t>
      </w:r>
      <w:r w:rsidRPr="00921BF0">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B" w:rsidRPr="00921BF0" w:rsidRDefault="00DE4FFC" w:rsidP="00F302EA">
      <w:pPr>
        <w:pStyle w:val="20"/>
        <w:shd w:val="clear" w:color="auto" w:fill="auto"/>
        <w:spacing w:line="240" w:lineRule="auto"/>
        <w:ind w:firstLine="567"/>
        <w:jc w:val="both"/>
      </w:pPr>
      <w:r w:rsidRPr="00921BF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46B" w:rsidRPr="00921BF0" w:rsidRDefault="00DE4FFC" w:rsidP="00C52844">
      <w:pPr>
        <w:pStyle w:val="20"/>
        <w:shd w:val="clear" w:color="auto" w:fill="auto"/>
        <w:spacing w:line="240" w:lineRule="auto"/>
        <w:ind w:firstLine="567"/>
      </w:pPr>
      <w:r w:rsidRPr="00921BF0">
        <w:t xml:space="preserve">Центральный вход в здание </w:t>
      </w:r>
      <w:r w:rsidR="0075106D">
        <w:t>у</w:t>
      </w:r>
      <w:r w:rsidRPr="00921BF0">
        <w:t>полномоченного органа должен быть оборудован информационной табличкой (вывеской), содержащей информацию: наименование;</w:t>
      </w:r>
    </w:p>
    <w:p w:rsidR="00942D34" w:rsidRPr="00921BF0" w:rsidRDefault="00DE4FFC" w:rsidP="00C52844">
      <w:pPr>
        <w:pStyle w:val="20"/>
        <w:shd w:val="clear" w:color="auto" w:fill="auto"/>
        <w:spacing w:line="240" w:lineRule="auto"/>
        <w:ind w:right="4580" w:firstLine="567"/>
      </w:pPr>
      <w:r w:rsidRPr="00921BF0">
        <w:t>место</w:t>
      </w:r>
      <w:r w:rsidR="00942D34" w:rsidRPr="00921BF0">
        <w:t>нахождение и юридический адрес;</w:t>
      </w:r>
    </w:p>
    <w:p w:rsidR="00B2646B" w:rsidRPr="00921BF0" w:rsidRDefault="00DE4FFC" w:rsidP="00C52844">
      <w:pPr>
        <w:pStyle w:val="20"/>
        <w:shd w:val="clear" w:color="auto" w:fill="auto"/>
        <w:spacing w:line="240" w:lineRule="auto"/>
        <w:ind w:right="4580" w:firstLine="567"/>
      </w:pPr>
      <w:r w:rsidRPr="00921BF0">
        <w:t>режим работы; график приема;</w:t>
      </w:r>
    </w:p>
    <w:p w:rsidR="00B2646B" w:rsidRPr="00921BF0" w:rsidRDefault="00DE4FFC" w:rsidP="00C52844">
      <w:pPr>
        <w:pStyle w:val="20"/>
        <w:shd w:val="clear" w:color="auto" w:fill="auto"/>
        <w:spacing w:line="240" w:lineRule="auto"/>
        <w:ind w:firstLine="567"/>
        <w:jc w:val="both"/>
      </w:pPr>
      <w:r w:rsidRPr="00921BF0">
        <w:t>номера телефонов для справок.</w:t>
      </w:r>
    </w:p>
    <w:p w:rsidR="00B2646B" w:rsidRPr="00921BF0" w:rsidRDefault="00DE4FFC" w:rsidP="00C52844">
      <w:pPr>
        <w:pStyle w:val="20"/>
        <w:shd w:val="clear" w:color="auto" w:fill="auto"/>
        <w:spacing w:line="240" w:lineRule="auto"/>
        <w:ind w:firstLine="567"/>
        <w:jc w:val="both"/>
      </w:pPr>
      <w:r w:rsidRPr="00921BF0">
        <w:t>Помещения, в которых предоставляется муниципальная услуга, должны соответствовать санитарно-эпидемиологическим правилам и нормативам.</w:t>
      </w:r>
    </w:p>
    <w:p w:rsidR="00B2646B" w:rsidRPr="00921BF0" w:rsidRDefault="00DE4FFC" w:rsidP="00C52844">
      <w:pPr>
        <w:pStyle w:val="20"/>
        <w:shd w:val="clear" w:color="auto" w:fill="auto"/>
        <w:spacing w:line="240" w:lineRule="auto"/>
        <w:ind w:firstLine="567"/>
      </w:pPr>
      <w:r w:rsidRPr="00921BF0">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2646B" w:rsidRPr="00921BF0" w:rsidRDefault="00DE4FFC" w:rsidP="00C52844">
      <w:pPr>
        <w:pStyle w:val="20"/>
        <w:shd w:val="clear" w:color="auto" w:fill="auto"/>
        <w:spacing w:line="240" w:lineRule="auto"/>
        <w:ind w:firstLine="567"/>
        <w:jc w:val="both"/>
      </w:pPr>
      <w:r w:rsidRPr="00921BF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B" w:rsidRPr="00921BF0" w:rsidRDefault="00DE4FFC" w:rsidP="00C52844">
      <w:pPr>
        <w:pStyle w:val="20"/>
        <w:shd w:val="clear" w:color="auto" w:fill="auto"/>
        <w:spacing w:line="240" w:lineRule="auto"/>
        <w:ind w:firstLine="567"/>
        <w:jc w:val="both"/>
      </w:pPr>
      <w:r w:rsidRPr="00921BF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B" w:rsidRPr="00921BF0" w:rsidRDefault="00DE4FFC" w:rsidP="001523AF">
      <w:pPr>
        <w:pStyle w:val="20"/>
        <w:shd w:val="clear" w:color="auto" w:fill="auto"/>
        <w:spacing w:line="240" w:lineRule="auto"/>
        <w:ind w:firstLine="567"/>
        <w:jc w:val="both"/>
      </w:pPr>
      <w:r w:rsidRPr="00921BF0">
        <w:t>Места для заполнения заявлений оборудуются стульями, столами (стойками), бланками заявлений, письменными принадлежностями.</w:t>
      </w:r>
    </w:p>
    <w:p w:rsidR="00B2646B" w:rsidRPr="00921BF0" w:rsidRDefault="00DE4FFC" w:rsidP="001523AF">
      <w:pPr>
        <w:pStyle w:val="20"/>
        <w:shd w:val="clear" w:color="auto" w:fill="auto"/>
        <w:spacing w:line="240" w:lineRule="auto"/>
        <w:ind w:firstLine="567"/>
        <w:jc w:val="both"/>
      </w:pPr>
      <w:r w:rsidRPr="00921BF0">
        <w:t>Места приема Заявителей оборудуются информационными табличками (вывесками) с указанием:</w:t>
      </w:r>
    </w:p>
    <w:p w:rsidR="00B2646B" w:rsidRPr="00921BF0" w:rsidRDefault="00DE4FFC" w:rsidP="001523AF">
      <w:pPr>
        <w:pStyle w:val="20"/>
        <w:shd w:val="clear" w:color="auto" w:fill="auto"/>
        <w:spacing w:line="240" w:lineRule="auto"/>
        <w:ind w:firstLine="567"/>
        <w:jc w:val="both"/>
      </w:pPr>
      <w:r w:rsidRPr="00921BF0">
        <w:t>номера кабинета и наименования отдела;</w:t>
      </w:r>
    </w:p>
    <w:p w:rsidR="00B2646B" w:rsidRPr="00921BF0" w:rsidRDefault="00DE4FFC" w:rsidP="001523AF">
      <w:pPr>
        <w:pStyle w:val="20"/>
        <w:shd w:val="clear" w:color="auto" w:fill="auto"/>
        <w:spacing w:line="240" w:lineRule="auto"/>
        <w:ind w:firstLine="567"/>
      </w:pPr>
      <w:r w:rsidRPr="00921BF0">
        <w:t>фамилии, имени и отчества (последнее - при наличии), должности ответственного лица за прием документов; графика приема Заявителей.</w:t>
      </w:r>
    </w:p>
    <w:p w:rsidR="00B2646B" w:rsidRPr="00921BF0" w:rsidRDefault="00DE4FFC" w:rsidP="001523AF">
      <w:pPr>
        <w:pStyle w:val="20"/>
        <w:shd w:val="clear" w:color="auto" w:fill="auto"/>
        <w:spacing w:line="240" w:lineRule="auto"/>
        <w:ind w:firstLine="567"/>
        <w:jc w:val="both"/>
      </w:pPr>
      <w:r w:rsidRPr="00921BF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42D34" w:rsidRPr="00921BF0">
        <w:t xml:space="preserve"> </w:t>
      </w:r>
      <w:r w:rsidRPr="00921BF0">
        <w:t>(принтером) и копирую</w:t>
      </w:r>
      <w:r w:rsidRPr="00921BF0">
        <w:rPr>
          <w:rStyle w:val="21"/>
        </w:rPr>
        <w:t>щ</w:t>
      </w:r>
      <w:r w:rsidRPr="00921BF0">
        <w:t>им устройством.</w:t>
      </w:r>
    </w:p>
    <w:p w:rsidR="00B2646B" w:rsidRPr="00921BF0" w:rsidRDefault="00DE4FFC" w:rsidP="001523AF">
      <w:pPr>
        <w:pStyle w:val="20"/>
        <w:shd w:val="clear" w:color="auto" w:fill="auto"/>
        <w:spacing w:line="240" w:lineRule="auto"/>
        <w:ind w:firstLine="567"/>
        <w:jc w:val="both"/>
      </w:pPr>
      <w:r w:rsidRPr="00921BF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B" w:rsidRPr="00921BF0" w:rsidRDefault="00DE4FFC" w:rsidP="001523AF">
      <w:pPr>
        <w:pStyle w:val="20"/>
        <w:shd w:val="clear" w:color="auto" w:fill="auto"/>
        <w:spacing w:line="240" w:lineRule="auto"/>
        <w:ind w:firstLine="567"/>
      </w:pPr>
      <w:r w:rsidRPr="00921BF0">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2646B" w:rsidRPr="00921BF0" w:rsidRDefault="00DE4FFC" w:rsidP="001523AF">
      <w:pPr>
        <w:pStyle w:val="20"/>
        <w:shd w:val="clear" w:color="auto" w:fill="auto"/>
        <w:spacing w:line="240" w:lineRule="auto"/>
        <w:ind w:firstLine="567"/>
        <w:jc w:val="both"/>
      </w:pPr>
      <w:r w:rsidRPr="00921BF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B" w:rsidRPr="00921BF0" w:rsidRDefault="00DE4FFC" w:rsidP="001523AF">
      <w:pPr>
        <w:pStyle w:val="20"/>
        <w:shd w:val="clear" w:color="auto" w:fill="auto"/>
        <w:spacing w:line="240" w:lineRule="auto"/>
        <w:ind w:firstLine="567"/>
        <w:jc w:val="both"/>
      </w:pPr>
      <w:r w:rsidRPr="00921BF0">
        <w:t>сопровождение инвалидов, имеющих стойкие расстройства функции зрения и самостоятельного передвижения;</w:t>
      </w:r>
    </w:p>
    <w:p w:rsidR="00B2646B" w:rsidRPr="00921BF0" w:rsidRDefault="00DE4FFC" w:rsidP="001523AF">
      <w:pPr>
        <w:pStyle w:val="20"/>
        <w:shd w:val="clear" w:color="auto" w:fill="auto"/>
        <w:spacing w:line="240" w:lineRule="auto"/>
        <w:ind w:firstLine="567"/>
        <w:jc w:val="both"/>
      </w:pPr>
      <w:r w:rsidRPr="00921BF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646B" w:rsidRPr="00921BF0" w:rsidRDefault="00DE4FFC" w:rsidP="001523AF">
      <w:pPr>
        <w:pStyle w:val="20"/>
        <w:shd w:val="clear" w:color="auto" w:fill="auto"/>
        <w:spacing w:line="240" w:lineRule="auto"/>
        <w:ind w:firstLine="567"/>
      </w:pPr>
      <w:r w:rsidRPr="00921BF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646B" w:rsidRPr="00921BF0" w:rsidRDefault="00DE4FFC" w:rsidP="001523AF">
      <w:pPr>
        <w:pStyle w:val="20"/>
        <w:shd w:val="clear" w:color="auto" w:fill="auto"/>
        <w:spacing w:line="240" w:lineRule="auto"/>
        <w:ind w:firstLine="567"/>
        <w:jc w:val="both"/>
      </w:pPr>
      <w:r w:rsidRPr="00921BF0">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646B" w:rsidRPr="00921BF0" w:rsidRDefault="00DE4FFC" w:rsidP="001523AF">
      <w:pPr>
        <w:pStyle w:val="20"/>
        <w:shd w:val="clear" w:color="auto" w:fill="auto"/>
        <w:spacing w:after="273" w:line="240" w:lineRule="auto"/>
        <w:ind w:firstLine="567"/>
        <w:jc w:val="both"/>
      </w:pPr>
      <w:r w:rsidRPr="00921BF0">
        <w:t>оказание инвалидам помощи в преодолении барьеров, мешающих получению ими государственных и муниципальных услуг наравне с другими лицами.</w:t>
      </w:r>
    </w:p>
    <w:p w:rsidR="00B2646B" w:rsidRPr="00921BF0" w:rsidRDefault="00DE4FFC" w:rsidP="004E0BC7">
      <w:pPr>
        <w:pStyle w:val="12"/>
        <w:shd w:val="clear" w:color="auto" w:fill="auto"/>
        <w:spacing w:after="240" w:line="240" w:lineRule="auto"/>
        <w:ind w:firstLine="0"/>
        <w:jc w:val="center"/>
        <w:outlineLvl w:val="1"/>
      </w:pPr>
      <w:bookmarkStart w:id="19" w:name="bookmark20"/>
      <w:r w:rsidRPr="00921BF0">
        <w:t>Показатели доступности и качества муниципальной услуги</w:t>
      </w:r>
      <w:bookmarkEnd w:id="19"/>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н</w:t>
      </w:r>
      <w:r w:rsidR="00DE4FFC" w:rsidRPr="00921BF0">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заявителем уведомлений о предоставлении муниципальной услуги с помощью ЕПГУ.</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информации о ходе предоставления муниципальной услуги, в том числе с использованием информационно</w:t>
      </w:r>
      <w:r w:rsidR="00942D34" w:rsidRPr="00921BF0">
        <w:t>-</w:t>
      </w:r>
      <w:r w:rsidR="00DE4FFC" w:rsidRPr="00921BF0">
        <w:t>коммуникационных технологий.</w:t>
      </w:r>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качества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с</w:t>
      </w:r>
      <w:r w:rsidR="00DE4FFC" w:rsidRPr="00921BF0">
        <w:t>воевременность предоставления муни</w:t>
      </w:r>
      <w:r w:rsidR="00DE4FFC" w:rsidRPr="00921BF0">
        <w:rPr>
          <w:rStyle w:val="21"/>
        </w:rPr>
        <w:t>ц</w:t>
      </w:r>
      <w:r w:rsidR="00DE4FFC" w:rsidRPr="00921BF0">
        <w:t>ипальной услуги в соответствии со стандартом ее предоставления, установленным настоящим Административным регламентом.</w:t>
      </w:r>
      <w:r w:rsidR="00942D34" w:rsidRPr="00921BF0">
        <w:t xml:space="preserve"> </w:t>
      </w:r>
    </w:p>
    <w:p w:rsidR="00B2646B" w:rsidRPr="00921BF0" w:rsidRDefault="00CC7F61" w:rsidP="00BB6562">
      <w:pPr>
        <w:pStyle w:val="20"/>
        <w:shd w:val="clear" w:color="auto" w:fill="auto"/>
        <w:tabs>
          <w:tab w:val="left" w:pos="993"/>
        </w:tabs>
        <w:spacing w:line="240" w:lineRule="auto"/>
        <w:ind w:firstLine="567"/>
        <w:jc w:val="both"/>
      </w:pPr>
      <w:r>
        <w:t>м</w:t>
      </w:r>
      <w:r w:rsidR="00DE4FFC" w:rsidRPr="00921BF0">
        <w:t>инимально возможное количество взаимодействий гражданина с должностными лицами, участвующими в предоставлении муниципальной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обоснованных жалоб на действия (бездействие) сотрудников и их некорректное (невнимательное) отношение к заявителям.</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нарушений установленных сроков в процессе предоставления муни</w:t>
      </w:r>
      <w:r w:rsidR="00DE4FFC" w:rsidRPr="00CC7F61">
        <w:t>ц</w:t>
      </w:r>
      <w:r w:rsidR="00DE4FFC" w:rsidRPr="00921BF0">
        <w:t>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 xml:space="preserve">тсутствие заявлений об оспаривании решений, действий (бездействия) </w:t>
      </w:r>
      <w:r w:rsidR="0075106D">
        <w:t>у</w:t>
      </w:r>
      <w:r w:rsidR="00DE4FFC" w:rsidRPr="00921BF0">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646B" w:rsidRPr="00921BF0" w:rsidRDefault="00DE4FFC" w:rsidP="004E0BC7">
      <w:pPr>
        <w:pStyle w:val="12"/>
        <w:shd w:val="clear" w:color="auto" w:fill="auto"/>
        <w:spacing w:after="240" w:line="240" w:lineRule="auto"/>
        <w:ind w:firstLine="0"/>
        <w:jc w:val="center"/>
        <w:outlineLvl w:val="1"/>
      </w:pPr>
      <w:r w:rsidRPr="00921BF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646B" w:rsidRPr="00921BF0" w:rsidRDefault="00DE4FFC" w:rsidP="00B15DE8">
      <w:pPr>
        <w:pStyle w:val="20"/>
        <w:shd w:val="clear" w:color="auto" w:fill="auto"/>
        <w:spacing w:line="240" w:lineRule="auto"/>
        <w:ind w:firstLine="567"/>
        <w:jc w:val="both"/>
      </w:pPr>
      <w:r w:rsidRPr="00921BF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646B" w:rsidRPr="00921BF0" w:rsidRDefault="00DE4FFC" w:rsidP="00BB6562">
      <w:pPr>
        <w:pStyle w:val="20"/>
        <w:shd w:val="clear" w:color="auto" w:fill="auto"/>
        <w:tabs>
          <w:tab w:val="left" w:pos="4670"/>
        </w:tabs>
        <w:spacing w:line="240" w:lineRule="auto"/>
        <w:ind w:firstLine="567"/>
        <w:jc w:val="both"/>
      </w:pPr>
      <w:r w:rsidRPr="00921BF0">
        <w:t>Заполненное заявление о</w:t>
      </w:r>
      <w:r w:rsidR="00BB6562">
        <w:t xml:space="preserve"> </w:t>
      </w:r>
      <w:r w:rsidRPr="00921BF0">
        <w:t>предоставлении муниципальной услуги</w:t>
      </w:r>
      <w:r w:rsidR="00BB6562">
        <w:t xml:space="preserve"> </w:t>
      </w:r>
      <w:r w:rsidRPr="00921BF0">
        <w:t xml:space="preserve">отправляется заявителем вместе с прикрепленными электронными образами документов, необходимыми для предоставления муниципальной услуги, в </w:t>
      </w:r>
      <w:r w:rsidR="0075106D">
        <w:t>у</w:t>
      </w:r>
      <w:r w:rsidRPr="00921BF0">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646B" w:rsidRPr="00921BF0" w:rsidRDefault="00DE4FFC" w:rsidP="00BB6562">
      <w:pPr>
        <w:pStyle w:val="20"/>
        <w:shd w:val="clear" w:color="auto" w:fill="auto"/>
        <w:tabs>
          <w:tab w:val="left" w:pos="4670"/>
        </w:tabs>
        <w:spacing w:line="240" w:lineRule="auto"/>
        <w:ind w:firstLine="567"/>
        <w:jc w:val="both"/>
      </w:pPr>
      <w:r w:rsidRPr="00921BF0">
        <w:t>Результаты предоставления муниципальной услуги, указанные в пункте 2.5 настоящего Административного</w:t>
      </w:r>
      <w:r w:rsidR="00BB6562">
        <w:t xml:space="preserve"> </w:t>
      </w:r>
      <w:r w:rsidRPr="00921BF0">
        <w:t>регламента, направляются заявителю,</w:t>
      </w:r>
      <w:r w:rsidR="00BB6562">
        <w:t xml:space="preserve"> </w:t>
      </w:r>
      <w:r w:rsidRPr="00921BF0">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106D">
        <w:t>у</w:t>
      </w:r>
      <w:r w:rsidRPr="00921BF0">
        <w:t>полномоченного органа в случае направления заявления посредством ЕПГУ.</w:t>
      </w:r>
    </w:p>
    <w:p w:rsidR="00B2646B" w:rsidRPr="00921BF0" w:rsidRDefault="00DE4FFC" w:rsidP="00B15DE8">
      <w:pPr>
        <w:pStyle w:val="20"/>
        <w:shd w:val="clear" w:color="auto" w:fill="auto"/>
        <w:tabs>
          <w:tab w:val="left" w:pos="2475"/>
        </w:tabs>
        <w:spacing w:line="240" w:lineRule="auto"/>
        <w:ind w:firstLine="567"/>
        <w:jc w:val="both"/>
      </w:pPr>
      <w:r w:rsidRPr="00921BF0">
        <w:t>В случае</w:t>
      </w:r>
      <w:r w:rsidR="00B15DE8">
        <w:t xml:space="preserve"> </w:t>
      </w:r>
      <w:r w:rsidRPr="00921BF0">
        <w:t>направления заявления посредством ЕПГУ результат</w:t>
      </w:r>
      <w:r w:rsidR="00B15DE8">
        <w:t xml:space="preserve"> </w:t>
      </w:r>
      <w:r w:rsidRPr="00921BF0">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Электронные документы представляются в следующих форматах:</w:t>
      </w:r>
    </w:p>
    <w:p w:rsidR="00B2646B" w:rsidRPr="00921BF0" w:rsidRDefault="00DE4FFC" w:rsidP="00B15DE8">
      <w:pPr>
        <w:pStyle w:val="20"/>
        <w:shd w:val="clear" w:color="auto" w:fill="auto"/>
        <w:tabs>
          <w:tab w:val="left" w:pos="993"/>
        </w:tabs>
        <w:spacing w:line="240" w:lineRule="auto"/>
        <w:ind w:firstLine="567"/>
        <w:jc w:val="both"/>
      </w:pPr>
      <w:r w:rsidRPr="00921BF0">
        <w:t>а)</w:t>
      </w:r>
      <w:r w:rsidRPr="00921BF0">
        <w:tab/>
      </w:r>
      <w:r w:rsidRPr="00921BF0">
        <w:rPr>
          <w:lang w:val="en-US" w:eastAsia="en-US" w:bidi="en-US"/>
        </w:rPr>
        <w:t>xml</w:t>
      </w:r>
      <w:r w:rsidRPr="00921BF0">
        <w:rPr>
          <w:lang w:eastAsia="en-US" w:bidi="en-US"/>
        </w:rPr>
        <w:t xml:space="preserve"> </w:t>
      </w:r>
      <w:r w:rsidRPr="00921BF0">
        <w:t>- для формализованных документов;</w:t>
      </w:r>
    </w:p>
    <w:p w:rsidR="00B2646B" w:rsidRPr="00921BF0" w:rsidRDefault="00DE4FFC" w:rsidP="00B15DE8">
      <w:pPr>
        <w:pStyle w:val="20"/>
        <w:shd w:val="clear" w:color="auto" w:fill="auto"/>
        <w:tabs>
          <w:tab w:val="left" w:pos="993"/>
          <w:tab w:val="left" w:pos="1099"/>
        </w:tabs>
        <w:spacing w:line="240" w:lineRule="auto"/>
        <w:ind w:firstLine="567"/>
        <w:jc w:val="both"/>
      </w:pPr>
      <w:r w:rsidRPr="00921BF0">
        <w:t>б)</w:t>
      </w:r>
      <w:r w:rsidRPr="00921BF0">
        <w:tab/>
      </w:r>
      <w:r w:rsidRPr="00921BF0">
        <w:rPr>
          <w:lang w:val="en-US" w:eastAsia="en-US" w:bidi="en-US"/>
        </w:rPr>
        <w:t>doc</w:t>
      </w:r>
      <w:r w:rsidRPr="00921BF0">
        <w:rPr>
          <w:lang w:eastAsia="en-US" w:bidi="en-US"/>
        </w:rPr>
        <w:t xml:space="preserve">, </w:t>
      </w:r>
      <w:r w:rsidRPr="00921BF0">
        <w:rPr>
          <w:lang w:val="en-US" w:eastAsia="en-US" w:bidi="en-US"/>
        </w:rPr>
        <w:t>docx</w:t>
      </w:r>
      <w:r w:rsidRPr="00921BF0">
        <w:rPr>
          <w:lang w:eastAsia="en-US" w:bidi="en-US"/>
        </w:rPr>
        <w:t xml:space="preserve">, </w:t>
      </w:r>
      <w:r w:rsidRPr="00921BF0">
        <w:rPr>
          <w:lang w:val="en-US" w:eastAsia="en-US" w:bidi="en-US"/>
        </w:rPr>
        <w:t>odt</w:t>
      </w:r>
      <w:r w:rsidRPr="00921BF0">
        <w:rPr>
          <w:lang w:eastAsia="en-US" w:bidi="en-US"/>
        </w:rPr>
        <w:t xml:space="preserve"> - </w:t>
      </w:r>
      <w:r w:rsidRPr="00921BF0">
        <w:t>для документов с текстовым содержанием, не включающим формулы (за исключением документов, указанных в подпункте "в" настоящего пункта);</w:t>
      </w:r>
    </w:p>
    <w:p w:rsidR="00B2646B" w:rsidRPr="00921BF0" w:rsidRDefault="00DE4FFC" w:rsidP="00B15DE8">
      <w:pPr>
        <w:pStyle w:val="20"/>
        <w:shd w:val="clear" w:color="auto" w:fill="auto"/>
        <w:tabs>
          <w:tab w:val="left" w:pos="993"/>
          <w:tab w:val="left" w:pos="1179"/>
        </w:tabs>
        <w:spacing w:line="240" w:lineRule="auto"/>
        <w:ind w:firstLine="567"/>
        <w:jc w:val="both"/>
      </w:pPr>
      <w:r w:rsidRPr="00921BF0">
        <w:t>в)</w:t>
      </w:r>
      <w:r w:rsidRPr="00921BF0">
        <w:tab/>
      </w:r>
      <w:r w:rsidRPr="00921BF0">
        <w:rPr>
          <w:lang w:val="en-US" w:eastAsia="en-US" w:bidi="en-US"/>
        </w:rPr>
        <w:t>xls</w:t>
      </w:r>
      <w:r w:rsidRPr="00921BF0">
        <w:rPr>
          <w:lang w:eastAsia="en-US" w:bidi="en-US"/>
        </w:rPr>
        <w:t xml:space="preserve">, </w:t>
      </w:r>
      <w:r w:rsidRPr="00921BF0">
        <w:rPr>
          <w:lang w:val="en-US" w:eastAsia="en-US" w:bidi="en-US"/>
        </w:rPr>
        <w:t>xlsx</w:t>
      </w:r>
      <w:r w:rsidRPr="00921BF0">
        <w:rPr>
          <w:lang w:eastAsia="en-US" w:bidi="en-US"/>
        </w:rPr>
        <w:t xml:space="preserve">, </w:t>
      </w:r>
      <w:r w:rsidRPr="00921BF0">
        <w:rPr>
          <w:lang w:val="en-US" w:eastAsia="en-US" w:bidi="en-US"/>
        </w:rPr>
        <w:t>ods</w:t>
      </w:r>
      <w:r w:rsidRPr="00921BF0">
        <w:rPr>
          <w:lang w:eastAsia="en-US" w:bidi="en-US"/>
        </w:rPr>
        <w:t xml:space="preserve"> </w:t>
      </w:r>
      <w:r w:rsidRPr="00921BF0">
        <w:t>- для документов, содержащих расчеты;</w:t>
      </w:r>
    </w:p>
    <w:p w:rsidR="00B2646B" w:rsidRPr="00921BF0" w:rsidRDefault="00DE4FFC" w:rsidP="00B15DE8">
      <w:pPr>
        <w:pStyle w:val="20"/>
        <w:shd w:val="clear" w:color="auto" w:fill="auto"/>
        <w:tabs>
          <w:tab w:val="left" w:pos="993"/>
          <w:tab w:val="left" w:pos="1089"/>
        </w:tabs>
        <w:spacing w:line="240" w:lineRule="auto"/>
        <w:ind w:firstLine="567"/>
        <w:jc w:val="both"/>
      </w:pPr>
      <w:r w:rsidRPr="00921BF0">
        <w:t>г)</w:t>
      </w:r>
      <w:r w:rsidRPr="00921BF0">
        <w:tab/>
      </w:r>
      <w:r w:rsidRPr="00921BF0">
        <w:rPr>
          <w:lang w:val="en-US" w:eastAsia="en-US" w:bidi="en-US"/>
        </w:rPr>
        <w:t>pdf</w:t>
      </w:r>
      <w:r w:rsidRPr="00921BF0">
        <w:rPr>
          <w:lang w:eastAsia="en-US" w:bidi="en-US"/>
        </w:rPr>
        <w:t xml:space="preserve">, </w:t>
      </w:r>
      <w:r w:rsidRPr="00921BF0">
        <w:rPr>
          <w:lang w:val="en-US" w:eastAsia="en-US" w:bidi="en-US"/>
        </w:rPr>
        <w:t>jpg</w:t>
      </w:r>
      <w:r w:rsidRPr="00921BF0">
        <w:rPr>
          <w:lang w:eastAsia="en-US" w:bidi="en-US"/>
        </w:rPr>
        <w:t xml:space="preserve">, </w:t>
      </w:r>
      <w:r w:rsidRPr="00921BF0">
        <w:rPr>
          <w:lang w:val="en-US" w:eastAsia="en-US" w:bidi="en-US"/>
        </w:rPr>
        <w:t>jpeg</w:t>
      </w:r>
      <w:r w:rsidRPr="00921BF0">
        <w:rPr>
          <w:lang w:eastAsia="en-US" w:bidi="en-US"/>
        </w:rPr>
        <w:t xml:space="preserve"> </w:t>
      </w:r>
      <w:r w:rsidRPr="00921BF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646B" w:rsidRPr="00921BF0" w:rsidRDefault="00DE4FFC" w:rsidP="00B15DE8">
      <w:pPr>
        <w:pStyle w:val="20"/>
        <w:shd w:val="clear" w:color="auto" w:fill="auto"/>
        <w:spacing w:line="240" w:lineRule="auto"/>
        <w:ind w:firstLine="567"/>
        <w:jc w:val="both"/>
      </w:pPr>
      <w:r w:rsidRPr="00921BF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BF0">
        <w:rPr>
          <w:lang w:val="en-US" w:eastAsia="en-US" w:bidi="en-US"/>
        </w:rPr>
        <w:t>dpi</w:t>
      </w:r>
      <w:r w:rsidRPr="00921BF0">
        <w:rPr>
          <w:lang w:eastAsia="en-US" w:bidi="en-US"/>
        </w:rPr>
        <w:t xml:space="preserve"> </w:t>
      </w:r>
      <w:r w:rsidRPr="00921BF0">
        <w:t>(масштаб 1:1) с использованием следующих режимов:</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«черно-белый» (при отсутствии в документе графических изображений и (или)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«оттенки серого» (при наличии в документе графических изображений, отличных от цветного графического изображения);</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«цветной» или «режим полной цветопередачи» (при наличии в документе цветных графических изображений либо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 сохранением всех аутентичных признаков подлинности, а именно: графической подписи лица, печати, углового штампа бланка;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количество файлов должно соответствовать количеству документов, каждый из которых содержит текстовую и (или) графическую информацию.</w:t>
      </w:r>
    </w:p>
    <w:p w:rsidR="00B2646B" w:rsidRPr="00921BF0" w:rsidRDefault="00DE4FFC" w:rsidP="00B15DE8">
      <w:pPr>
        <w:pStyle w:val="20"/>
        <w:shd w:val="clear" w:color="auto" w:fill="auto"/>
        <w:tabs>
          <w:tab w:val="left" w:pos="851"/>
        </w:tabs>
        <w:spacing w:line="240" w:lineRule="auto"/>
        <w:ind w:firstLine="567"/>
        <w:jc w:val="both"/>
      </w:pPr>
      <w:r w:rsidRPr="00921BF0">
        <w:t>Электронные документы должны обеспечивать:</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возможность идентифицировать документ и количество листов в документе;</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B" w:rsidRPr="00921BF0" w:rsidRDefault="00DE4FFC" w:rsidP="00B15DE8">
      <w:pPr>
        <w:pStyle w:val="20"/>
        <w:shd w:val="clear" w:color="auto" w:fill="auto"/>
        <w:spacing w:after="300" w:line="240" w:lineRule="auto"/>
        <w:ind w:firstLine="567"/>
        <w:jc w:val="both"/>
      </w:pPr>
      <w:r w:rsidRPr="00921BF0">
        <w:t xml:space="preserve">Документы, подлежащие представлению в форматах </w:t>
      </w:r>
      <w:r w:rsidRPr="00921BF0">
        <w:rPr>
          <w:lang w:val="en-US" w:eastAsia="en-US" w:bidi="en-US"/>
        </w:rPr>
        <w:t>xls</w:t>
      </w:r>
      <w:r w:rsidRPr="00921BF0">
        <w:rPr>
          <w:lang w:eastAsia="en-US" w:bidi="en-US"/>
        </w:rPr>
        <w:t xml:space="preserve">, </w:t>
      </w:r>
      <w:r w:rsidRPr="00921BF0">
        <w:rPr>
          <w:lang w:val="en-US" w:eastAsia="en-US" w:bidi="en-US"/>
        </w:rPr>
        <w:t>xlsx</w:t>
      </w:r>
      <w:r w:rsidRPr="00921BF0">
        <w:rPr>
          <w:lang w:eastAsia="en-US" w:bidi="en-US"/>
        </w:rPr>
        <w:t xml:space="preserve"> </w:t>
      </w:r>
      <w:r w:rsidRPr="00921BF0">
        <w:t xml:space="preserve">или </w:t>
      </w:r>
      <w:r w:rsidRPr="00921BF0">
        <w:rPr>
          <w:lang w:val="en-US" w:eastAsia="en-US" w:bidi="en-US"/>
        </w:rPr>
        <w:t>ods</w:t>
      </w:r>
      <w:r w:rsidRPr="00921BF0">
        <w:rPr>
          <w:lang w:eastAsia="en-US" w:bidi="en-US"/>
        </w:rPr>
        <w:t xml:space="preserve">, </w:t>
      </w:r>
      <w:r w:rsidRPr="00921BF0">
        <w:t>формируются в виде отдельного электронного документа.</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65AB" w:rsidRPr="005D65AB" w:rsidRDefault="00DE4FFC" w:rsidP="005D65AB">
      <w:pPr>
        <w:pStyle w:val="12"/>
        <w:shd w:val="clear" w:color="auto" w:fill="auto"/>
        <w:spacing w:after="240" w:line="240" w:lineRule="auto"/>
        <w:ind w:firstLine="0"/>
        <w:jc w:val="center"/>
        <w:outlineLvl w:val="1"/>
      </w:pPr>
      <w:bookmarkStart w:id="20" w:name="bookmark21"/>
      <w:r w:rsidRPr="00921BF0">
        <w:t>Исчерпывающий перечень административных процедур</w:t>
      </w:r>
      <w:bookmarkEnd w:id="20"/>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Предоставление муниципальной услуги включает в себя следующие административные процедуры:</w:t>
      </w:r>
    </w:p>
    <w:p w:rsidR="00B2646B" w:rsidRPr="00921BF0" w:rsidRDefault="00DE4FFC" w:rsidP="00DD2C8A">
      <w:pPr>
        <w:pStyle w:val="20"/>
        <w:shd w:val="clear" w:color="auto" w:fill="auto"/>
        <w:spacing w:line="240" w:lineRule="auto"/>
        <w:ind w:firstLine="800"/>
        <w:jc w:val="both"/>
      </w:pPr>
      <w:r w:rsidRPr="00921BF0">
        <w:t>проверка документов и регистрация заявления;</w:t>
      </w:r>
    </w:p>
    <w:p w:rsidR="00B2646B" w:rsidRPr="00921BF0" w:rsidRDefault="00DE4FFC" w:rsidP="001860C9">
      <w:pPr>
        <w:pStyle w:val="20"/>
        <w:shd w:val="clear" w:color="auto" w:fill="auto"/>
        <w:spacing w:line="240" w:lineRule="auto"/>
        <w:ind w:firstLine="567"/>
        <w:jc w:val="both"/>
      </w:pPr>
      <w:r w:rsidRPr="00921BF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FDD" w:rsidRDefault="00DE4FFC" w:rsidP="00900FDD">
      <w:pPr>
        <w:pStyle w:val="20"/>
        <w:shd w:val="clear" w:color="auto" w:fill="auto"/>
        <w:spacing w:line="240" w:lineRule="auto"/>
        <w:ind w:right="4860" w:firstLine="567"/>
      </w:pPr>
      <w:r w:rsidRPr="00921BF0">
        <w:t>рассмотрение документов и с</w:t>
      </w:r>
      <w:r w:rsidR="00900FDD">
        <w:t>ведений;</w:t>
      </w:r>
    </w:p>
    <w:p w:rsidR="00B2646B" w:rsidRPr="00921BF0" w:rsidRDefault="00DE4FFC" w:rsidP="00900FDD">
      <w:pPr>
        <w:pStyle w:val="20"/>
        <w:shd w:val="clear" w:color="auto" w:fill="auto"/>
        <w:spacing w:line="240" w:lineRule="auto"/>
        <w:ind w:right="4860" w:firstLine="567"/>
      </w:pPr>
      <w:r w:rsidRPr="00921BF0">
        <w:t>принятие решения;</w:t>
      </w:r>
    </w:p>
    <w:p w:rsidR="00B2646B" w:rsidRPr="00921BF0" w:rsidRDefault="00DE4FFC" w:rsidP="00900FDD">
      <w:pPr>
        <w:pStyle w:val="20"/>
        <w:shd w:val="clear" w:color="auto" w:fill="auto"/>
        <w:spacing w:line="240" w:lineRule="auto"/>
        <w:ind w:firstLine="567"/>
      </w:pPr>
      <w:r w:rsidRPr="00921BF0">
        <w:t>выдача результата.</w:t>
      </w:r>
    </w:p>
    <w:p w:rsidR="00B2646B" w:rsidRPr="00921BF0" w:rsidRDefault="00DE4FFC" w:rsidP="00900FDD">
      <w:pPr>
        <w:pStyle w:val="20"/>
        <w:shd w:val="clear" w:color="auto" w:fill="auto"/>
        <w:spacing w:after="300" w:line="240" w:lineRule="auto"/>
        <w:ind w:firstLine="567"/>
        <w:jc w:val="both"/>
      </w:pPr>
      <w:r w:rsidRPr="00921BF0">
        <w:t>Описание административных процедур представлено в приложении № 5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21" w:name="bookmark22"/>
      <w:r w:rsidRPr="00921BF0">
        <w:t>Перечень административных процедур (действий) при предоставлении муниципальной услуги услуг в электронной форме</w:t>
      </w:r>
      <w:bookmarkEnd w:id="21"/>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При предоставлении муниципальной услуги в электронной форме заявителю обеспечиваются:</w:t>
      </w:r>
    </w:p>
    <w:p w:rsidR="00B2646B" w:rsidRPr="00921BF0" w:rsidRDefault="00DE4FFC" w:rsidP="001860C9">
      <w:pPr>
        <w:pStyle w:val="20"/>
        <w:shd w:val="clear" w:color="auto" w:fill="auto"/>
        <w:spacing w:line="240" w:lineRule="auto"/>
        <w:ind w:firstLine="567"/>
        <w:jc w:val="both"/>
      </w:pPr>
      <w:r w:rsidRPr="00921BF0">
        <w:t>получение информации о порядке и сроках предоставления муниципальной услуги;</w:t>
      </w:r>
    </w:p>
    <w:p w:rsidR="00B2646B" w:rsidRPr="00921BF0" w:rsidRDefault="00DE4FFC" w:rsidP="001860C9">
      <w:pPr>
        <w:pStyle w:val="20"/>
        <w:shd w:val="clear" w:color="auto" w:fill="auto"/>
        <w:spacing w:line="240" w:lineRule="auto"/>
        <w:ind w:firstLine="567"/>
        <w:jc w:val="both"/>
      </w:pPr>
      <w:r w:rsidRPr="00921BF0">
        <w:t>формирование заявления;</w:t>
      </w:r>
    </w:p>
    <w:p w:rsidR="00B2646B" w:rsidRPr="00921BF0" w:rsidRDefault="00DE4FFC" w:rsidP="001860C9">
      <w:pPr>
        <w:pStyle w:val="20"/>
        <w:shd w:val="clear" w:color="auto" w:fill="auto"/>
        <w:spacing w:after="333" w:line="240" w:lineRule="auto"/>
        <w:ind w:firstLine="567"/>
        <w:jc w:val="both"/>
      </w:pPr>
      <w:r w:rsidRPr="00921BF0">
        <w:t xml:space="preserve">прием и регистрация </w:t>
      </w:r>
      <w:r w:rsidR="006C25A7">
        <w:t>у</w:t>
      </w:r>
      <w:r w:rsidRPr="00921BF0">
        <w:t xml:space="preserve">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6C25A7">
        <w:t>у</w:t>
      </w:r>
      <w:r w:rsidRPr="00921BF0">
        <w:t xml:space="preserve">полномоченного органа либо действия (бездействие) должностных лиц </w:t>
      </w:r>
      <w:r w:rsidR="006C25A7">
        <w:t>у</w:t>
      </w:r>
      <w:r w:rsidRPr="00921BF0">
        <w:t>полномоченного органа, предоставляющего муниципальную услугу, либо государственного служащего.</w:t>
      </w:r>
    </w:p>
    <w:p w:rsidR="00B2646B" w:rsidRPr="00921BF0" w:rsidRDefault="00DE4FFC" w:rsidP="004E0BC7">
      <w:pPr>
        <w:pStyle w:val="12"/>
        <w:shd w:val="clear" w:color="auto" w:fill="auto"/>
        <w:spacing w:after="240" w:line="240" w:lineRule="auto"/>
        <w:ind w:firstLine="0"/>
        <w:jc w:val="center"/>
        <w:outlineLvl w:val="1"/>
      </w:pPr>
      <w:bookmarkStart w:id="22" w:name="bookmark23"/>
      <w:r w:rsidRPr="00921BF0">
        <w:t>Порядок осуществления административных процедур (действий) в</w:t>
      </w:r>
      <w:bookmarkEnd w:id="22"/>
      <w:r w:rsidR="00D8469C" w:rsidRPr="00921BF0">
        <w:t xml:space="preserve"> </w:t>
      </w:r>
      <w:bookmarkStart w:id="23" w:name="bookmark24"/>
      <w:r w:rsidRPr="00921BF0">
        <w:t>электронной форме</w:t>
      </w:r>
      <w:bookmarkEnd w:id="23"/>
    </w:p>
    <w:p w:rsidR="00B2646B" w:rsidRPr="00921BF0" w:rsidRDefault="00DE4FFC" w:rsidP="00433447">
      <w:pPr>
        <w:pStyle w:val="20"/>
        <w:numPr>
          <w:ilvl w:val="1"/>
          <w:numId w:val="20"/>
        </w:numPr>
        <w:shd w:val="clear" w:color="auto" w:fill="auto"/>
        <w:tabs>
          <w:tab w:val="left" w:pos="1134"/>
        </w:tabs>
        <w:spacing w:line="240" w:lineRule="auto"/>
        <w:ind w:firstLine="567"/>
        <w:jc w:val="both"/>
        <w:outlineLvl w:val="2"/>
      </w:pPr>
      <w:r w:rsidRPr="00921BF0">
        <w:t>Формирование заявления.</w:t>
      </w:r>
    </w:p>
    <w:p w:rsidR="00B2646B" w:rsidRPr="00921BF0" w:rsidRDefault="00DE4FFC" w:rsidP="006A5DF8">
      <w:pPr>
        <w:pStyle w:val="20"/>
        <w:shd w:val="clear" w:color="auto" w:fill="auto"/>
        <w:spacing w:line="240" w:lineRule="auto"/>
        <w:ind w:firstLine="567"/>
        <w:jc w:val="both"/>
      </w:pPr>
      <w:r w:rsidRPr="00921BF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B" w:rsidRPr="00921BF0" w:rsidRDefault="00DE4FFC" w:rsidP="00D8469C">
      <w:pPr>
        <w:pStyle w:val="20"/>
        <w:shd w:val="clear" w:color="auto" w:fill="auto"/>
        <w:spacing w:line="240" w:lineRule="auto"/>
        <w:ind w:firstLine="567"/>
        <w:jc w:val="both"/>
      </w:pPr>
      <w:r w:rsidRPr="00921BF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B" w:rsidRPr="00921BF0" w:rsidRDefault="00DE4FFC" w:rsidP="00D8469C">
      <w:pPr>
        <w:pStyle w:val="20"/>
        <w:shd w:val="clear" w:color="auto" w:fill="auto"/>
        <w:spacing w:line="240" w:lineRule="auto"/>
        <w:ind w:firstLine="567"/>
        <w:jc w:val="both"/>
      </w:pPr>
      <w:r w:rsidRPr="00921BF0">
        <w:t>При формировании заявления заявителю обеспечивается:</w:t>
      </w:r>
    </w:p>
    <w:p w:rsidR="00B2646B" w:rsidRPr="00921BF0" w:rsidRDefault="00DE4FFC" w:rsidP="00A470CD">
      <w:pPr>
        <w:pStyle w:val="20"/>
        <w:shd w:val="clear" w:color="auto" w:fill="auto"/>
        <w:tabs>
          <w:tab w:val="left" w:pos="993"/>
        </w:tabs>
        <w:spacing w:line="240" w:lineRule="auto"/>
        <w:ind w:firstLine="567"/>
      </w:pPr>
      <w:r w:rsidRPr="00921BF0">
        <w:t>а)</w:t>
      </w:r>
      <w:r w:rsidRPr="00921BF0">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646B" w:rsidRPr="00921BF0" w:rsidRDefault="00DE4FFC" w:rsidP="00A470CD">
      <w:pPr>
        <w:pStyle w:val="20"/>
        <w:shd w:val="clear" w:color="auto" w:fill="auto"/>
        <w:tabs>
          <w:tab w:val="left" w:pos="993"/>
        </w:tabs>
        <w:spacing w:line="240" w:lineRule="auto"/>
        <w:ind w:firstLine="567"/>
      </w:pPr>
      <w:r w:rsidRPr="00921BF0">
        <w:t>б)</w:t>
      </w:r>
      <w:r w:rsidRPr="00921BF0">
        <w:tab/>
        <w:t>возможность печати на бумажном носителе копии электронной формы заявления;</w:t>
      </w:r>
    </w:p>
    <w:p w:rsidR="00B2646B" w:rsidRPr="00921BF0" w:rsidRDefault="00DE4FFC" w:rsidP="00A470CD">
      <w:pPr>
        <w:pStyle w:val="20"/>
        <w:shd w:val="clear" w:color="auto" w:fill="auto"/>
        <w:tabs>
          <w:tab w:val="left" w:pos="993"/>
        </w:tabs>
        <w:spacing w:line="240" w:lineRule="auto"/>
        <w:ind w:firstLine="567"/>
      </w:pPr>
      <w:r w:rsidRPr="00921BF0">
        <w:t>в)</w:t>
      </w:r>
      <w:r w:rsidRPr="00921BF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B" w:rsidRPr="00921BF0" w:rsidRDefault="00DE4FFC" w:rsidP="00A470CD">
      <w:pPr>
        <w:pStyle w:val="20"/>
        <w:shd w:val="clear" w:color="auto" w:fill="auto"/>
        <w:tabs>
          <w:tab w:val="left" w:pos="993"/>
        </w:tabs>
        <w:spacing w:line="240" w:lineRule="auto"/>
        <w:ind w:firstLine="567"/>
      </w:pPr>
      <w:r w:rsidRPr="00921BF0">
        <w:t>г)</w:t>
      </w:r>
      <w:r w:rsidRPr="00921BF0">
        <w:tab/>
        <w:t>заполнение полей электронной формы заявления до начала ввода сведений</w:t>
      </w:r>
      <w:r w:rsidR="00D8469C" w:rsidRPr="00921BF0">
        <w:t xml:space="preserve"> </w:t>
      </w:r>
    </w:p>
    <w:p w:rsidR="00B2646B" w:rsidRPr="00921BF0" w:rsidRDefault="00DE4FFC" w:rsidP="00A470CD">
      <w:pPr>
        <w:pStyle w:val="20"/>
        <w:shd w:val="clear" w:color="auto" w:fill="auto"/>
        <w:tabs>
          <w:tab w:val="left" w:pos="993"/>
        </w:tabs>
        <w:spacing w:line="240" w:lineRule="auto"/>
        <w:ind w:firstLine="567"/>
      </w:pPr>
      <w:r w:rsidRPr="00921BF0">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B" w:rsidRPr="00921BF0" w:rsidRDefault="00DE4FFC" w:rsidP="00A470CD">
      <w:pPr>
        <w:pStyle w:val="20"/>
        <w:shd w:val="clear" w:color="auto" w:fill="auto"/>
        <w:tabs>
          <w:tab w:val="left" w:pos="993"/>
        </w:tabs>
        <w:spacing w:line="240" w:lineRule="auto"/>
        <w:ind w:firstLine="567"/>
      </w:pPr>
      <w:r w:rsidRPr="00921BF0">
        <w:t>д)</w:t>
      </w:r>
      <w:r w:rsidRPr="00921BF0">
        <w:tab/>
        <w:t>возможность вернуться на любой из этапов заполнения электронной формы заявления без потери ранее введенной информации;</w:t>
      </w:r>
    </w:p>
    <w:p w:rsidR="00B2646B" w:rsidRPr="00921BF0" w:rsidRDefault="00DE4FFC" w:rsidP="00A470CD">
      <w:pPr>
        <w:pStyle w:val="20"/>
        <w:shd w:val="clear" w:color="auto" w:fill="auto"/>
        <w:tabs>
          <w:tab w:val="left" w:pos="993"/>
        </w:tabs>
        <w:spacing w:line="240" w:lineRule="auto"/>
        <w:ind w:firstLine="567"/>
      </w:pPr>
      <w:r w:rsidRPr="00921BF0">
        <w:t>е)</w:t>
      </w:r>
      <w:r w:rsidRPr="00921BF0">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B" w:rsidRPr="00921BF0" w:rsidRDefault="00DE4FFC" w:rsidP="00DE799B">
      <w:pPr>
        <w:pStyle w:val="20"/>
        <w:shd w:val="clear" w:color="auto" w:fill="auto"/>
        <w:spacing w:line="240" w:lineRule="auto"/>
        <w:ind w:firstLine="567"/>
        <w:jc w:val="both"/>
      </w:pPr>
      <w:r w:rsidRPr="00921BF0">
        <w:t xml:space="preserve">Сформированное и подписанное заявление и иные документы, необходимые для предоставления муниципальной услуги, направляются в </w:t>
      </w:r>
      <w:r w:rsidR="006C25A7">
        <w:t>у</w:t>
      </w:r>
      <w:r w:rsidRPr="00921BF0">
        <w:t>полномоченный орган посредством ЕПГУ.</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B" w:rsidRPr="00921BF0" w:rsidRDefault="00DE4FFC" w:rsidP="00A470CD">
      <w:pPr>
        <w:pStyle w:val="20"/>
        <w:shd w:val="clear" w:color="auto" w:fill="auto"/>
        <w:tabs>
          <w:tab w:val="left" w:pos="851"/>
        </w:tabs>
        <w:spacing w:line="240" w:lineRule="auto"/>
        <w:ind w:firstLine="567"/>
        <w:jc w:val="both"/>
      </w:pPr>
      <w:r w:rsidRPr="00921BF0">
        <w:t>а)</w:t>
      </w:r>
      <w:r w:rsidRPr="00921BF0">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646B" w:rsidRPr="00921BF0" w:rsidRDefault="00DE4FFC" w:rsidP="00A470CD">
      <w:pPr>
        <w:pStyle w:val="20"/>
        <w:shd w:val="clear" w:color="auto" w:fill="auto"/>
        <w:tabs>
          <w:tab w:val="left" w:pos="851"/>
        </w:tabs>
        <w:spacing w:line="240" w:lineRule="auto"/>
        <w:ind w:firstLine="567"/>
        <w:jc w:val="both"/>
      </w:pPr>
      <w:r w:rsidRPr="00921BF0">
        <w:t>б)</w:t>
      </w:r>
      <w:r w:rsidRPr="00921BF0">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Электронное заявление становится д</w:t>
      </w:r>
      <w:r w:rsidR="006C25A7">
        <w:t>оступным для должностного лица у</w:t>
      </w:r>
      <w:r w:rsidRPr="00921BF0">
        <w:t xml:space="preserve">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w:t>
      </w:r>
      <w:r w:rsidR="006C25A7">
        <w:t>у</w:t>
      </w:r>
      <w:r w:rsidRPr="00921BF0">
        <w:t>полномоченным органом для предоставления муниципальной услуги (далее - ГИС).</w:t>
      </w:r>
    </w:p>
    <w:p w:rsidR="00B2646B" w:rsidRPr="00921BF0" w:rsidRDefault="00DE4FFC" w:rsidP="00DE799B">
      <w:pPr>
        <w:pStyle w:val="20"/>
        <w:shd w:val="clear" w:color="auto" w:fill="auto"/>
        <w:spacing w:line="240" w:lineRule="auto"/>
        <w:ind w:firstLine="567"/>
        <w:jc w:val="both"/>
      </w:pPr>
      <w:r w:rsidRPr="00921BF0">
        <w:t>Ответственное должностное лицо:</w:t>
      </w:r>
    </w:p>
    <w:p w:rsidR="00B2646B" w:rsidRPr="00921BF0" w:rsidRDefault="00DE4FFC" w:rsidP="00DE799B">
      <w:pPr>
        <w:pStyle w:val="20"/>
        <w:shd w:val="clear" w:color="auto" w:fill="auto"/>
        <w:spacing w:line="240" w:lineRule="auto"/>
        <w:ind w:firstLine="567"/>
        <w:jc w:val="both"/>
      </w:pPr>
      <w:r w:rsidRPr="00921BF0">
        <w:t>проверяет наличие электронных заявлений, поступивших с ЕПГУ, с периодом не реже 2 раз в день;</w:t>
      </w:r>
    </w:p>
    <w:p w:rsidR="00B2646B" w:rsidRPr="00921BF0" w:rsidRDefault="00DE4FFC" w:rsidP="00DE799B">
      <w:pPr>
        <w:pStyle w:val="20"/>
        <w:shd w:val="clear" w:color="auto" w:fill="auto"/>
        <w:spacing w:line="240" w:lineRule="auto"/>
        <w:ind w:firstLine="567"/>
        <w:jc w:val="both"/>
      </w:pPr>
      <w:r w:rsidRPr="00921BF0">
        <w:t>рассматривает поступившие заявления и приложенные образы документов (документы);</w:t>
      </w:r>
    </w:p>
    <w:p w:rsidR="00B2646B" w:rsidRPr="00921BF0" w:rsidRDefault="00DE4FFC" w:rsidP="00DE799B">
      <w:pPr>
        <w:pStyle w:val="20"/>
        <w:shd w:val="clear" w:color="auto" w:fill="auto"/>
        <w:spacing w:line="240" w:lineRule="auto"/>
        <w:ind w:firstLine="567"/>
        <w:jc w:val="both"/>
      </w:pPr>
      <w:r w:rsidRPr="00921BF0">
        <w:t>производит действия в соответствии с пунктом 3.4 настоящего Административного регламента.</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Заявителю в качестве результата предоставления муниципальной услуги обеспечивается возможность получения документа:</w:t>
      </w:r>
    </w:p>
    <w:p w:rsidR="00B2646B" w:rsidRPr="00921BF0" w:rsidRDefault="00DE4FFC" w:rsidP="00DE799B">
      <w:pPr>
        <w:pStyle w:val="20"/>
        <w:shd w:val="clear" w:color="auto" w:fill="auto"/>
        <w:spacing w:line="240" w:lineRule="auto"/>
        <w:ind w:firstLine="567"/>
        <w:jc w:val="both"/>
      </w:pPr>
      <w:r w:rsidRPr="00921BF0">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25A7">
        <w:t>у</w:t>
      </w:r>
      <w:r w:rsidRPr="00921BF0">
        <w:t>полномоченного органа, направленного заявителю в личный кабинет на ЕПГУ;</w:t>
      </w:r>
    </w:p>
    <w:p w:rsidR="00B2646B" w:rsidRPr="00921BF0" w:rsidRDefault="00DE4FFC" w:rsidP="00DE799B">
      <w:pPr>
        <w:pStyle w:val="20"/>
        <w:shd w:val="clear" w:color="auto" w:fill="auto"/>
        <w:spacing w:line="240" w:lineRule="auto"/>
        <w:ind w:firstLine="567"/>
        <w:jc w:val="both"/>
      </w:pPr>
      <w:r w:rsidRPr="00921BF0">
        <w:t>в виде бумажного документа, подтверждающего содержание электронного документа, который заявитель</w:t>
      </w:r>
      <w:r w:rsidRPr="00921BF0">
        <w:tab/>
        <w:t>получает при личном обращении в</w:t>
      </w:r>
    </w:p>
    <w:p w:rsidR="00B2646B" w:rsidRPr="00921BF0" w:rsidRDefault="00DE4FFC" w:rsidP="00DE799B">
      <w:pPr>
        <w:pStyle w:val="20"/>
        <w:shd w:val="clear" w:color="auto" w:fill="auto"/>
        <w:spacing w:line="240" w:lineRule="auto"/>
        <w:ind w:firstLine="567"/>
        <w:jc w:val="both"/>
      </w:pPr>
      <w:r w:rsidRPr="00921BF0">
        <w:t>многофункциональном центре.</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B" w:rsidRPr="00921BF0" w:rsidRDefault="00DE4FFC" w:rsidP="00DE799B">
      <w:pPr>
        <w:pStyle w:val="20"/>
        <w:shd w:val="clear" w:color="auto" w:fill="auto"/>
        <w:spacing w:line="240" w:lineRule="auto"/>
        <w:ind w:firstLine="567"/>
        <w:jc w:val="both"/>
      </w:pPr>
      <w:r w:rsidRPr="00921BF0">
        <w:t>При предоставлении муниципальной услуги в электронной форме заявителю направляется:</w:t>
      </w:r>
    </w:p>
    <w:p w:rsidR="00B2646B" w:rsidRPr="00921BF0" w:rsidRDefault="00DE4FFC" w:rsidP="007B14DF">
      <w:pPr>
        <w:pStyle w:val="20"/>
        <w:shd w:val="clear" w:color="auto" w:fill="auto"/>
        <w:tabs>
          <w:tab w:val="left" w:pos="851"/>
        </w:tabs>
        <w:spacing w:line="240" w:lineRule="auto"/>
        <w:ind w:firstLine="567"/>
        <w:jc w:val="both"/>
      </w:pPr>
      <w:r w:rsidRPr="00921BF0">
        <w:t>а)</w:t>
      </w:r>
      <w:r w:rsidRPr="00921BF0">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646B" w:rsidRPr="00921BF0" w:rsidRDefault="00DE4FFC" w:rsidP="007B14DF">
      <w:pPr>
        <w:pStyle w:val="20"/>
        <w:shd w:val="clear" w:color="auto" w:fill="auto"/>
        <w:tabs>
          <w:tab w:val="left" w:pos="851"/>
        </w:tabs>
        <w:spacing w:line="240" w:lineRule="auto"/>
        <w:ind w:firstLine="567"/>
        <w:jc w:val="both"/>
      </w:pPr>
      <w:r w:rsidRPr="00921BF0">
        <w:t>б)</w:t>
      </w:r>
      <w:r w:rsidRPr="00921BF0">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w:t>
      </w:r>
      <w:r w:rsidRPr="00921BF0">
        <w:rPr>
          <w:rStyle w:val="21"/>
        </w:rPr>
        <w:t>ц</w:t>
      </w:r>
      <w:r w:rsidRPr="00921BF0">
        <w:t>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646B" w:rsidRPr="00921BF0" w:rsidRDefault="00DE4FFC" w:rsidP="007B14DF">
      <w:pPr>
        <w:pStyle w:val="20"/>
        <w:numPr>
          <w:ilvl w:val="1"/>
          <w:numId w:val="20"/>
        </w:numPr>
        <w:shd w:val="clear" w:color="auto" w:fill="auto"/>
        <w:tabs>
          <w:tab w:val="left" w:pos="1134"/>
        </w:tabs>
        <w:spacing w:line="240" w:lineRule="auto"/>
        <w:ind w:firstLine="567"/>
        <w:jc w:val="both"/>
        <w:outlineLvl w:val="2"/>
      </w:pPr>
      <w:r w:rsidRPr="00921BF0">
        <w:t>Оценка качества предоставления муниципальной услуги.</w:t>
      </w:r>
    </w:p>
    <w:p w:rsidR="00B2646B" w:rsidRPr="00921BF0" w:rsidRDefault="00DE4FFC" w:rsidP="00DE799B">
      <w:pPr>
        <w:pStyle w:val="20"/>
        <w:shd w:val="clear" w:color="auto" w:fill="auto"/>
        <w:spacing w:line="240" w:lineRule="auto"/>
        <w:ind w:firstLine="567"/>
        <w:jc w:val="both"/>
      </w:pPr>
      <w:r w:rsidRPr="00921BF0">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646B" w:rsidRPr="00921BF0" w:rsidRDefault="00DE4FFC" w:rsidP="0020373E">
      <w:pPr>
        <w:pStyle w:val="20"/>
        <w:numPr>
          <w:ilvl w:val="1"/>
          <w:numId w:val="20"/>
        </w:numPr>
        <w:shd w:val="clear" w:color="auto" w:fill="auto"/>
        <w:tabs>
          <w:tab w:val="left" w:pos="1134"/>
        </w:tabs>
        <w:spacing w:line="240" w:lineRule="auto"/>
        <w:ind w:firstLine="567"/>
        <w:jc w:val="both"/>
        <w:outlineLvl w:val="2"/>
      </w:pPr>
      <w:r w:rsidRPr="00921BF0">
        <w:t>Заявителю обеспечивается возможность направления жалобы на реш</w:t>
      </w:r>
      <w:r w:rsidR="006C25A7">
        <w:t>ения, действия или бездействие у</w:t>
      </w:r>
      <w:r w:rsidRPr="00921BF0">
        <w:t>полномочен</w:t>
      </w:r>
      <w:r w:rsidR="006C25A7">
        <w:t>ного органа, должностного лица у</w:t>
      </w:r>
      <w:r w:rsidRPr="00921BF0">
        <w:t>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799B" w:rsidRPr="00921BF0">
        <w:t xml:space="preserve"> (в</w:t>
      </w:r>
      <w:r w:rsidR="00FE0DDF">
        <w:t xml:space="preserve"> случае, если у</w:t>
      </w:r>
      <w:r w:rsidRPr="00921BF0">
        <w:t>полномоченный орган подключен к указанной системе</w:t>
      </w:r>
      <w:r w:rsidR="00DE799B" w:rsidRPr="00921BF0">
        <w:t>)</w:t>
      </w:r>
      <w:r w:rsidRPr="00921BF0">
        <w:t>.</w:t>
      </w:r>
    </w:p>
    <w:p w:rsidR="00B2646B" w:rsidRPr="00921BF0" w:rsidRDefault="00DE4FFC" w:rsidP="004E0BC7">
      <w:pPr>
        <w:pStyle w:val="12"/>
        <w:shd w:val="clear" w:color="auto" w:fill="auto"/>
        <w:spacing w:after="240" w:line="240" w:lineRule="auto"/>
        <w:ind w:firstLine="0"/>
        <w:jc w:val="center"/>
        <w:outlineLvl w:val="1"/>
      </w:pPr>
      <w:r w:rsidRPr="00921BF0">
        <w:t>Порядок исправления допущенных опечаток и ошибок в выданных в результате предоставления муниципальной услуги документах</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В случае выявления опечаток и ошибок</w:t>
      </w:r>
      <w:r w:rsidR="00FE0DDF">
        <w:t xml:space="preserve"> заявитель вправе обратиться в у</w:t>
      </w:r>
      <w:r w:rsidRPr="00921BF0">
        <w:t>полномоченный орган с заявлением на исправление опечаток и о</w:t>
      </w:r>
      <w:r w:rsidRPr="0076048D">
        <w:t>ш</w:t>
      </w:r>
      <w:r w:rsidRPr="00921BF0">
        <w:t>ибок.</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Основания отказа в приеме заявления об исправлении опечаток и ошибок указаны в пункте 2.11 настоящего Административного регламента.</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646B" w:rsidRPr="00921BF0" w:rsidRDefault="00FE7158" w:rsidP="00FE7158">
      <w:pPr>
        <w:pStyle w:val="20"/>
        <w:shd w:val="clear" w:color="auto" w:fill="auto"/>
        <w:tabs>
          <w:tab w:val="left" w:pos="993"/>
        </w:tabs>
        <w:spacing w:line="240" w:lineRule="auto"/>
        <w:ind w:firstLine="567"/>
        <w:jc w:val="both"/>
        <w:outlineLvl w:val="3"/>
      </w:pPr>
      <w:r>
        <w:t>1)</w:t>
      </w:r>
      <w:r>
        <w:tab/>
      </w:r>
      <w:r w:rsidR="00DE4FFC" w:rsidRPr="00921BF0">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FE0DDF">
        <w:t>у</w:t>
      </w:r>
      <w:r w:rsidR="00DE4FFC" w:rsidRPr="00921BF0">
        <w:t>полномоченный орган с заявлением о необходимости исправления опечаток и ошибок, в котором содержится указание на их описание.</w:t>
      </w:r>
    </w:p>
    <w:p w:rsidR="00B2646B" w:rsidRPr="00921BF0" w:rsidRDefault="00FE7158" w:rsidP="00FE7158">
      <w:pPr>
        <w:pStyle w:val="20"/>
        <w:shd w:val="clear" w:color="auto" w:fill="auto"/>
        <w:tabs>
          <w:tab w:val="left" w:pos="993"/>
        </w:tabs>
        <w:spacing w:line="240" w:lineRule="auto"/>
        <w:ind w:firstLine="567"/>
        <w:jc w:val="both"/>
        <w:outlineLvl w:val="3"/>
      </w:pPr>
      <w:r>
        <w:t>2)</w:t>
      </w:r>
      <w:r>
        <w:tab/>
      </w:r>
      <w:r w:rsidR="00DE4FFC" w:rsidRPr="00921BF0">
        <w:t>Уполномоченный орган при получ</w:t>
      </w:r>
      <w:r w:rsidR="0020373E">
        <w:t xml:space="preserve">ении заявления, указанного в </w:t>
      </w:r>
      <w:r w:rsidR="00DE4FFC" w:rsidRPr="00921BF0">
        <w:t xml:space="preserve">пункте </w:t>
      </w:r>
      <w:r w:rsidR="0076048D">
        <w:t>3.10</w:t>
      </w:r>
      <w:r w:rsidR="00DE4FFC" w:rsidRPr="00921BF0">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2646B" w:rsidRPr="00921BF0" w:rsidRDefault="00FE7158" w:rsidP="00FE7158">
      <w:pPr>
        <w:pStyle w:val="20"/>
        <w:shd w:val="clear" w:color="auto" w:fill="auto"/>
        <w:tabs>
          <w:tab w:val="left" w:pos="993"/>
        </w:tabs>
        <w:spacing w:line="240" w:lineRule="auto"/>
        <w:ind w:firstLine="567"/>
        <w:jc w:val="both"/>
        <w:outlineLvl w:val="3"/>
      </w:pPr>
      <w:r>
        <w:t>3)</w:t>
      </w:r>
      <w:r>
        <w:tab/>
      </w:r>
      <w:r w:rsidR="00DE4FFC" w:rsidRPr="00921BF0">
        <w:t>Уполномоченный орган обеспечивает устранение опечаток и ошибок в документах, являющихся результатом предоставления муниципальной услуги.</w:t>
      </w:r>
    </w:p>
    <w:p w:rsidR="00B2646B" w:rsidRPr="00921BF0" w:rsidRDefault="00DE4FFC" w:rsidP="00FE7158">
      <w:pPr>
        <w:pStyle w:val="20"/>
        <w:shd w:val="clear" w:color="auto" w:fill="auto"/>
        <w:tabs>
          <w:tab w:val="left" w:pos="993"/>
        </w:tabs>
        <w:spacing w:line="240" w:lineRule="auto"/>
        <w:ind w:firstLine="567"/>
        <w:jc w:val="both"/>
        <w:outlineLvl w:val="3"/>
      </w:pPr>
      <w:r w:rsidRPr="00921BF0">
        <w:t>Срок устранения опечаток и ошибок не должен превышать 3 (трех) рабочих дней с даты регистр</w:t>
      </w:r>
      <w:r w:rsidR="00601B95">
        <w:t xml:space="preserve">ации заявления, указанного в </w:t>
      </w:r>
      <w:r w:rsidRPr="00921BF0">
        <w:t xml:space="preserve">пункте </w:t>
      </w:r>
      <w:r w:rsidR="0076048D">
        <w:t>3.10</w:t>
      </w:r>
      <w:r w:rsidRPr="00921BF0">
        <w:t>.</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Формы контроля за исполнением административного регламента</w:t>
      </w:r>
    </w:p>
    <w:p w:rsidR="0076048D" w:rsidRPr="0076048D" w:rsidRDefault="00DE4FFC" w:rsidP="0076048D">
      <w:pPr>
        <w:pStyle w:val="12"/>
        <w:shd w:val="clear" w:color="auto" w:fill="auto"/>
        <w:spacing w:after="240" w:line="240" w:lineRule="auto"/>
        <w:ind w:firstLine="0"/>
        <w:jc w:val="center"/>
        <w:outlineLvl w:val="1"/>
      </w:pPr>
      <w:r w:rsidRPr="00921BF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r w:rsidR="00A14B66" w:rsidRPr="00921BF0">
        <w:t xml:space="preserve"> </w:t>
      </w:r>
      <w:r w:rsidRPr="00921BF0">
        <w:t>также принятием ими решений</w:t>
      </w:r>
    </w:p>
    <w:p w:rsidR="00B2646B" w:rsidRPr="00207F65" w:rsidRDefault="00DE4FFC" w:rsidP="00207F65">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2101A" w:rsidRPr="00207F65">
        <w:rPr>
          <w:rFonts w:ascii="Times New Roman" w:hAnsi="Times New Roman" w:cs="Times New Roman"/>
          <w:sz w:val="28"/>
          <w:szCs w:val="28"/>
        </w:rPr>
        <w:t>у</w:t>
      </w:r>
      <w:r w:rsidRPr="00207F65">
        <w:rPr>
          <w:rFonts w:ascii="Times New Roman" w:hAnsi="Times New Roman" w:cs="Times New Roman"/>
          <w:sz w:val="28"/>
          <w:szCs w:val="28"/>
        </w:rPr>
        <w:t>полномоченного органа).</w:t>
      </w:r>
    </w:p>
    <w:p w:rsidR="00B2646B" w:rsidRPr="00921BF0" w:rsidRDefault="00DE4FFC" w:rsidP="00207F65">
      <w:pPr>
        <w:pStyle w:val="20"/>
        <w:shd w:val="clear" w:color="auto" w:fill="auto"/>
        <w:spacing w:line="240" w:lineRule="auto"/>
        <w:ind w:firstLine="567"/>
        <w:jc w:val="both"/>
      </w:pPr>
      <w:r w:rsidRPr="00921BF0">
        <w:t>Текущий контроль осуществляется путем проведения проверок:</w:t>
      </w:r>
    </w:p>
    <w:p w:rsidR="00B2646B" w:rsidRPr="00921BF0" w:rsidRDefault="00B2646B" w:rsidP="00207F65">
      <w:pPr>
        <w:ind w:firstLine="567"/>
        <w:jc w:val="both"/>
        <w:rPr>
          <w:rFonts w:ascii="Times New Roman" w:hAnsi="Times New Roman" w:cs="Times New Roman"/>
          <w:sz w:val="2"/>
          <w:szCs w:val="2"/>
        </w:rPr>
      </w:pPr>
    </w:p>
    <w:p w:rsidR="00B2646B" w:rsidRPr="00921BF0" w:rsidRDefault="00DE4FFC" w:rsidP="00207F65">
      <w:pPr>
        <w:pStyle w:val="20"/>
        <w:shd w:val="clear" w:color="auto" w:fill="auto"/>
        <w:spacing w:line="240" w:lineRule="auto"/>
        <w:ind w:firstLine="567"/>
        <w:jc w:val="both"/>
      </w:pPr>
      <w:r w:rsidRPr="00921BF0">
        <w:t>решений о предоставлении (об отказе в предоставлении) муниципальной услуги;</w:t>
      </w:r>
    </w:p>
    <w:p w:rsidR="00B2646B" w:rsidRPr="00921BF0" w:rsidRDefault="00DE4FFC" w:rsidP="00207F65">
      <w:pPr>
        <w:pStyle w:val="20"/>
        <w:shd w:val="clear" w:color="auto" w:fill="auto"/>
        <w:spacing w:line="240" w:lineRule="auto"/>
        <w:ind w:firstLine="567"/>
        <w:jc w:val="both"/>
      </w:pPr>
      <w:r w:rsidRPr="00921BF0">
        <w:t>выявления и устранения нарушений прав граждан;</w:t>
      </w:r>
    </w:p>
    <w:p w:rsidR="00B2646B" w:rsidRPr="00921BF0" w:rsidRDefault="00DE4FFC" w:rsidP="00207F65">
      <w:pPr>
        <w:pStyle w:val="20"/>
        <w:shd w:val="clear" w:color="auto" w:fill="auto"/>
        <w:spacing w:line="240" w:lineRule="auto"/>
        <w:ind w:firstLine="567"/>
        <w:jc w:val="both"/>
      </w:pPr>
      <w:r w:rsidRPr="00921B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646B" w:rsidRPr="00921BF0" w:rsidRDefault="00DE4FFC" w:rsidP="004E0BC7">
      <w:pPr>
        <w:pStyle w:val="12"/>
        <w:shd w:val="clear" w:color="auto" w:fill="auto"/>
        <w:spacing w:after="240" w:line="240" w:lineRule="auto"/>
        <w:ind w:firstLine="0"/>
        <w:jc w:val="center"/>
        <w:outlineLvl w:val="1"/>
      </w:pPr>
      <w:r w:rsidRPr="00921BF0">
        <w:t>Порядок и периодичность осуществления плановых и внеплановых</w:t>
      </w:r>
      <w:r w:rsidR="00736ABB" w:rsidRPr="00921BF0">
        <w:t xml:space="preserve"> </w:t>
      </w:r>
      <w:r w:rsidRPr="00921BF0">
        <w:t>проверок полноты и качества предоставления муниципальной услуги, в том</w:t>
      </w:r>
      <w:r w:rsidR="00736ABB" w:rsidRPr="00921BF0">
        <w:t xml:space="preserve"> </w:t>
      </w:r>
      <w:r w:rsidRPr="00921BF0">
        <w:t>числе порядок и формы контроля за полнотой</w:t>
      </w:r>
      <w:r w:rsidR="00E72E91" w:rsidRPr="00921BF0">
        <w:t xml:space="preserve"> </w:t>
      </w:r>
      <w:r w:rsidRPr="00921BF0">
        <w:t>и качеством предоставления муниципальной услуги</w:t>
      </w:r>
    </w:p>
    <w:p w:rsid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Контроль за полнотой и качеством предоставления муниципальной</w:t>
      </w:r>
      <w:r w:rsidR="008306F1" w:rsidRPr="00207F65">
        <w:rPr>
          <w:rFonts w:ascii="Times New Roman" w:hAnsi="Times New Roman" w:cs="Times New Roman"/>
          <w:sz w:val="28"/>
          <w:szCs w:val="28"/>
        </w:rPr>
        <w:t xml:space="preserve"> </w:t>
      </w:r>
      <w:r w:rsidRPr="00207F65">
        <w:rPr>
          <w:rFonts w:ascii="Times New Roman" w:hAnsi="Times New Roman" w:cs="Times New Roman"/>
          <w:sz w:val="28"/>
          <w:szCs w:val="28"/>
        </w:rPr>
        <w:t>услуги включает в себя проведение плановых и внеплановых проверок.</w:t>
      </w:r>
    </w:p>
    <w:p w:rsidR="00B2646B" w:rsidRP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9684C">
        <w:rPr>
          <w:rFonts w:ascii="Times New Roman" w:hAnsi="Times New Roman" w:cs="Times New Roman"/>
          <w:sz w:val="28"/>
          <w:szCs w:val="28"/>
        </w:rPr>
        <w:t>Плановые проверки осуществляются на основании годовых планов</w:t>
      </w:r>
      <w:r w:rsidR="008306F1" w:rsidRPr="0029684C">
        <w:rPr>
          <w:rFonts w:ascii="Times New Roman" w:hAnsi="Times New Roman" w:cs="Times New Roman"/>
          <w:sz w:val="28"/>
          <w:szCs w:val="28"/>
        </w:rPr>
        <w:t xml:space="preserve"> </w:t>
      </w:r>
      <w:r w:rsidR="00C2101A" w:rsidRPr="0029684C">
        <w:rPr>
          <w:rFonts w:ascii="Times New Roman" w:hAnsi="Times New Roman" w:cs="Times New Roman"/>
          <w:sz w:val="28"/>
          <w:szCs w:val="28"/>
        </w:rPr>
        <w:t>работы у</w:t>
      </w:r>
      <w:r w:rsidRPr="0029684C">
        <w:rPr>
          <w:rFonts w:ascii="Times New Roman" w:hAnsi="Times New Roman" w:cs="Times New Roman"/>
          <w:sz w:val="28"/>
          <w:szCs w:val="28"/>
        </w:rPr>
        <w:t>полномоченного орга</w:t>
      </w:r>
      <w:r w:rsidR="00C2101A" w:rsidRPr="0029684C">
        <w:rPr>
          <w:rFonts w:ascii="Times New Roman" w:hAnsi="Times New Roman" w:cs="Times New Roman"/>
          <w:sz w:val="28"/>
          <w:szCs w:val="28"/>
        </w:rPr>
        <w:t>на, утверждаемых руководителем у</w:t>
      </w:r>
      <w:r w:rsidRPr="0029684C">
        <w:rPr>
          <w:rFonts w:ascii="Times New Roman" w:hAnsi="Times New Roman" w:cs="Times New Roman"/>
          <w:sz w:val="28"/>
          <w:szCs w:val="28"/>
        </w:rPr>
        <w:t>полномоченного</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органа. При плановой проверке полноты и качества предоставления</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муниципальной услуги контролю подлежат:</w:t>
      </w:r>
    </w:p>
    <w:p w:rsidR="008306F1" w:rsidRPr="00921BF0" w:rsidRDefault="00DE4FFC" w:rsidP="00EF211A">
      <w:pPr>
        <w:pStyle w:val="20"/>
        <w:shd w:val="clear" w:color="auto" w:fill="auto"/>
        <w:spacing w:line="240" w:lineRule="auto"/>
        <w:ind w:firstLine="567"/>
        <w:jc w:val="both"/>
      </w:pPr>
      <w:r w:rsidRPr="00921BF0">
        <w:t>соблюдение сроков предоставления муниципальной услуги;</w:t>
      </w:r>
    </w:p>
    <w:p w:rsidR="008306F1" w:rsidRPr="00921BF0" w:rsidRDefault="00DE4FFC" w:rsidP="00EF211A">
      <w:pPr>
        <w:pStyle w:val="20"/>
        <w:shd w:val="clear" w:color="auto" w:fill="auto"/>
        <w:spacing w:line="240" w:lineRule="auto"/>
        <w:ind w:firstLine="567"/>
        <w:jc w:val="both"/>
      </w:pPr>
      <w:r w:rsidRPr="00921BF0">
        <w:t>соблюдение положений настоящего Административного регламента;</w:t>
      </w:r>
    </w:p>
    <w:p w:rsidR="00B2646B" w:rsidRPr="00921BF0" w:rsidRDefault="00DE4FFC" w:rsidP="00EF211A">
      <w:pPr>
        <w:pStyle w:val="20"/>
        <w:shd w:val="clear" w:color="auto" w:fill="auto"/>
        <w:spacing w:line="240" w:lineRule="auto"/>
        <w:ind w:firstLine="567"/>
        <w:jc w:val="both"/>
      </w:pPr>
      <w:r w:rsidRPr="00921BF0">
        <w:t>правильность и обоснованность принятого решения об отказе в</w:t>
      </w:r>
      <w:r w:rsidR="008306F1" w:rsidRPr="00921BF0">
        <w:t xml:space="preserve"> </w:t>
      </w:r>
      <w:r w:rsidRPr="00921BF0">
        <w:t>предоставлении муниципальной услуги.</w:t>
      </w:r>
    </w:p>
    <w:p w:rsidR="008306F1" w:rsidRPr="00921BF0" w:rsidRDefault="00DE4FFC" w:rsidP="00EF211A">
      <w:pPr>
        <w:pStyle w:val="20"/>
        <w:shd w:val="clear" w:color="auto" w:fill="auto"/>
        <w:spacing w:line="240" w:lineRule="auto"/>
        <w:ind w:firstLine="567"/>
        <w:jc w:val="both"/>
      </w:pPr>
      <w:r w:rsidRPr="00921BF0">
        <w:t>Основанием для проведения внеплановых проверок являются:</w:t>
      </w:r>
    </w:p>
    <w:p w:rsidR="00B2646B" w:rsidRPr="00EF211A" w:rsidRDefault="00DE4FFC" w:rsidP="00EF211A">
      <w:pPr>
        <w:pStyle w:val="20"/>
        <w:shd w:val="clear" w:color="auto" w:fill="auto"/>
        <w:spacing w:line="240" w:lineRule="auto"/>
        <w:ind w:firstLine="567"/>
        <w:jc w:val="both"/>
        <w:rPr>
          <w:i/>
        </w:rPr>
      </w:pPr>
      <w:r w:rsidRPr="00EF211A">
        <w:t>получение от государственных органов, органов местного самоуправления</w:t>
      </w:r>
      <w:r w:rsidR="008306F1" w:rsidRPr="00EF211A">
        <w:t xml:space="preserve"> </w:t>
      </w:r>
      <w:r w:rsidRPr="00EF211A">
        <w:t>информации о предполагаемых или выявленных нарушениях нормативных</w:t>
      </w:r>
      <w:r w:rsidR="008306F1" w:rsidRPr="00EF211A">
        <w:t xml:space="preserve"> </w:t>
      </w:r>
      <w:r w:rsidRPr="00EF211A">
        <w:t xml:space="preserve">правовых актов Российской Федерации, нормативных правовых актов </w:t>
      </w:r>
      <w:r w:rsidR="00EF211A" w:rsidRPr="00EF211A">
        <w:rPr>
          <w:rStyle w:val="22"/>
          <w:i w:val="0"/>
        </w:rPr>
        <w:t>Ханты-Мансийского автономного округа – Югры;</w:t>
      </w:r>
    </w:p>
    <w:p w:rsidR="00B2646B" w:rsidRPr="00921BF0" w:rsidRDefault="00DE4FFC" w:rsidP="008306F1">
      <w:pPr>
        <w:pStyle w:val="20"/>
        <w:shd w:val="clear" w:color="auto" w:fill="auto"/>
        <w:spacing w:after="300" w:line="240" w:lineRule="auto"/>
        <w:ind w:firstLine="567"/>
      </w:pPr>
      <w:r w:rsidRPr="00921BF0">
        <w:t>обращения граждан и юридических лиц на нарушения законодательства, в том</w:t>
      </w:r>
      <w:r w:rsidRPr="00921BF0">
        <w:br/>
        <w:t>числе на качество предоставления муни</w:t>
      </w:r>
      <w:r w:rsidRPr="00921BF0">
        <w:rPr>
          <w:rStyle w:val="21"/>
        </w:rPr>
        <w:t>ц</w:t>
      </w:r>
      <w:r w:rsidRPr="00921BF0">
        <w:t>ипальной услуги.</w:t>
      </w:r>
    </w:p>
    <w:p w:rsidR="00B2646B" w:rsidRPr="00921BF0" w:rsidRDefault="00DE4FFC" w:rsidP="004E0BC7">
      <w:pPr>
        <w:pStyle w:val="12"/>
        <w:shd w:val="clear" w:color="auto" w:fill="auto"/>
        <w:spacing w:after="240" w:line="240" w:lineRule="auto"/>
        <w:ind w:firstLine="0"/>
        <w:jc w:val="center"/>
        <w:outlineLvl w:val="1"/>
      </w:pPr>
      <w:r w:rsidRPr="00921BF0">
        <w:t>Ответственность должностных лиц за решения и действия</w:t>
      </w:r>
      <w:r w:rsidR="00E72E91" w:rsidRPr="00921BF0">
        <w:t xml:space="preserve"> </w:t>
      </w:r>
      <w:r w:rsidRPr="00921BF0">
        <w:t>(бездействие), принимаемые (осуществляемые) ими в ходе</w:t>
      </w:r>
      <w:r w:rsidR="00E72E91" w:rsidRPr="00921BF0">
        <w:t xml:space="preserve"> </w:t>
      </w:r>
      <w:r w:rsidRPr="00921BF0">
        <w:t>предоставления муниципальной услуги</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По результатам проведенных проверок в случае выявления нарушений</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положений настоящего Административного регламента, нормативных правовых</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актов</w:t>
      </w:r>
      <w:r w:rsidR="00D53622">
        <w:rPr>
          <w:rFonts w:ascii="Times New Roman" w:hAnsi="Times New Roman" w:cs="Times New Roman"/>
          <w:sz w:val="28"/>
          <w:szCs w:val="28"/>
        </w:rPr>
        <w:t xml:space="preserve"> </w:t>
      </w:r>
      <w:r w:rsidR="00D53622" w:rsidRPr="00EF211A">
        <w:rPr>
          <w:rStyle w:val="22"/>
          <w:rFonts w:eastAsia="Arial Unicode MS"/>
          <w:i w:val="0"/>
        </w:rPr>
        <w:t>Ханты-Мансийского автономного округа – Югры</w:t>
      </w:r>
      <w:r w:rsidRPr="00D53622">
        <w:rPr>
          <w:rFonts w:ascii="Times New Roman" w:hAnsi="Times New Roman" w:cs="Times New Roman"/>
          <w:sz w:val="28"/>
          <w:szCs w:val="28"/>
        </w:rPr>
        <w:t xml:space="preserve"> осуществляется привлечение виновных лиц к ответственности в соответствии с</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законодательством Российской Федерации.</w:t>
      </w:r>
    </w:p>
    <w:p w:rsidR="00B2646B" w:rsidRPr="00921BF0" w:rsidRDefault="00DE4FFC" w:rsidP="002C7803">
      <w:pPr>
        <w:pStyle w:val="20"/>
        <w:shd w:val="clear" w:color="auto" w:fill="auto"/>
        <w:spacing w:line="240" w:lineRule="auto"/>
        <w:ind w:right="-7" w:firstLine="567"/>
        <w:jc w:val="both"/>
      </w:pPr>
      <w:r w:rsidRPr="00921BF0">
        <w:t>Персональная ответственность должностных лиц за</w:t>
      </w:r>
      <w:r w:rsidR="002C7803" w:rsidRPr="00921BF0">
        <w:t xml:space="preserve"> правильность и </w:t>
      </w:r>
      <w:r w:rsidRPr="00921BF0">
        <w:t>своевременность принятия решения о предоставлении</w:t>
      </w:r>
      <w:r w:rsidR="002C7803" w:rsidRPr="00921BF0">
        <w:t xml:space="preserve"> (об отказе в </w:t>
      </w:r>
      <w:r w:rsidRPr="00921BF0">
        <w:t>предоставлении) муниципальной услуги закрепляется в</w:t>
      </w:r>
      <w:r w:rsidR="002C7803" w:rsidRPr="00921BF0">
        <w:t xml:space="preserve"> их должностных </w:t>
      </w:r>
      <w:r w:rsidRPr="00921BF0">
        <w:t>регламентах в соответствии с требованиями законодательства.</w:t>
      </w:r>
    </w:p>
    <w:p w:rsidR="00B2646B" w:rsidRPr="00921BF0" w:rsidRDefault="00DE4FFC" w:rsidP="004E0BC7">
      <w:pPr>
        <w:pStyle w:val="12"/>
        <w:shd w:val="clear" w:color="auto" w:fill="auto"/>
        <w:spacing w:after="240" w:line="240" w:lineRule="auto"/>
        <w:ind w:firstLine="0"/>
        <w:jc w:val="center"/>
        <w:outlineLvl w:val="1"/>
      </w:pPr>
      <w:r w:rsidRPr="00921BF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646B" w:rsidRPr="00921BF0" w:rsidRDefault="00DE4FFC" w:rsidP="00474BC9">
      <w:pPr>
        <w:pStyle w:val="20"/>
        <w:shd w:val="clear" w:color="auto" w:fill="auto"/>
        <w:spacing w:line="240" w:lineRule="auto"/>
        <w:ind w:firstLine="567"/>
        <w:jc w:val="both"/>
      </w:pPr>
      <w:r w:rsidRPr="00921BF0">
        <w:t>Граждане, их объединения и организации также имеют право:</w:t>
      </w:r>
    </w:p>
    <w:p w:rsidR="00B2646B" w:rsidRPr="00921BF0" w:rsidRDefault="00DE4FFC" w:rsidP="00474BC9">
      <w:pPr>
        <w:pStyle w:val="20"/>
        <w:shd w:val="clear" w:color="auto" w:fill="auto"/>
        <w:spacing w:line="240" w:lineRule="auto"/>
        <w:ind w:firstLine="567"/>
        <w:jc w:val="both"/>
      </w:pPr>
      <w:r w:rsidRPr="00921BF0">
        <w:t>направлять замечания и предложения по улучшению доступности и качества предоставления муни</w:t>
      </w:r>
      <w:r w:rsidRPr="00921BF0">
        <w:rPr>
          <w:rStyle w:val="21"/>
        </w:rPr>
        <w:t>ц</w:t>
      </w:r>
      <w:r w:rsidRPr="00921BF0">
        <w:t>ипальной услуги;</w:t>
      </w:r>
    </w:p>
    <w:p w:rsidR="00B2646B" w:rsidRPr="00921BF0" w:rsidRDefault="00DE4FFC" w:rsidP="00474BC9">
      <w:pPr>
        <w:pStyle w:val="20"/>
        <w:shd w:val="clear" w:color="auto" w:fill="auto"/>
        <w:spacing w:line="240" w:lineRule="auto"/>
        <w:ind w:firstLine="567"/>
        <w:jc w:val="both"/>
      </w:pPr>
      <w:r w:rsidRPr="00921BF0">
        <w:t>вносить предложения о мерах по устранению нарушений настоящего Административного регламента.</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Должностные лица </w:t>
      </w:r>
      <w:r w:rsidR="00C2101A" w:rsidRPr="00D53622">
        <w:rPr>
          <w:rFonts w:ascii="Times New Roman" w:hAnsi="Times New Roman" w:cs="Times New Roman"/>
          <w:sz w:val="28"/>
          <w:szCs w:val="28"/>
        </w:rPr>
        <w:t>у</w:t>
      </w:r>
      <w:r w:rsidRPr="00D53622">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B" w:rsidRPr="00921BF0" w:rsidRDefault="00DE4FFC" w:rsidP="00474BC9">
      <w:pPr>
        <w:pStyle w:val="20"/>
        <w:shd w:val="clear" w:color="auto" w:fill="auto"/>
        <w:spacing w:line="240" w:lineRule="auto"/>
        <w:ind w:firstLine="567"/>
        <w:jc w:val="both"/>
      </w:pPr>
      <w:r w:rsidRPr="00921BF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B2646B" w:rsidRPr="00921BF0" w:rsidRDefault="00DE4FFC" w:rsidP="00D53622">
      <w:pPr>
        <w:pStyle w:val="20"/>
        <w:numPr>
          <w:ilvl w:val="1"/>
          <w:numId w:val="24"/>
        </w:numPr>
        <w:shd w:val="clear" w:color="auto" w:fill="auto"/>
        <w:tabs>
          <w:tab w:val="left" w:pos="1134"/>
        </w:tabs>
        <w:spacing w:after="300" w:line="240" w:lineRule="auto"/>
        <w:ind w:left="0" w:firstLine="567"/>
        <w:jc w:val="both"/>
        <w:outlineLvl w:val="2"/>
      </w:pPr>
      <w:r w:rsidRPr="00921BF0">
        <w:t xml:space="preserve">Заявитель имеет право на обжалование решения и (или) действий (бездействия) </w:t>
      </w:r>
      <w:r w:rsidR="00C2101A">
        <w:t>у</w:t>
      </w:r>
      <w:r w:rsidRPr="00921BF0">
        <w:t xml:space="preserve">полномоченного органа, должностных лиц </w:t>
      </w:r>
      <w:r w:rsidR="00C2101A">
        <w:t>у</w:t>
      </w:r>
      <w:r w:rsidRPr="00921BF0">
        <w:t>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2646B" w:rsidRPr="00921BF0" w:rsidRDefault="00DE4FFC" w:rsidP="004E0BC7">
      <w:pPr>
        <w:pStyle w:val="12"/>
        <w:shd w:val="clear" w:color="auto" w:fill="auto"/>
        <w:spacing w:after="240" w:line="240" w:lineRule="auto"/>
        <w:ind w:firstLine="0"/>
        <w:jc w:val="center"/>
        <w:outlineLvl w:val="1"/>
      </w:pPr>
      <w:r w:rsidRPr="00921BF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646B" w:rsidRPr="00921BF0" w:rsidRDefault="00DE4FFC" w:rsidP="00072B1C">
      <w:pPr>
        <w:pStyle w:val="20"/>
        <w:numPr>
          <w:ilvl w:val="1"/>
          <w:numId w:val="24"/>
        </w:numPr>
        <w:shd w:val="clear" w:color="auto" w:fill="auto"/>
        <w:tabs>
          <w:tab w:val="left" w:pos="1134"/>
        </w:tabs>
        <w:spacing w:line="240" w:lineRule="auto"/>
        <w:ind w:left="0" w:firstLine="567"/>
        <w:jc w:val="both"/>
        <w:outlineLvl w:val="2"/>
      </w:pPr>
      <w:r w:rsidRPr="00921BF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646B" w:rsidRPr="00921BF0" w:rsidRDefault="00C2101A" w:rsidP="00474BC9">
      <w:pPr>
        <w:pStyle w:val="20"/>
        <w:shd w:val="clear" w:color="auto" w:fill="auto"/>
        <w:spacing w:line="240" w:lineRule="auto"/>
        <w:ind w:firstLine="567"/>
        <w:jc w:val="both"/>
      </w:pPr>
      <w:r>
        <w:t>в у</w:t>
      </w:r>
      <w:r w:rsidR="00DE4FFC" w:rsidRPr="00921BF0">
        <w:t>полномоченный орган - на решение и (или) действия (бездействие) должностного лица, руководит</w:t>
      </w:r>
      <w:r>
        <w:t>еля структурного подразделения у</w:t>
      </w:r>
      <w:r w:rsidR="00DE4FFC" w:rsidRPr="00921BF0">
        <w:t>полномоченного органа, на ре</w:t>
      </w:r>
      <w:r>
        <w:t>шение и действия (бездействие) у</w:t>
      </w:r>
      <w:r w:rsidR="00DE4FFC" w:rsidRPr="00921BF0">
        <w:t>полно</w:t>
      </w:r>
      <w:r>
        <w:t>моченного органа, руководителя у</w:t>
      </w:r>
      <w:r w:rsidR="00DE4FFC" w:rsidRPr="00921BF0">
        <w:t>полномоченного органа;</w:t>
      </w:r>
    </w:p>
    <w:p w:rsidR="00B2646B" w:rsidRPr="00921BF0" w:rsidRDefault="00DE4FFC" w:rsidP="00474BC9">
      <w:pPr>
        <w:pStyle w:val="20"/>
        <w:shd w:val="clear" w:color="auto" w:fill="auto"/>
        <w:spacing w:line="240" w:lineRule="auto"/>
        <w:ind w:firstLine="567"/>
        <w:jc w:val="both"/>
      </w:pPr>
      <w:r w:rsidRPr="00921BF0">
        <w:t>в вышестоящий орган на решение и (или) действия (бездействие) должностного лица, руководит</w:t>
      </w:r>
      <w:r w:rsidR="00C2101A">
        <w:t>еля структурного подразделения у</w:t>
      </w:r>
      <w:r w:rsidRPr="00921BF0">
        <w:t>полномоченного органа;</w:t>
      </w:r>
    </w:p>
    <w:p w:rsidR="00B2646B" w:rsidRPr="00921BF0" w:rsidRDefault="00DE4FFC" w:rsidP="00DD2C8A">
      <w:pPr>
        <w:pStyle w:val="20"/>
        <w:shd w:val="clear" w:color="auto" w:fill="auto"/>
        <w:spacing w:line="240" w:lineRule="auto"/>
        <w:ind w:firstLine="780"/>
        <w:jc w:val="both"/>
      </w:pPr>
      <w:r w:rsidRPr="00921BF0">
        <w:t>к руководителю многофункционального центра - на решения и действия (бездействие) работника многофункционального центра;</w:t>
      </w:r>
    </w:p>
    <w:p w:rsidR="00B2646B" w:rsidRPr="00921BF0" w:rsidRDefault="00DE4FFC" w:rsidP="00DD2C8A">
      <w:pPr>
        <w:pStyle w:val="20"/>
        <w:shd w:val="clear" w:color="auto" w:fill="auto"/>
        <w:spacing w:line="240" w:lineRule="auto"/>
        <w:ind w:firstLine="780"/>
        <w:jc w:val="both"/>
      </w:pPr>
      <w:r w:rsidRPr="00921BF0">
        <w:t>к учредителю многофункционального центра - на решение и действия (бездействие) многофункционального центра.</w:t>
      </w:r>
    </w:p>
    <w:p w:rsidR="00B2646B" w:rsidRPr="00921BF0" w:rsidRDefault="00C2101A" w:rsidP="00DD2C8A">
      <w:pPr>
        <w:pStyle w:val="20"/>
        <w:shd w:val="clear" w:color="auto" w:fill="auto"/>
        <w:spacing w:after="240" w:line="240" w:lineRule="auto"/>
        <w:ind w:firstLine="780"/>
        <w:jc w:val="both"/>
      </w:pPr>
      <w:r>
        <w:t>В у</w:t>
      </w:r>
      <w:r w:rsidR="00DE4FFC" w:rsidRPr="00921BF0">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646B" w:rsidRPr="00921BF0" w:rsidRDefault="00DE4FFC" w:rsidP="004E0BC7">
      <w:pPr>
        <w:pStyle w:val="12"/>
        <w:shd w:val="clear" w:color="auto" w:fill="auto"/>
        <w:spacing w:after="240" w:line="240" w:lineRule="auto"/>
        <w:ind w:firstLine="0"/>
        <w:jc w:val="center"/>
        <w:outlineLvl w:val="1"/>
      </w:pPr>
      <w:bookmarkStart w:id="24" w:name="bookmark25"/>
      <w:r w:rsidRPr="00921BF0">
        <w:t>Способы информирования заявителей о порядке подачи и рассмотрения жалобы, в том числе с использованием Единого портала государственных и</w:t>
      </w:r>
      <w:bookmarkEnd w:id="24"/>
      <w:r w:rsidRPr="00921BF0">
        <w:t xml:space="preserve"> </w:t>
      </w:r>
      <w:bookmarkStart w:id="25" w:name="bookmark26"/>
      <w:r w:rsidRPr="00921BF0">
        <w:t>муниципальных услуг (функций)</w:t>
      </w:r>
      <w:bookmarkEnd w:id="25"/>
    </w:p>
    <w:p w:rsidR="00B2646B" w:rsidRPr="00AC5B04" w:rsidRDefault="00DE4FFC" w:rsidP="00AC5B04">
      <w:pPr>
        <w:pStyle w:val="20"/>
        <w:numPr>
          <w:ilvl w:val="1"/>
          <w:numId w:val="24"/>
        </w:numPr>
        <w:shd w:val="clear" w:color="auto" w:fill="auto"/>
        <w:tabs>
          <w:tab w:val="left" w:pos="1134"/>
        </w:tabs>
        <w:spacing w:line="240" w:lineRule="auto"/>
        <w:ind w:left="0" w:firstLine="567"/>
        <w:jc w:val="both"/>
        <w:outlineLvl w:val="2"/>
      </w:pPr>
      <w:r w:rsidRPr="00AC5B04">
        <w:t xml:space="preserve">Информация о порядке подачи и рассмотрения жалобы размещается на информационных стендах в местах предоставления </w:t>
      </w:r>
      <w:r w:rsidR="00C2101A" w:rsidRPr="00AC5B04">
        <w:t>муниципальной услуги, на сайте у</w:t>
      </w:r>
      <w:r w:rsidRPr="00AC5B04">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646B" w:rsidRPr="00921BF0" w:rsidRDefault="00DE4FFC" w:rsidP="004E0BC7">
      <w:pPr>
        <w:pStyle w:val="12"/>
        <w:shd w:val="clear" w:color="auto" w:fill="auto"/>
        <w:spacing w:after="240" w:line="240" w:lineRule="auto"/>
        <w:ind w:firstLine="0"/>
        <w:jc w:val="center"/>
        <w:outlineLvl w:val="1"/>
      </w:pPr>
      <w:r w:rsidRPr="00921BF0">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w:t>
      </w:r>
      <w:bookmarkStart w:id="26" w:name="bookmark27"/>
      <w:r w:rsidRPr="00921BF0">
        <w:t>услуги</w:t>
      </w:r>
      <w:bookmarkEnd w:id="26"/>
    </w:p>
    <w:p w:rsidR="00B2646B" w:rsidRPr="00AC5B04" w:rsidRDefault="00DE4FFC" w:rsidP="00AC5B04">
      <w:pPr>
        <w:pStyle w:val="20"/>
        <w:numPr>
          <w:ilvl w:val="1"/>
          <w:numId w:val="24"/>
        </w:numPr>
        <w:shd w:val="clear" w:color="auto" w:fill="auto"/>
        <w:tabs>
          <w:tab w:val="left" w:pos="1134"/>
        </w:tabs>
        <w:spacing w:line="240" w:lineRule="auto"/>
        <w:ind w:left="0" w:firstLine="567"/>
        <w:jc w:val="both"/>
        <w:outlineLvl w:val="2"/>
      </w:pPr>
      <w:r w:rsidRPr="00AC5B04">
        <w:t>Порядок досудебного (внесудебного) обжалования ре</w:t>
      </w:r>
      <w:r w:rsidR="00C2101A" w:rsidRPr="00AC5B04">
        <w:t>шений и действий (бездействия) у</w:t>
      </w:r>
      <w:r w:rsidRPr="00AC5B04">
        <w:t>полномоченного органа, предоставляющего муниципальную услугу, а также его должностных лиц регулируется:</w:t>
      </w:r>
    </w:p>
    <w:p w:rsidR="005B705D" w:rsidRDefault="005B705D" w:rsidP="00E75E15">
      <w:pPr>
        <w:pStyle w:val="20"/>
        <w:spacing w:line="322" w:lineRule="exact"/>
        <w:ind w:firstLine="567"/>
        <w:jc w:val="both"/>
      </w:pPr>
      <w:r>
        <w:t xml:space="preserve">Федеральным законом </w:t>
      </w:r>
      <w:r w:rsidR="002B19CB">
        <w:t xml:space="preserve">№ </w:t>
      </w:r>
      <w:r w:rsidR="00521386">
        <w:t>210-ФЗ</w:t>
      </w:r>
      <w:r w:rsidR="002B19CB">
        <w:t>;</w:t>
      </w:r>
    </w:p>
    <w:p w:rsidR="005B705D" w:rsidRDefault="005B705D" w:rsidP="00E75E15">
      <w:pPr>
        <w:pStyle w:val="20"/>
        <w:shd w:val="clear" w:color="auto" w:fill="auto"/>
        <w:spacing w:line="322" w:lineRule="exact"/>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705D" w:rsidRPr="00B50281" w:rsidRDefault="005B705D" w:rsidP="00E75E15">
      <w:pPr>
        <w:pStyle w:val="20"/>
        <w:shd w:val="clear" w:color="auto" w:fill="auto"/>
        <w:spacing w:line="322" w:lineRule="exact"/>
        <w:ind w:firstLine="567"/>
      </w:pPr>
      <w:r>
        <w:t xml:space="preserve">постановлением Администрации городского поселения Лянтор от 20.08.2018 </w:t>
      </w:r>
      <w:r>
        <w:br/>
        <w:t>№ 810 «</w:t>
      </w:r>
      <w:r w:rsidRPr="00BA7C81">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t>».</w:t>
      </w:r>
    </w:p>
    <w:p w:rsidR="00B2646B" w:rsidRPr="006D3605" w:rsidRDefault="00DE4FFC" w:rsidP="006D3605">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6D3605">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646B" w:rsidRPr="00921BF0" w:rsidRDefault="00DE4FFC" w:rsidP="00E75E15">
      <w:pPr>
        <w:pStyle w:val="12"/>
        <w:shd w:val="clear" w:color="auto" w:fill="auto"/>
        <w:spacing w:after="240" w:line="240" w:lineRule="auto"/>
        <w:ind w:firstLine="0"/>
        <w:jc w:val="center"/>
        <w:outlineLvl w:val="1"/>
      </w:pPr>
      <w:r w:rsidRPr="00921BF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2646B" w:rsidRPr="006D3605" w:rsidRDefault="00DE4FFC" w:rsidP="00E75E15">
      <w:pPr>
        <w:pStyle w:val="12"/>
        <w:numPr>
          <w:ilvl w:val="1"/>
          <w:numId w:val="24"/>
        </w:numPr>
        <w:shd w:val="clear" w:color="auto" w:fill="auto"/>
        <w:tabs>
          <w:tab w:val="left" w:pos="1134"/>
        </w:tabs>
        <w:spacing w:before="0" w:line="240" w:lineRule="auto"/>
        <w:ind w:left="0" w:firstLine="567"/>
        <w:jc w:val="both"/>
        <w:outlineLvl w:val="2"/>
        <w:rPr>
          <w:b w:val="0"/>
        </w:rPr>
      </w:pPr>
      <w:r w:rsidRPr="006D3605">
        <w:rPr>
          <w:b w:val="0"/>
        </w:rPr>
        <w:t>Многофункциональный центр осуществляет:</w:t>
      </w:r>
    </w:p>
    <w:p w:rsidR="00B2646B" w:rsidRPr="00921BF0" w:rsidRDefault="00DE4FFC" w:rsidP="00E75E15">
      <w:pPr>
        <w:pStyle w:val="20"/>
        <w:shd w:val="clear" w:color="auto" w:fill="auto"/>
        <w:tabs>
          <w:tab w:val="left" w:pos="993"/>
        </w:tabs>
        <w:spacing w:line="240" w:lineRule="auto"/>
        <w:ind w:firstLine="567"/>
        <w:jc w:val="both"/>
      </w:pPr>
      <w:r w:rsidRPr="00921BF0">
        <w:t>а)</w:t>
      </w:r>
      <w:r w:rsidRPr="00921BF0">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w:t>
      </w:r>
      <w:r w:rsidRPr="00921BF0">
        <w:rPr>
          <w:rStyle w:val="21"/>
        </w:rPr>
        <w:t>ц</w:t>
      </w:r>
      <w:r w:rsidRPr="00921BF0">
        <w:t>ипальной услуги в многофункциональном центре;</w:t>
      </w:r>
    </w:p>
    <w:p w:rsidR="00B2646B" w:rsidRPr="00921BF0" w:rsidRDefault="00DE4FFC" w:rsidP="00E75E15">
      <w:pPr>
        <w:pStyle w:val="20"/>
        <w:shd w:val="clear" w:color="auto" w:fill="auto"/>
        <w:tabs>
          <w:tab w:val="left" w:pos="993"/>
        </w:tabs>
        <w:spacing w:line="240" w:lineRule="auto"/>
        <w:ind w:firstLine="567"/>
        <w:jc w:val="both"/>
      </w:pPr>
      <w:r w:rsidRPr="00921BF0">
        <w:t>б)</w:t>
      </w:r>
      <w:r w:rsidRPr="00921BF0">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2646B" w:rsidRPr="00921BF0" w:rsidRDefault="00DE4FFC" w:rsidP="00E75E15">
      <w:pPr>
        <w:pStyle w:val="20"/>
        <w:shd w:val="clear" w:color="auto" w:fill="auto"/>
        <w:tabs>
          <w:tab w:val="left" w:pos="993"/>
        </w:tabs>
        <w:spacing w:line="240" w:lineRule="auto"/>
        <w:ind w:firstLine="567"/>
        <w:jc w:val="both"/>
      </w:pPr>
      <w:r w:rsidRPr="00921BF0">
        <w:t>в)</w:t>
      </w:r>
      <w:r w:rsidRPr="00921BF0">
        <w:tab/>
        <w:t>иные процедуры и действия, предусмотренные Федеральным законом № 210-ФЗ.</w:t>
      </w:r>
    </w:p>
    <w:p w:rsidR="00B2646B" w:rsidRPr="00921BF0" w:rsidRDefault="00DE4FFC" w:rsidP="0094129F">
      <w:pPr>
        <w:pStyle w:val="20"/>
        <w:shd w:val="clear" w:color="auto" w:fill="auto"/>
        <w:spacing w:line="240" w:lineRule="auto"/>
        <w:ind w:firstLine="567"/>
        <w:jc w:val="both"/>
      </w:pPr>
      <w:r w:rsidRPr="00921BF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646B" w:rsidRPr="00921BF0" w:rsidRDefault="00DE4FFC" w:rsidP="004E0BC7">
      <w:pPr>
        <w:pStyle w:val="12"/>
        <w:shd w:val="clear" w:color="auto" w:fill="auto"/>
        <w:spacing w:after="240" w:line="240" w:lineRule="auto"/>
        <w:ind w:firstLine="0"/>
        <w:jc w:val="center"/>
        <w:outlineLvl w:val="1"/>
      </w:pPr>
      <w:bookmarkStart w:id="27" w:name="bookmark28"/>
      <w:r w:rsidRPr="00921BF0">
        <w:t>Информирование заявителей</w:t>
      </w:r>
      <w:bookmarkEnd w:id="27"/>
    </w:p>
    <w:p w:rsidR="00B2646B" w:rsidRPr="009F2F6B" w:rsidRDefault="00DE4FFC" w:rsidP="009F2F6B">
      <w:pPr>
        <w:pStyle w:val="12"/>
        <w:numPr>
          <w:ilvl w:val="1"/>
          <w:numId w:val="24"/>
        </w:numPr>
        <w:shd w:val="clear" w:color="auto" w:fill="auto"/>
        <w:tabs>
          <w:tab w:val="left" w:pos="1134"/>
        </w:tabs>
        <w:spacing w:before="0" w:line="240" w:lineRule="auto"/>
        <w:ind w:left="0" w:firstLine="567"/>
        <w:jc w:val="both"/>
        <w:outlineLvl w:val="2"/>
        <w:rPr>
          <w:b w:val="0"/>
        </w:rPr>
      </w:pPr>
      <w:r w:rsidRPr="009F2F6B">
        <w:rPr>
          <w:b w:val="0"/>
        </w:rPr>
        <w:t>Информирование заявителя многофункциональными центрами</w:t>
      </w:r>
      <w:r w:rsidR="009F2F6B" w:rsidRPr="009F2F6B">
        <w:rPr>
          <w:b w:val="0"/>
        </w:rPr>
        <w:t xml:space="preserve"> </w:t>
      </w:r>
      <w:r w:rsidRPr="009F2F6B">
        <w:rPr>
          <w:b w:val="0"/>
        </w:rPr>
        <w:t>осуществляется следующими способами:</w:t>
      </w:r>
    </w:p>
    <w:p w:rsidR="00B2646B" w:rsidRPr="00921BF0" w:rsidRDefault="00DE4FFC" w:rsidP="00E73072">
      <w:pPr>
        <w:pStyle w:val="20"/>
        <w:shd w:val="clear" w:color="auto" w:fill="auto"/>
        <w:tabs>
          <w:tab w:val="left" w:pos="851"/>
        </w:tabs>
        <w:spacing w:line="240" w:lineRule="auto"/>
        <w:ind w:firstLine="567"/>
        <w:jc w:val="both"/>
      </w:pPr>
      <w:r w:rsidRPr="00921BF0">
        <w:t>а)</w:t>
      </w:r>
      <w:r w:rsidRPr="00921BF0">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646B" w:rsidRPr="00921BF0" w:rsidRDefault="00DE4FFC" w:rsidP="00E73072">
      <w:pPr>
        <w:pStyle w:val="20"/>
        <w:shd w:val="clear" w:color="auto" w:fill="auto"/>
        <w:tabs>
          <w:tab w:val="left" w:pos="851"/>
        </w:tabs>
        <w:spacing w:line="240" w:lineRule="auto"/>
        <w:ind w:firstLine="567"/>
        <w:jc w:val="both"/>
      </w:pPr>
      <w:r w:rsidRPr="00921BF0">
        <w:t>б)</w:t>
      </w:r>
      <w:r w:rsidRPr="00921BF0">
        <w:tab/>
        <w:t>при обращении заявителя в многофункциональный центр лично, по телефону, посредством почтовых отправлений, либо по электронной почте.</w:t>
      </w:r>
    </w:p>
    <w:p w:rsidR="00B2646B" w:rsidRPr="00921BF0" w:rsidRDefault="00DE4FFC" w:rsidP="00BF3F5F">
      <w:pPr>
        <w:pStyle w:val="20"/>
        <w:shd w:val="clear" w:color="auto" w:fill="auto"/>
        <w:spacing w:line="240" w:lineRule="auto"/>
        <w:ind w:firstLine="567"/>
        <w:jc w:val="both"/>
      </w:pPr>
      <w:r w:rsidRPr="00921BF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2646B" w:rsidRPr="00921BF0" w:rsidRDefault="00DE4FFC" w:rsidP="00BF3F5F">
      <w:pPr>
        <w:pStyle w:val="20"/>
        <w:shd w:val="clear" w:color="auto" w:fill="auto"/>
        <w:spacing w:line="240" w:lineRule="auto"/>
        <w:ind w:firstLine="567"/>
        <w:jc w:val="both"/>
      </w:pPr>
      <w:r w:rsidRPr="00921BF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B" w:rsidRPr="00921BF0" w:rsidRDefault="00DE4FFC" w:rsidP="00BF3F5F">
      <w:pPr>
        <w:pStyle w:val="20"/>
        <w:shd w:val="clear" w:color="auto" w:fill="auto"/>
        <w:spacing w:line="240" w:lineRule="auto"/>
        <w:ind w:firstLine="567"/>
        <w:jc w:val="both"/>
      </w:pPr>
      <w:r w:rsidRPr="00921BF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646B" w:rsidRPr="00921BF0" w:rsidRDefault="00DE4FFC" w:rsidP="00BF3F5F">
      <w:pPr>
        <w:pStyle w:val="20"/>
        <w:shd w:val="clear" w:color="auto" w:fill="auto"/>
        <w:spacing w:line="240" w:lineRule="auto"/>
        <w:ind w:firstLine="567"/>
        <w:jc w:val="both"/>
      </w:pPr>
      <w:r w:rsidRPr="00921BF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2646B" w:rsidRPr="00921BF0" w:rsidRDefault="00DE4FFC" w:rsidP="00BF3F5F">
      <w:pPr>
        <w:pStyle w:val="20"/>
        <w:shd w:val="clear" w:color="auto" w:fill="auto"/>
        <w:spacing w:line="240" w:lineRule="auto"/>
        <w:ind w:firstLine="567"/>
        <w:jc w:val="both"/>
      </w:pPr>
      <w:r w:rsidRPr="00921BF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646B" w:rsidRPr="00921BF0" w:rsidRDefault="00DE4FFC" w:rsidP="00E73072">
      <w:pPr>
        <w:pStyle w:val="12"/>
        <w:shd w:val="clear" w:color="auto" w:fill="auto"/>
        <w:spacing w:after="240" w:line="240" w:lineRule="auto"/>
        <w:ind w:firstLine="0"/>
        <w:jc w:val="center"/>
        <w:outlineLvl w:val="1"/>
      </w:pPr>
      <w:bookmarkStart w:id="28" w:name="bookmark29"/>
      <w:r w:rsidRPr="00921BF0">
        <w:t>Выдача заявителю результата предоставления муниципальной услуги</w:t>
      </w:r>
      <w:bookmarkEnd w:id="28"/>
    </w:p>
    <w:p w:rsidR="00B2646B" w:rsidRPr="00921BF0" w:rsidRDefault="00DE4FFC" w:rsidP="00E73072">
      <w:pPr>
        <w:pStyle w:val="12"/>
        <w:numPr>
          <w:ilvl w:val="1"/>
          <w:numId w:val="24"/>
        </w:numPr>
        <w:shd w:val="clear" w:color="auto" w:fill="auto"/>
        <w:tabs>
          <w:tab w:val="left" w:pos="1134"/>
        </w:tabs>
        <w:spacing w:before="0" w:line="240" w:lineRule="auto"/>
        <w:ind w:left="0" w:firstLine="567"/>
        <w:jc w:val="both"/>
        <w:outlineLvl w:val="2"/>
        <w:rPr>
          <w:b w:val="0"/>
        </w:rPr>
      </w:pPr>
      <w:r w:rsidRPr="00921BF0">
        <w:rPr>
          <w:b w:val="0"/>
        </w:rPr>
        <w:t>При наличии в заявлении о предоставлении муниципальной услуги указания о выдаче результатов оказания услуги че</w:t>
      </w:r>
      <w:r w:rsidR="00C2101A">
        <w:rPr>
          <w:b w:val="0"/>
        </w:rPr>
        <w:t>рез многофункциональный центр, у</w:t>
      </w:r>
      <w:r w:rsidRPr="00921BF0">
        <w:rPr>
          <w:b w:val="0"/>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C2101A">
        <w:rPr>
          <w:b w:val="0"/>
        </w:rPr>
        <w:t>аимодействии заключенным между у</w:t>
      </w:r>
      <w:r w:rsidRPr="00921BF0">
        <w:rPr>
          <w:b w:val="0"/>
        </w:rPr>
        <w:t>полномоченным органом и многофункциональным центром в порядке, утвержденном Постановлением № 797.</w:t>
      </w:r>
    </w:p>
    <w:p w:rsidR="00B2646B" w:rsidRPr="00921BF0" w:rsidRDefault="00C2101A" w:rsidP="006E2FA2">
      <w:pPr>
        <w:pStyle w:val="20"/>
        <w:shd w:val="clear" w:color="auto" w:fill="auto"/>
        <w:spacing w:line="240" w:lineRule="auto"/>
        <w:ind w:firstLine="567"/>
        <w:jc w:val="both"/>
      </w:pPr>
      <w:r>
        <w:t>Порядок и сроки передачи у</w:t>
      </w:r>
      <w:r w:rsidR="00DE4FFC" w:rsidRPr="00921BF0">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2646B" w:rsidRPr="00921BF0" w:rsidRDefault="00DE4FFC" w:rsidP="00E73072">
      <w:pPr>
        <w:pStyle w:val="12"/>
        <w:numPr>
          <w:ilvl w:val="1"/>
          <w:numId w:val="24"/>
        </w:numPr>
        <w:shd w:val="clear" w:color="auto" w:fill="auto"/>
        <w:tabs>
          <w:tab w:val="left" w:pos="1134"/>
        </w:tabs>
        <w:spacing w:before="0" w:line="240" w:lineRule="auto"/>
        <w:ind w:left="0" w:firstLine="567"/>
        <w:jc w:val="both"/>
        <w:outlineLvl w:val="2"/>
        <w:rPr>
          <w:b w:val="0"/>
        </w:rPr>
      </w:pPr>
      <w:r w:rsidRPr="00921BF0">
        <w:rPr>
          <w:b w:val="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B" w:rsidRPr="00921BF0" w:rsidRDefault="00DE4FFC" w:rsidP="006E2FA2">
      <w:pPr>
        <w:pStyle w:val="20"/>
        <w:shd w:val="clear" w:color="auto" w:fill="auto"/>
        <w:spacing w:line="240" w:lineRule="auto"/>
        <w:ind w:firstLine="567"/>
        <w:jc w:val="both"/>
      </w:pPr>
      <w:r w:rsidRPr="00921BF0">
        <w:t>Работник многофункционального центра осуществляет следующие действия:</w:t>
      </w:r>
    </w:p>
    <w:p w:rsidR="00B2646B" w:rsidRPr="00921BF0" w:rsidRDefault="00DE4FFC" w:rsidP="006E2FA2">
      <w:pPr>
        <w:pStyle w:val="20"/>
        <w:shd w:val="clear" w:color="auto" w:fill="auto"/>
        <w:spacing w:line="240" w:lineRule="auto"/>
        <w:ind w:firstLine="567"/>
        <w:jc w:val="both"/>
      </w:pPr>
      <w:r w:rsidRPr="00921BF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B" w:rsidRPr="00921BF0" w:rsidRDefault="00DE4FFC" w:rsidP="006E2FA2">
      <w:pPr>
        <w:pStyle w:val="20"/>
        <w:shd w:val="clear" w:color="auto" w:fill="auto"/>
        <w:spacing w:line="240" w:lineRule="auto"/>
        <w:ind w:firstLine="567"/>
        <w:jc w:val="both"/>
      </w:pPr>
      <w:r w:rsidRPr="00921BF0">
        <w:t>проверяет полномочия представителя заявителя (в случае обращения представителя заявителя);</w:t>
      </w:r>
    </w:p>
    <w:p w:rsidR="00B2646B" w:rsidRPr="00921BF0" w:rsidRDefault="00DE4FFC" w:rsidP="006E2FA2">
      <w:pPr>
        <w:pStyle w:val="20"/>
        <w:shd w:val="clear" w:color="auto" w:fill="auto"/>
        <w:spacing w:line="240" w:lineRule="auto"/>
        <w:ind w:firstLine="567"/>
        <w:jc w:val="both"/>
      </w:pPr>
      <w:r w:rsidRPr="00921BF0">
        <w:t>определяет статус исполнения заявления заявителя в ГИС;</w:t>
      </w:r>
    </w:p>
    <w:p w:rsidR="00B2646B" w:rsidRPr="00921BF0" w:rsidRDefault="00DE4FFC" w:rsidP="006E2FA2">
      <w:pPr>
        <w:pStyle w:val="20"/>
        <w:shd w:val="clear" w:color="auto" w:fill="auto"/>
        <w:spacing w:line="240" w:lineRule="auto"/>
        <w:ind w:firstLine="567"/>
        <w:jc w:val="both"/>
      </w:pPr>
      <w:r w:rsidRPr="00921BF0">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6E2FA2">
      <w:pPr>
        <w:pStyle w:val="20"/>
        <w:shd w:val="clear" w:color="auto" w:fill="auto"/>
        <w:spacing w:line="240" w:lineRule="auto"/>
        <w:ind w:firstLine="567"/>
        <w:jc w:val="both"/>
      </w:pPr>
      <w:r w:rsidRPr="00921BF0">
        <w:t>заверяет экземпляр электронного документа на бумажном носителе с использованием печати многофункционального центра (в предусмотренных</w:t>
      </w:r>
    </w:p>
    <w:p w:rsidR="00B2646B" w:rsidRPr="00921BF0" w:rsidRDefault="00DE4FFC" w:rsidP="00DD2C8A">
      <w:pPr>
        <w:pStyle w:val="20"/>
        <w:shd w:val="clear" w:color="auto" w:fill="auto"/>
        <w:spacing w:line="240" w:lineRule="auto"/>
        <w:jc w:val="both"/>
      </w:pPr>
      <w:r w:rsidRPr="00921BF0">
        <w:t>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DD2C8A">
      <w:pPr>
        <w:pStyle w:val="20"/>
        <w:shd w:val="clear" w:color="auto" w:fill="auto"/>
        <w:spacing w:line="240" w:lineRule="auto"/>
        <w:ind w:firstLine="780"/>
      </w:pPr>
      <w:r w:rsidRPr="00921BF0">
        <w:t>выдает документы заявителю, при необходимости запрашивает у заявителя подписи за каждый выданный документ;</w:t>
      </w:r>
    </w:p>
    <w:p w:rsidR="006E2FA2" w:rsidRPr="00921BF0" w:rsidRDefault="00DE4FFC" w:rsidP="00DD2C8A">
      <w:pPr>
        <w:pStyle w:val="20"/>
        <w:shd w:val="clear" w:color="auto" w:fill="auto"/>
        <w:spacing w:line="240" w:lineRule="auto"/>
        <w:ind w:firstLine="780"/>
        <w:sectPr w:rsidR="006E2FA2" w:rsidRPr="00921BF0" w:rsidSect="005D65AB">
          <w:pgSz w:w="11900" w:h="16840"/>
          <w:pgMar w:top="1134" w:right="567" w:bottom="1134" w:left="1134" w:header="0" w:footer="6" w:gutter="0"/>
          <w:cols w:space="720"/>
          <w:noEndnote/>
          <w:docGrid w:linePitch="360"/>
        </w:sectPr>
      </w:pPr>
      <w:r w:rsidRPr="00921BF0">
        <w:t>запрашивает согласие заявителя на участие в смс-опросе для оценки качества предоставленных услуг многофункциональным центром.</w:t>
      </w:r>
    </w:p>
    <w:p w:rsidR="00B2646B" w:rsidRPr="00921BF0" w:rsidRDefault="00DE4FFC" w:rsidP="00DD2C8A">
      <w:pPr>
        <w:pStyle w:val="60"/>
        <w:shd w:val="clear" w:color="auto" w:fill="auto"/>
        <w:spacing w:line="240" w:lineRule="auto"/>
        <w:ind w:left="4859" w:firstLine="0"/>
        <w:jc w:val="right"/>
        <w:outlineLvl w:val="0"/>
      </w:pPr>
      <w:r w:rsidRPr="00921BF0">
        <w:t>Приложение № 1</w:t>
      </w:r>
      <w:r w:rsidR="00F40ECD" w:rsidRPr="00921BF0">
        <w:br/>
      </w:r>
      <w:r w:rsidRPr="00921BF0">
        <w:t xml:space="preserve"> к </w:t>
      </w:r>
      <w:r w:rsidR="00F40ECD" w:rsidRPr="00921BF0">
        <w:t>а</w:t>
      </w:r>
      <w:r w:rsidRPr="00921BF0">
        <w:t xml:space="preserve">дминистративному регламенту </w:t>
      </w:r>
    </w:p>
    <w:p w:rsidR="00F40ECD" w:rsidRPr="00921BF0" w:rsidRDefault="00F40ECD" w:rsidP="00032E1E">
      <w:pPr>
        <w:pStyle w:val="60"/>
        <w:shd w:val="clear" w:color="auto" w:fill="auto"/>
        <w:spacing w:line="240" w:lineRule="auto"/>
        <w:ind w:left="4859" w:firstLine="0"/>
        <w:jc w:val="right"/>
      </w:pPr>
    </w:p>
    <w:p w:rsidR="00B2646B" w:rsidRPr="00921BF0" w:rsidRDefault="00DE4FFC" w:rsidP="00DD2C8A">
      <w:pPr>
        <w:pStyle w:val="12"/>
        <w:shd w:val="clear" w:color="auto" w:fill="auto"/>
        <w:spacing w:before="0" w:line="240" w:lineRule="auto"/>
        <w:ind w:right="40" w:firstLine="0"/>
        <w:jc w:val="center"/>
        <w:outlineLvl w:val="9"/>
      </w:pPr>
      <w:bookmarkStart w:id="29" w:name="bookmark30"/>
      <w:r w:rsidRPr="00921BF0">
        <w:t>Установка информационной вывески, согласование дизайн-проекта</w:t>
      </w:r>
      <w:bookmarkEnd w:id="29"/>
    </w:p>
    <w:p w:rsidR="00B2646B" w:rsidRPr="00921BF0" w:rsidRDefault="00DE4FFC" w:rsidP="00DD2C8A">
      <w:pPr>
        <w:pStyle w:val="111"/>
        <w:shd w:val="clear" w:color="auto" w:fill="auto"/>
        <w:spacing w:after="0" w:line="240" w:lineRule="auto"/>
        <w:ind w:right="40"/>
      </w:pPr>
      <w:r w:rsidRPr="00921BF0">
        <w:t>размещения вывески</w:t>
      </w:r>
    </w:p>
    <w:p w:rsidR="00B2646B" w:rsidRPr="00921BF0" w:rsidRDefault="00DE4FFC" w:rsidP="00F40ECD">
      <w:pPr>
        <w:pStyle w:val="60"/>
        <w:shd w:val="clear" w:color="auto" w:fill="auto"/>
        <w:tabs>
          <w:tab w:val="left" w:pos="10199"/>
        </w:tabs>
        <w:spacing w:after="43" w:line="240" w:lineRule="auto"/>
        <w:ind w:left="7380" w:firstLine="0"/>
        <w:jc w:val="both"/>
      </w:pPr>
      <w:r w:rsidRPr="00921BF0">
        <w:t>Дата</w:t>
      </w:r>
      <w:r w:rsidR="00F40ECD" w:rsidRPr="00921BF0">
        <w:t xml:space="preserve"> </w:t>
      </w:r>
      <w:r w:rsidR="00F40ECD" w:rsidRPr="00921BF0">
        <w:rPr>
          <w:u w:val="single"/>
        </w:rPr>
        <w:tab/>
      </w:r>
    </w:p>
    <w:p w:rsidR="00B2646B" w:rsidRPr="00921BF0" w:rsidRDefault="00DE4FFC" w:rsidP="00F40ECD">
      <w:pPr>
        <w:pStyle w:val="60"/>
        <w:shd w:val="clear" w:color="auto" w:fill="auto"/>
        <w:tabs>
          <w:tab w:val="left" w:pos="10199"/>
        </w:tabs>
        <w:spacing w:line="240" w:lineRule="auto"/>
        <w:ind w:left="7380" w:firstLine="0"/>
      </w:pPr>
      <w:r w:rsidRPr="00921BF0">
        <w:t>№</w:t>
      </w:r>
      <w:r w:rsidR="00F40ECD" w:rsidRPr="00921BF0">
        <w:t xml:space="preserve"> </w:t>
      </w:r>
      <w:r w:rsidR="00F40ECD" w:rsidRPr="00921BF0">
        <w:rPr>
          <w:u w:val="single"/>
        </w:rPr>
        <w:tab/>
      </w:r>
    </w:p>
    <w:p w:rsidR="00F40ECD" w:rsidRPr="00921BF0" w:rsidRDefault="00F40ECD" w:rsidP="00032E1E">
      <w:pPr>
        <w:pStyle w:val="24"/>
        <w:shd w:val="clear" w:color="auto" w:fill="auto"/>
        <w:spacing w:line="240" w:lineRule="auto"/>
      </w:pPr>
    </w:p>
    <w:p w:rsidR="00B2646B" w:rsidRPr="00921BF0" w:rsidRDefault="00DE4FFC" w:rsidP="00DD2C8A">
      <w:pPr>
        <w:pStyle w:val="24"/>
        <w:shd w:val="clear" w:color="auto" w:fill="auto"/>
        <w:spacing w:line="240" w:lineRule="auto"/>
      </w:pPr>
      <w:r w:rsidRPr="00921BF0">
        <w:t>(наименование органа, уполномоченного на предоставление услуги)</w:t>
      </w:r>
    </w:p>
    <w:tbl>
      <w:tblPr>
        <w:tblOverlap w:val="never"/>
        <w:tblW w:w="0" w:type="auto"/>
        <w:tblInd w:w="133" w:type="dxa"/>
        <w:tblLayout w:type="fixed"/>
        <w:tblCellMar>
          <w:left w:w="10" w:type="dxa"/>
          <w:right w:w="10" w:type="dxa"/>
        </w:tblCellMar>
        <w:tblLook w:val="04A0" w:firstRow="1" w:lastRow="0" w:firstColumn="1" w:lastColumn="0" w:noHBand="0" w:noVBand="1"/>
      </w:tblPr>
      <w:tblGrid>
        <w:gridCol w:w="4680"/>
        <w:gridCol w:w="4680"/>
      </w:tblGrid>
      <w:tr w:rsidR="00B2646B" w:rsidRPr="00921BF0" w:rsidTr="00362CA9">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представителе</w:t>
            </w: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заявителе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Вариант предоставления услуги</w:t>
            </w: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Сведения об объекте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Документы</w:t>
            </w:r>
          </w:p>
        </w:tc>
      </w:tr>
      <w:tr w:rsidR="00B2646B" w:rsidRPr="00921BF0" w:rsidTr="00362CA9">
        <w:trPr>
          <w:trHeight w:hRule="exact" w:val="298"/>
        </w:trPr>
        <w:tc>
          <w:tcPr>
            <w:tcW w:w="4680" w:type="dxa"/>
            <w:tcBorders>
              <w:top w:val="single" w:sz="4" w:space="0" w:color="auto"/>
              <w:left w:val="single" w:sz="4" w:space="0" w:color="auto"/>
              <w:bottom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bl>
    <w:p w:rsidR="004E50FA" w:rsidRPr="00921BF0" w:rsidRDefault="004E50FA" w:rsidP="00DD2C8A">
      <w:pPr>
        <w:pStyle w:val="60"/>
        <w:shd w:val="clear" w:color="auto" w:fill="auto"/>
        <w:spacing w:line="240" w:lineRule="auto"/>
        <w:ind w:left="4820" w:firstLine="0"/>
        <w:jc w:val="right"/>
        <w:outlineLvl w:val="0"/>
        <w:sectPr w:rsidR="004E50FA" w:rsidRPr="00921BF0" w:rsidSect="0039275E">
          <w:pgSz w:w="11900" w:h="16840"/>
          <w:pgMar w:top="1134" w:right="567" w:bottom="1134" w:left="1134" w:header="0" w:footer="6" w:gutter="0"/>
          <w:cols w:space="720"/>
          <w:noEndnote/>
          <w:docGrid w:linePitch="360"/>
        </w:sectPr>
      </w:pPr>
    </w:p>
    <w:p w:rsidR="004E50FA" w:rsidRPr="00921BF0" w:rsidRDefault="004E50FA" w:rsidP="004E50FA">
      <w:pPr>
        <w:pStyle w:val="60"/>
        <w:shd w:val="clear" w:color="auto" w:fill="auto"/>
        <w:spacing w:line="240" w:lineRule="auto"/>
        <w:ind w:left="4859" w:firstLine="0"/>
        <w:jc w:val="right"/>
        <w:outlineLvl w:val="0"/>
      </w:pPr>
      <w:r w:rsidRPr="00921BF0">
        <w:t>Приложение № 2</w:t>
      </w:r>
      <w:r w:rsidRPr="00921BF0">
        <w:br/>
        <w:t xml:space="preserve"> к а</w:t>
      </w:r>
      <w:r w:rsidR="00032E1E" w:rsidRPr="00921BF0">
        <w:t>дминистративному регламенту</w:t>
      </w:r>
    </w:p>
    <w:p w:rsidR="004E50FA" w:rsidRPr="00921BF0" w:rsidRDefault="004E50FA" w:rsidP="00032E1E">
      <w:pPr>
        <w:pStyle w:val="60"/>
        <w:shd w:val="clear" w:color="auto" w:fill="auto"/>
        <w:spacing w:line="240" w:lineRule="auto"/>
        <w:ind w:left="4859" w:firstLine="0"/>
        <w:jc w:val="right"/>
      </w:pPr>
    </w:p>
    <w:p w:rsidR="004E50FA" w:rsidRPr="00921BF0" w:rsidRDefault="004E50FA" w:rsidP="00032E1E">
      <w:pPr>
        <w:pStyle w:val="60"/>
        <w:shd w:val="clear" w:color="auto" w:fill="auto"/>
        <w:spacing w:line="240" w:lineRule="auto"/>
        <w:ind w:left="4859" w:firstLine="0"/>
        <w:jc w:val="right"/>
      </w:pPr>
    </w:p>
    <w:p w:rsidR="00B2646B" w:rsidRPr="00921BF0" w:rsidRDefault="00DE4FFC" w:rsidP="006E50BB">
      <w:pPr>
        <w:pStyle w:val="40"/>
        <w:shd w:val="clear" w:color="auto" w:fill="auto"/>
        <w:spacing w:after="0" w:line="276" w:lineRule="auto"/>
        <w:ind w:left="3200"/>
        <w:jc w:val="left"/>
      </w:pPr>
      <w:r w:rsidRPr="00921BF0">
        <w:t>УВЕДОМЛЕНИЕ О СОГЛАСОВАНИИ</w:t>
      </w:r>
    </w:p>
    <w:p w:rsidR="006E50BB" w:rsidRPr="00921BF0" w:rsidRDefault="00DE4FFC" w:rsidP="006E50BB">
      <w:pPr>
        <w:pStyle w:val="60"/>
        <w:shd w:val="clear" w:color="auto" w:fill="auto"/>
        <w:tabs>
          <w:tab w:val="left" w:leader="underscore" w:pos="5328"/>
          <w:tab w:val="left" w:leader="underscore" w:pos="7354"/>
        </w:tabs>
        <w:spacing w:line="276" w:lineRule="auto"/>
        <w:ind w:left="3720"/>
      </w:pPr>
      <w:r w:rsidRPr="00921BF0">
        <w:t>установки информационной вывески, дизайн-проекта размещения вывески</w:t>
      </w:r>
    </w:p>
    <w:p w:rsidR="00B2646B" w:rsidRPr="00921BF0" w:rsidRDefault="00DE4FFC" w:rsidP="006E50BB">
      <w:pPr>
        <w:pStyle w:val="60"/>
        <w:shd w:val="clear" w:color="auto" w:fill="auto"/>
        <w:tabs>
          <w:tab w:val="left" w:leader="underscore" w:pos="3402"/>
          <w:tab w:val="left" w:pos="7088"/>
        </w:tabs>
        <w:spacing w:line="276" w:lineRule="auto"/>
        <w:ind w:left="1985" w:right="3111" w:firstLine="0"/>
        <w:jc w:val="center"/>
      </w:pPr>
      <w:r w:rsidRPr="00921BF0">
        <w:t>№</w:t>
      </w:r>
      <w:r w:rsidR="006E50BB" w:rsidRPr="00921BF0">
        <w:t xml:space="preserve"> </w:t>
      </w:r>
      <w:r w:rsidRPr="00921BF0">
        <w:tab/>
      </w:r>
      <w:r w:rsidR="006E50BB" w:rsidRPr="00921BF0">
        <w:t xml:space="preserve"> </w:t>
      </w:r>
      <w:r w:rsidRPr="00921BF0">
        <w:t>от</w:t>
      </w:r>
      <w:r w:rsidR="006E50BB" w:rsidRPr="00921BF0">
        <w:t xml:space="preserve"> </w:t>
      </w:r>
      <w:r w:rsidR="006E50BB" w:rsidRPr="00921BF0">
        <w:rPr>
          <w:u w:val="single"/>
        </w:rPr>
        <w:tab/>
      </w:r>
    </w:p>
    <w:p w:rsidR="004E50FA" w:rsidRPr="00921BF0" w:rsidRDefault="004E50FA" w:rsidP="00DD2C8A">
      <w:pPr>
        <w:pStyle w:val="60"/>
        <w:shd w:val="clear" w:color="auto" w:fill="auto"/>
        <w:tabs>
          <w:tab w:val="left" w:leader="underscore" w:pos="2746"/>
        </w:tabs>
        <w:spacing w:line="240" w:lineRule="auto"/>
        <w:ind w:right="7440" w:firstLine="0"/>
      </w:pPr>
    </w:p>
    <w:p w:rsidR="004E50FA" w:rsidRPr="00921BF0" w:rsidRDefault="004E50FA" w:rsidP="00F805EA">
      <w:pPr>
        <w:pStyle w:val="60"/>
        <w:shd w:val="clear" w:color="auto" w:fill="auto"/>
        <w:tabs>
          <w:tab w:val="left" w:leader="underscore" w:pos="10206"/>
        </w:tabs>
        <w:spacing w:line="480" w:lineRule="auto"/>
        <w:ind w:right="-7" w:firstLine="0"/>
      </w:pPr>
      <w:r w:rsidRPr="00921BF0">
        <w:t xml:space="preserve">Получатель согласования: </w:t>
      </w:r>
      <w:r w:rsidRPr="00921BF0">
        <w:tab/>
      </w:r>
    </w:p>
    <w:p w:rsidR="00B2646B" w:rsidRPr="00921BF0" w:rsidRDefault="00DE4FFC" w:rsidP="00F805EA">
      <w:pPr>
        <w:pStyle w:val="60"/>
        <w:shd w:val="clear" w:color="auto" w:fill="auto"/>
        <w:tabs>
          <w:tab w:val="left" w:leader="underscore" w:pos="10206"/>
        </w:tabs>
        <w:spacing w:line="480" w:lineRule="auto"/>
        <w:ind w:right="-7" w:firstLine="0"/>
      </w:pPr>
      <w:r w:rsidRPr="00921BF0">
        <w:t>Тип вывески:</w:t>
      </w:r>
      <w:r w:rsidRPr="00921BF0">
        <w:tab/>
      </w:r>
    </w:p>
    <w:p w:rsidR="00B2646B" w:rsidRPr="00921BF0" w:rsidRDefault="00DE4FFC" w:rsidP="00F805EA">
      <w:pPr>
        <w:pStyle w:val="60"/>
        <w:shd w:val="clear" w:color="auto" w:fill="auto"/>
        <w:tabs>
          <w:tab w:val="left" w:pos="10199"/>
        </w:tabs>
        <w:spacing w:line="480" w:lineRule="auto"/>
        <w:ind w:firstLine="0"/>
        <w:jc w:val="both"/>
      </w:pPr>
      <w:r w:rsidRPr="00921BF0">
        <w:t>Адрес размещения:</w:t>
      </w:r>
      <w:r w:rsidR="004E50FA" w:rsidRPr="00921BF0">
        <w:t xml:space="preserve"> </w:t>
      </w:r>
      <w:r w:rsidR="004E50FA" w:rsidRPr="00921BF0">
        <w:rPr>
          <w:u w:val="single"/>
        </w:rPr>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начала размещения:</w:t>
      </w:r>
      <w:r w:rsidRPr="00921BF0">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окончания размещения:</w:t>
      </w:r>
      <w:r w:rsidR="004E50FA" w:rsidRPr="00921BF0">
        <w:t xml:space="preserve"> </w:t>
      </w:r>
      <w:r w:rsidR="004E50FA" w:rsidRPr="00921BF0">
        <w:tab/>
      </w:r>
    </w:p>
    <w:p w:rsidR="00B2646B" w:rsidRPr="00921BF0" w:rsidRDefault="00DE4FFC" w:rsidP="00F805EA">
      <w:pPr>
        <w:pStyle w:val="60"/>
        <w:shd w:val="clear" w:color="auto" w:fill="auto"/>
        <w:tabs>
          <w:tab w:val="left" w:leader="underscore" w:pos="10199"/>
        </w:tabs>
        <w:spacing w:after="278" w:line="480" w:lineRule="auto"/>
        <w:ind w:firstLine="0"/>
        <w:jc w:val="both"/>
      </w:pPr>
      <w:r w:rsidRPr="00921BF0">
        <w:t>Дополнительная информация:</w:t>
      </w:r>
      <w:r w:rsidR="004E50FA" w:rsidRPr="00921BF0">
        <w:t xml:space="preserve"> </w:t>
      </w:r>
      <w:r w:rsidR="004E50FA" w:rsidRPr="00921BF0">
        <w:tab/>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805EA" w:rsidRPr="00921BF0" w:rsidTr="00921BF0">
        <w:trPr>
          <w:trHeight w:hRule="exact" w:val="528"/>
        </w:trPr>
        <w:tc>
          <w:tcPr>
            <w:tcW w:w="3293" w:type="dxa"/>
            <w:tcBorders>
              <w:top w:val="single" w:sz="4" w:space="0" w:color="auto"/>
            </w:tcBorders>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805EA" w:rsidRPr="00921BF0" w:rsidRDefault="00F805EA"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805EA" w:rsidRPr="00921BF0" w:rsidRDefault="00F805EA"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805EA" w:rsidRPr="00921BF0" w:rsidRDefault="00F805EA"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F805EA" w:rsidRPr="00921BF0" w:rsidTr="00921BF0">
        <w:trPr>
          <w:trHeight w:hRule="exact" w:val="494"/>
        </w:trPr>
        <w:tc>
          <w:tcPr>
            <w:tcW w:w="3293" w:type="dxa"/>
            <w:shd w:val="clear" w:color="auto" w:fill="FFFFFF"/>
            <w:vAlign w:val="bottom"/>
          </w:tcPr>
          <w:p w:rsidR="00F805EA" w:rsidRPr="00921BF0" w:rsidRDefault="00F805EA"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F805EA" w:rsidRPr="00921BF0" w:rsidRDefault="00F805EA" w:rsidP="00921BF0">
            <w:pPr>
              <w:rPr>
                <w:rFonts w:ascii="Times New Roman" w:hAnsi="Times New Roman" w:cs="Times New Roman"/>
                <w:sz w:val="10"/>
                <w:szCs w:val="10"/>
              </w:rPr>
            </w:pPr>
          </w:p>
        </w:tc>
      </w:tr>
    </w:tbl>
    <w:p w:rsidR="00F805EA" w:rsidRPr="00921BF0" w:rsidRDefault="00F805EA" w:rsidP="00DD2C8A">
      <w:pPr>
        <w:pStyle w:val="a7"/>
        <w:shd w:val="clear" w:color="auto" w:fill="auto"/>
        <w:spacing w:line="240" w:lineRule="auto"/>
      </w:pPr>
    </w:p>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032E1E" w:rsidRPr="00921BF0" w:rsidRDefault="00032E1E" w:rsidP="00032E1E">
      <w:pPr>
        <w:pStyle w:val="60"/>
        <w:shd w:val="clear" w:color="auto" w:fill="auto"/>
        <w:spacing w:line="240" w:lineRule="auto"/>
        <w:ind w:left="4859" w:firstLine="0"/>
        <w:jc w:val="right"/>
        <w:outlineLvl w:val="0"/>
      </w:pPr>
      <w:r w:rsidRPr="00921BF0">
        <w:t>Приложение № 3</w:t>
      </w:r>
      <w:r w:rsidRPr="00921BF0">
        <w:br/>
        <w:t xml:space="preserve"> к административному регламенту</w:t>
      </w:r>
    </w:p>
    <w:p w:rsidR="00032E1E" w:rsidRPr="00921BF0" w:rsidRDefault="00032E1E" w:rsidP="00E06D00">
      <w:pPr>
        <w:pStyle w:val="60"/>
        <w:shd w:val="clear" w:color="auto" w:fill="auto"/>
        <w:spacing w:line="240" w:lineRule="auto"/>
        <w:ind w:left="4859" w:firstLine="0"/>
        <w:jc w:val="right"/>
      </w:pPr>
    </w:p>
    <w:p w:rsidR="00032E1E" w:rsidRPr="00921BF0" w:rsidRDefault="00032E1E" w:rsidP="00E06D00">
      <w:pPr>
        <w:pStyle w:val="60"/>
        <w:shd w:val="clear" w:color="auto" w:fill="auto"/>
        <w:spacing w:line="240" w:lineRule="auto"/>
        <w:ind w:left="4859" w:firstLine="0"/>
        <w:jc w:val="right"/>
      </w:pPr>
    </w:p>
    <w:p w:rsidR="00B2646B" w:rsidRPr="00921BF0" w:rsidRDefault="00DE4FFC" w:rsidP="001D0A77">
      <w:pPr>
        <w:pStyle w:val="40"/>
        <w:shd w:val="clear" w:color="auto" w:fill="auto"/>
        <w:spacing w:after="0" w:line="276" w:lineRule="auto"/>
      </w:pPr>
      <w:r w:rsidRPr="00921BF0">
        <w:t>РЕШЕНИЕ</w:t>
      </w:r>
      <w:r w:rsidR="00032E1E" w:rsidRPr="00921BF0">
        <w:br/>
      </w:r>
      <w:r w:rsidRPr="00921BF0">
        <w:t>об отказе в приеме документов, необходимых для предоставления услуги</w:t>
      </w:r>
    </w:p>
    <w:p w:rsidR="00032E1E" w:rsidRPr="00921BF0" w:rsidRDefault="00032E1E" w:rsidP="00DD2C8A">
      <w:pPr>
        <w:pStyle w:val="40"/>
        <w:shd w:val="clear" w:color="auto" w:fill="auto"/>
        <w:spacing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032E1E" w:rsidRPr="00921BF0" w:rsidTr="00032E1E">
        <w:tc>
          <w:tcPr>
            <w:tcW w:w="534" w:type="dxa"/>
          </w:tcPr>
          <w:p w:rsidR="00032E1E" w:rsidRPr="00921BF0" w:rsidRDefault="00032E1E" w:rsidP="00032E1E">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c>
          <w:tcPr>
            <w:tcW w:w="5650" w:type="dxa"/>
          </w:tcPr>
          <w:p w:rsidR="00032E1E" w:rsidRPr="00921BF0" w:rsidRDefault="00032E1E" w:rsidP="00032E1E">
            <w:pPr>
              <w:pStyle w:val="60"/>
              <w:shd w:val="clear" w:color="auto" w:fill="auto"/>
              <w:tabs>
                <w:tab w:val="left" w:pos="1985"/>
              </w:tabs>
              <w:spacing w:line="240" w:lineRule="auto"/>
              <w:ind w:firstLine="0"/>
            </w:pPr>
          </w:p>
        </w:tc>
        <w:tc>
          <w:tcPr>
            <w:tcW w:w="445" w:type="dxa"/>
          </w:tcPr>
          <w:p w:rsidR="00032E1E" w:rsidRPr="00921BF0" w:rsidRDefault="00032E1E" w:rsidP="00032E1E">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r>
    </w:tbl>
    <w:p w:rsidR="00032E1E" w:rsidRPr="00921BF0" w:rsidRDefault="00032E1E" w:rsidP="00DD2C8A">
      <w:pPr>
        <w:pStyle w:val="60"/>
        <w:shd w:val="clear" w:color="auto" w:fill="auto"/>
        <w:spacing w:line="240" w:lineRule="auto"/>
        <w:ind w:firstLine="0"/>
      </w:pPr>
    </w:p>
    <w:p w:rsidR="00032E1E" w:rsidRPr="00921BF0" w:rsidRDefault="00DE4FFC" w:rsidP="00032E1E">
      <w:pPr>
        <w:pStyle w:val="60"/>
        <w:shd w:val="clear" w:color="auto" w:fill="auto"/>
        <w:spacing w:line="240" w:lineRule="auto"/>
        <w:ind w:firstLine="567"/>
        <w:jc w:val="both"/>
      </w:pPr>
      <w:r w:rsidRPr="00921BF0">
        <w:t>По результатам рассмотрения заявления от</w:t>
      </w:r>
      <w:r w:rsidR="00032E1E" w:rsidRPr="00921BF0">
        <w:t xml:space="preserve"> ______________ № _______ на </w:t>
      </w:r>
      <w:r w:rsidRPr="00921BF0">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032E1E" w:rsidRPr="00921BF0" w:rsidRDefault="00032E1E" w:rsidP="00032E1E">
      <w:pPr>
        <w:pStyle w:val="60"/>
        <w:shd w:val="clear" w:color="auto" w:fill="auto"/>
        <w:spacing w:line="240" w:lineRule="auto"/>
        <w:ind w:firstLine="567"/>
        <w:jc w:val="both"/>
      </w:pPr>
    </w:p>
    <w:p w:rsidR="00B2646B" w:rsidRPr="00921BF0" w:rsidRDefault="00DE4FFC" w:rsidP="00032E1E">
      <w:pPr>
        <w:pStyle w:val="60"/>
        <w:shd w:val="clear" w:color="auto" w:fill="auto"/>
        <w:spacing w:line="240" w:lineRule="auto"/>
        <w:ind w:firstLine="640"/>
      </w:pPr>
      <w:r w:rsidRPr="00921BF0">
        <w:t>Дополнительная информация:</w:t>
      </w:r>
    </w:p>
    <w:p w:rsidR="00032E1E" w:rsidRPr="00921BF0" w:rsidRDefault="00032E1E" w:rsidP="00032E1E">
      <w:pPr>
        <w:pStyle w:val="60"/>
        <w:shd w:val="clear" w:color="auto" w:fill="auto"/>
        <w:spacing w:line="240" w:lineRule="auto"/>
        <w:ind w:firstLine="640"/>
      </w:pP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032E1E">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032E1E" w:rsidRPr="00921BF0" w:rsidTr="00921BF0">
        <w:trPr>
          <w:trHeight w:hRule="exact" w:val="528"/>
        </w:trPr>
        <w:tc>
          <w:tcPr>
            <w:tcW w:w="3293" w:type="dxa"/>
            <w:tcBorders>
              <w:top w:val="single" w:sz="4" w:space="0" w:color="auto"/>
            </w:tcBorders>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032E1E" w:rsidRPr="00921BF0" w:rsidRDefault="00032E1E"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032E1E" w:rsidRPr="00921BF0" w:rsidRDefault="00032E1E"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032E1E" w:rsidRPr="00921BF0" w:rsidRDefault="00032E1E"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032E1E" w:rsidRPr="00921BF0" w:rsidTr="00921BF0">
        <w:trPr>
          <w:trHeight w:hRule="exact" w:val="494"/>
        </w:trPr>
        <w:tc>
          <w:tcPr>
            <w:tcW w:w="3293" w:type="dxa"/>
            <w:shd w:val="clear" w:color="auto" w:fill="FFFFFF"/>
            <w:vAlign w:val="bottom"/>
          </w:tcPr>
          <w:p w:rsidR="00032E1E" w:rsidRPr="00921BF0" w:rsidRDefault="00032E1E"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032E1E" w:rsidRPr="00921BF0" w:rsidRDefault="00032E1E" w:rsidP="00921BF0">
            <w:pPr>
              <w:rPr>
                <w:rFonts w:ascii="Times New Roman" w:hAnsi="Times New Roman" w:cs="Times New Roman"/>
                <w:sz w:val="10"/>
                <w:szCs w:val="10"/>
              </w:rPr>
            </w:pPr>
          </w:p>
        </w:tc>
      </w:tr>
    </w:tbl>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rPr>
          <w:sz w:val="2"/>
          <w:szCs w:val="2"/>
        </w:rPr>
        <w:sectPr w:rsidR="00032E1E" w:rsidRPr="00921BF0" w:rsidSect="0039275E">
          <w:pgSz w:w="11900" w:h="16840"/>
          <w:pgMar w:top="1134" w:right="567" w:bottom="1134" w:left="1134" w:header="0" w:footer="6" w:gutter="0"/>
          <w:cols w:space="720"/>
          <w:noEndnote/>
          <w:docGrid w:linePitch="360"/>
        </w:sectPr>
      </w:pPr>
    </w:p>
    <w:p w:rsidR="00DA4720" w:rsidRPr="00DA4720" w:rsidRDefault="00DA4720" w:rsidP="00DA4720">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t xml:space="preserve">Приложение № </w:t>
      </w:r>
      <w:r w:rsidR="00491969" w:rsidRPr="00921BF0">
        <w:rPr>
          <w:rFonts w:ascii="Times New Roman" w:eastAsia="Times New Roman" w:hAnsi="Times New Roman" w:cs="Times New Roman"/>
          <w:color w:val="auto"/>
        </w:rPr>
        <w:t>4</w:t>
      </w:r>
      <w:r w:rsidRPr="00DA4720">
        <w:rPr>
          <w:rFonts w:ascii="Times New Roman" w:eastAsia="Times New Roman" w:hAnsi="Times New Roman" w:cs="Times New Roman"/>
          <w:color w:val="auto"/>
        </w:rPr>
        <w:br/>
        <w:t xml:space="preserve"> к административному регламенту</w:t>
      </w:r>
    </w:p>
    <w:p w:rsidR="00DA4720" w:rsidRPr="00921BF0" w:rsidRDefault="00DA4720" w:rsidP="00DD2C8A">
      <w:pPr>
        <w:pStyle w:val="40"/>
        <w:shd w:val="clear" w:color="auto" w:fill="auto"/>
        <w:spacing w:after="0" w:line="240" w:lineRule="auto"/>
      </w:pPr>
    </w:p>
    <w:p w:rsidR="00DA4720" w:rsidRPr="00921BF0" w:rsidRDefault="00DA4720" w:rsidP="00DD2C8A">
      <w:pPr>
        <w:pStyle w:val="40"/>
        <w:shd w:val="clear" w:color="auto" w:fill="auto"/>
        <w:spacing w:after="0" w:line="240" w:lineRule="auto"/>
      </w:pPr>
    </w:p>
    <w:p w:rsidR="00B2646B" w:rsidRPr="00921BF0" w:rsidRDefault="00DE4FFC" w:rsidP="00DA4720">
      <w:pPr>
        <w:pStyle w:val="40"/>
        <w:shd w:val="clear" w:color="auto" w:fill="auto"/>
        <w:spacing w:after="0" w:line="276" w:lineRule="auto"/>
      </w:pPr>
      <w:r w:rsidRPr="00921BF0">
        <w:t>РЕШЕНИЕ</w:t>
      </w:r>
      <w:r w:rsidR="00DA4720" w:rsidRPr="00921BF0">
        <w:br/>
      </w:r>
      <w:r w:rsidRPr="00921BF0">
        <w:t>об отказе в предоставлении услуги</w:t>
      </w:r>
    </w:p>
    <w:p w:rsidR="00DA4720" w:rsidRPr="00921BF0" w:rsidRDefault="00DA4720" w:rsidP="00DA4720">
      <w:pPr>
        <w:pStyle w:val="40"/>
        <w:shd w:val="clear" w:color="auto" w:fill="auto"/>
        <w:spacing w:after="0" w:line="240" w:lineRule="auto"/>
        <w:jc w:val="lef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DA4720" w:rsidRPr="00921BF0" w:rsidTr="00921BF0">
        <w:tc>
          <w:tcPr>
            <w:tcW w:w="534" w:type="dxa"/>
          </w:tcPr>
          <w:p w:rsidR="00DA4720" w:rsidRPr="00921BF0" w:rsidRDefault="00DA4720" w:rsidP="00921BF0">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c>
          <w:tcPr>
            <w:tcW w:w="5650" w:type="dxa"/>
          </w:tcPr>
          <w:p w:rsidR="00DA4720" w:rsidRPr="00921BF0" w:rsidRDefault="00DA4720" w:rsidP="00921BF0">
            <w:pPr>
              <w:pStyle w:val="60"/>
              <w:shd w:val="clear" w:color="auto" w:fill="auto"/>
              <w:tabs>
                <w:tab w:val="left" w:pos="1985"/>
              </w:tabs>
              <w:spacing w:line="240" w:lineRule="auto"/>
              <w:ind w:firstLine="0"/>
            </w:pPr>
          </w:p>
        </w:tc>
        <w:tc>
          <w:tcPr>
            <w:tcW w:w="445" w:type="dxa"/>
          </w:tcPr>
          <w:p w:rsidR="00DA4720" w:rsidRPr="00921BF0" w:rsidRDefault="00DA4720" w:rsidP="00921BF0">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r>
    </w:tbl>
    <w:p w:rsidR="00DA4720" w:rsidRPr="00921BF0" w:rsidRDefault="00DA4720" w:rsidP="00DD2C8A">
      <w:pPr>
        <w:pStyle w:val="60"/>
        <w:shd w:val="clear" w:color="auto" w:fill="auto"/>
        <w:spacing w:line="240" w:lineRule="auto"/>
        <w:ind w:firstLine="0"/>
      </w:pPr>
    </w:p>
    <w:p w:rsidR="00DA4720" w:rsidRPr="00921BF0" w:rsidRDefault="00DA4720" w:rsidP="00DD2C8A">
      <w:pPr>
        <w:pStyle w:val="60"/>
        <w:shd w:val="clear" w:color="auto" w:fill="auto"/>
        <w:spacing w:line="240" w:lineRule="auto"/>
        <w:ind w:firstLine="0"/>
      </w:pPr>
    </w:p>
    <w:p w:rsidR="00B2646B" w:rsidRPr="00921BF0" w:rsidRDefault="00DA4720" w:rsidP="00DA4720">
      <w:pPr>
        <w:pStyle w:val="60"/>
        <w:shd w:val="clear" w:color="auto" w:fill="auto"/>
        <w:spacing w:line="240" w:lineRule="auto"/>
        <w:ind w:firstLine="567"/>
        <w:jc w:val="both"/>
      </w:pPr>
      <w:r w:rsidRPr="00921BF0">
        <w:t xml:space="preserve">По результатам рассмотрения заявления от ______________ № _______ на </w:t>
      </w:r>
      <w:r w:rsidR="00DE4FFC" w:rsidRPr="00921BF0">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A4720" w:rsidRPr="00921BF0" w:rsidRDefault="00DA4720" w:rsidP="00DA4720">
      <w:pPr>
        <w:pStyle w:val="60"/>
        <w:shd w:val="clear" w:color="auto" w:fill="auto"/>
        <w:spacing w:line="240" w:lineRule="auto"/>
        <w:ind w:firstLine="567"/>
        <w:jc w:val="both"/>
      </w:pPr>
    </w:p>
    <w:p w:rsidR="00B2646B" w:rsidRPr="00921BF0" w:rsidRDefault="00DE4FFC" w:rsidP="00DD2C8A">
      <w:pPr>
        <w:pStyle w:val="60"/>
        <w:shd w:val="clear" w:color="auto" w:fill="auto"/>
        <w:spacing w:after="528" w:line="240" w:lineRule="auto"/>
        <w:ind w:firstLine="640"/>
      </w:pPr>
      <w:r w:rsidRPr="00921BF0">
        <w:t>Разъяснение причин отказа:</w:t>
      </w:r>
    </w:p>
    <w:p w:rsidR="00B2646B" w:rsidRPr="00921BF0" w:rsidRDefault="00DE4FFC" w:rsidP="00DD2C8A">
      <w:pPr>
        <w:pStyle w:val="60"/>
        <w:shd w:val="clear" w:color="auto" w:fill="auto"/>
        <w:spacing w:after="501" w:line="240" w:lineRule="auto"/>
        <w:ind w:firstLine="640"/>
      </w:pPr>
      <w:r w:rsidRPr="00921BF0">
        <w:t>Дополнительная информация:</w:t>
      </w: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DD2C8A">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174D47" w:rsidRPr="00921BF0" w:rsidRDefault="00174D47" w:rsidP="00DD2C8A">
      <w:pPr>
        <w:pStyle w:val="60"/>
        <w:shd w:val="clear" w:color="auto" w:fill="auto"/>
        <w:spacing w:line="240" w:lineRule="auto"/>
        <w:ind w:firstLine="640"/>
      </w:pPr>
    </w:p>
    <w:p w:rsidR="00174D47" w:rsidRPr="00921BF0" w:rsidRDefault="00174D47" w:rsidP="00DD2C8A">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74D47" w:rsidRPr="00921BF0" w:rsidTr="00921BF0">
        <w:trPr>
          <w:trHeight w:hRule="exact" w:val="528"/>
        </w:trPr>
        <w:tc>
          <w:tcPr>
            <w:tcW w:w="3293" w:type="dxa"/>
            <w:tcBorders>
              <w:top w:val="single" w:sz="4" w:space="0" w:color="auto"/>
            </w:tcBorders>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74D47" w:rsidRPr="00921BF0" w:rsidRDefault="00174D47"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74D47" w:rsidRPr="00921BF0" w:rsidRDefault="00174D47"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74D47" w:rsidRPr="00921BF0" w:rsidRDefault="00174D47"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174D47" w:rsidRPr="00921BF0" w:rsidTr="00921BF0">
        <w:trPr>
          <w:trHeight w:hRule="exact" w:val="494"/>
        </w:trPr>
        <w:tc>
          <w:tcPr>
            <w:tcW w:w="3293" w:type="dxa"/>
            <w:shd w:val="clear" w:color="auto" w:fill="FFFFFF"/>
            <w:vAlign w:val="bottom"/>
          </w:tcPr>
          <w:p w:rsidR="00174D47" w:rsidRPr="00921BF0" w:rsidRDefault="00174D47"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174D47" w:rsidRPr="00921BF0" w:rsidRDefault="00174D47" w:rsidP="00921BF0">
            <w:pPr>
              <w:rPr>
                <w:rFonts w:ascii="Times New Roman" w:hAnsi="Times New Roman" w:cs="Times New Roman"/>
                <w:sz w:val="10"/>
                <w:szCs w:val="10"/>
              </w:rPr>
            </w:pPr>
          </w:p>
        </w:tc>
      </w:tr>
    </w:tbl>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491969" w:rsidRPr="00DA4720" w:rsidRDefault="00491969" w:rsidP="00491969">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t xml:space="preserve">Приложение № </w:t>
      </w:r>
      <w:r w:rsidR="00921BF0" w:rsidRPr="00921BF0">
        <w:rPr>
          <w:rFonts w:ascii="Times New Roman" w:eastAsia="Times New Roman" w:hAnsi="Times New Roman" w:cs="Times New Roman"/>
          <w:color w:val="auto"/>
        </w:rPr>
        <w:t>5</w:t>
      </w:r>
      <w:r w:rsidRPr="00DA4720">
        <w:rPr>
          <w:rFonts w:ascii="Times New Roman" w:eastAsia="Times New Roman" w:hAnsi="Times New Roman" w:cs="Times New Roman"/>
          <w:color w:val="auto"/>
        </w:rPr>
        <w:br/>
        <w:t xml:space="preserve"> к административному регламенту</w:t>
      </w:r>
    </w:p>
    <w:p w:rsidR="00491969" w:rsidRPr="00921BF0" w:rsidRDefault="00491969" w:rsidP="00DD2C8A">
      <w:pPr>
        <w:pStyle w:val="ac"/>
        <w:shd w:val="clear" w:color="auto" w:fill="auto"/>
        <w:spacing w:line="240" w:lineRule="auto"/>
      </w:pPr>
    </w:p>
    <w:p w:rsidR="00921BF0" w:rsidRPr="00921BF0" w:rsidRDefault="00921BF0" w:rsidP="00921BF0">
      <w:pPr>
        <w:pStyle w:val="ac"/>
        <w:shd w:val="clear" w:color="auto" w:fill="auto"/>
        <w:spacing w:line="240" w:lineRule="exact"/>
      </w:pPr>
      <w:r w:rsidRPr="00921BF0">
        <w:t>Состав, последовательность и сроки выполнения административных процедур (действий) при предоставлении муниципальной</w:t>
      </w:r>
    </w:p>
    <w:tbl>
      <w:tblPr>
        <w:tblOverlap w:val="never"/>
        <w:tblW w:w="15634" w:type="dxa"/>
        <w:jc w:val="center"/>
        <w:tblLayout w:type="fixed"/>
        <w:tblCellMar>
          <w:left w:w="10" w:type="dxa"/>
          <w:right w:w="10" w:type="dxa"/>
        </w:tblCellMar>
        <w:tblLook w:val="04A0" w:firstRow="1" w:lastRow="0" w:firstColumn="1" w:lastColumn="0" w:noHBand="0" w:noVBand="1"/>
      </w:tblPr>
      <w:tblGrid>
        <w:gridCol w:w="2218"/>
        <w:gridCol w:w="43"/>
        <w:gridCol w:w="24"/>
        <w:gridCol w:w="3672"/>
        <w:gridCol w:w="19"/>
        <w:gridCol w:w="2069"/>
        <w:gridCol w:w="1842"/>
        <w:gridCol w:w="1321"/>
        <w:gridCol w:w="10"/>
        <w:gridCol w:w="1838"/>
        <w:gridCol w:w="10"/>
        <w:gridCol w:w="2548"/>
        <w:gridCol w:w="10"/>
        <w:gridCol w:w="10"/>
      </w:tblGrid>
      <w:tr w:rsidR="00921BF0" w:rsidRPr="00921BF0" w:rsidTr="00563988">
        <w:trPr>
          <w:cantSplit/>
          <w:trHeight w:hRule="exact" w:val="2520"/>
          <w:jc w:val="center"/>
        </w:trPr>
        <w:tc>
          <w:tcPr>
            <w:tcW w:w="2261"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Основание для начала административной процедуры</w:t>
            </w:r>
          </w:p>
        </w:tc>
        <w:tc>
          <w:tcPr>
            <w:tcW w:w="3715" w:type="dxa"/>
            <w:gridSpan w:val="3"/>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spacing w:line="278" w:lineRule="exact"/>
              <w:jc w:val="center"/>
              <w:rPr>
                <w:sz w:val="24"/>
                <w:szCs w:val="24"/>
              </w:rPr>
            </w:pPr>
            <w:r w:rsidRPr="00921BF0">
              <w:rPr>
                <w:sz w:val="24"/>
                <w:szCs w:val="24"/>
              </w:rPr>
              <w:t>Содержание административных действий</w:t>
            </w:r>
          </w:p>
        </w:tc>
        <w:tc>
          <w:tcPr>
            <w:tcW w:w="2069" w:type="dxa"/>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Срок выполнения</w:t>
            </w:r>
          </w:p>
          <w:p w:rsidR="00921BF0" w:rsidRPr="00921BF0" w:rsidRDefault="00921BF0" w:rsidP="00921BF0">
            <w:pPr>
              <w:pStyle w:val="20"/>
              <w:shd w:val="clear" w:color="auto" w:fill="auto"/>
              <w:rPr>
                <w:sz w:val="24"/>
                <w:szCs w:val="24"/>
              </w:rPr>
            </w:pPr>
            <w:r w:rsidRPr="00921BF0">
              <w:rPr>
                <w:sz w:val="24"/>
                <w:szCs w:val="24"/>
              </w:rPr>
              <w:t>Административных действий</w:t>
            </w:r>
          </w:p>
        </w:tc>
        <w:tc>
          <w:tcPr>
            <w:tcW w:w="1842" w:type="dxa"/>
            <w:tcBorders>
              <w:top w:val="single" w:sz="4" w:space="0" w:color="auto"/>
              <w:left w:val="single" w:sz="4" w:space="0" w:color="auto"/>
            </w:tcBorders>
            <w:shd w:val="clear" w:color="auto" w:fill="FFFFFF"/>
            <w:vAlign w:val="bottom"/>
          </w:tcPr>
          <w:p w:rsidR="00921BF0" w:rsidRPr="00921BF0" w:rsidRDefault="00921BF0" w:rsidP="00F53D79">
            <w:pPr>
              <w:pStyle w:val="20"/>
              <w:shd w:val="clear" w:color="auto" w:fill="auto"/>
              <w:jc w:val="center"/>
              <w:rPr>
                <w:sz w:val="24"/>
                <w:szCs w:val="24"/>
              </w:rPr>
            </w:pPr>
            <w:r w:rsidRPr="00921BF0">
              <w:rPr>
                <w:sz w:val="24"/>
                <w:szCs w:val="24"/>
              </w:rPr>
              <w:t>Должностное лицо, ответственное за выполнение административного действия</w:t>
            </w:r>
          </w:p>
        </w:tc>
        <w:tc>
          <w:tcPr>
            <w:tcW w:w="1331"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Место выполнения административного действия/ используемая информационная система</w:t>
            </w:r>
          </w:p>
        </w:tc>
        <w:tc>
          <w:tcPr>
            <w:tcW w:w="1848"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Критерии принятия решения</w:t>
            </w:r>
          </w:p>
        </w:tc>
        <w:tc>
          <w:tcPr>
            <w:tcW w:w="2568" w:type="dxa"/>
            <w:gridSpan w:val="3"/>
            <w:tcBorders>
              <w:top w:val="single" w:sz="4" w:space="0" w:color="auto"/>
              <w:left w:val="single" w:sz="4" w:space="0" w:color="auto"/>
              <w:righ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Результат административного действия, способ фиксации</w:t>
            </w:r>
          </w:p>
        </w:tc>
      </w:tr>
      <w:tr w:rsidR="00921BF0" w:rsidRPr="00921BF0" w:rsidTr="00563988">
        <w:trPr>
          <w:cantSplit/>
          <w:trHeight w:hRule="exact" w:val="288"/>
          <w:jc w:val="center"/>
        </w:trPr>
        <w:tc>
          <w:tcPr>
            <w:tcW w:w="226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1</w:t>
            </w:r>
          </w:p>
        </w:tc>
        <w:tc>
          <w:tcPr>
            <w:tcW w:w="3715" w:type="dxa"/>
            <w:gridSpan w:val="3"/>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w:t>
            </w:r>
          </w:p>
        </w:tc>
        <w:tc>
          <w:tcPr>
            <w:tcW w:w="2069"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w:t>
            </w:r>
          </w:p>
        </w:tc>
        <w:tc>
          <w:tcPr>
            <w:tcW w:w="1842"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w:t>
            </w:r>
          </w:p>
        </w:tc>
        <w:tc>
          <w:tcPr>
            <w:tcW w:w="133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5</w:t>
            </w:r>
          </w:p>
        </w:tc>
        <w:tc>
          <w:tcPr>
            <w:tcW w:w="1848"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6</w:t>
            </w:r>
          </w:p>
        </w:tc>
        <w:tc>
          <w:tcPr>
            <w:tcW w:w="2568" w:type="dxa"/>
            <w:gridSpan w:val="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7</w:t>
            </w:r>
          </w:p>
        </w:tc>
      </w:tr>
      <w:tr w:rsidR="00921BF0" w:rsidRPr="00921BF0" w:rsidTr="00773F71">
        <w:trPr>
          <w:cantSplit/>
          <w:trHeight w:hRule="exact" w:val="283"/>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5420"/>
              <w:rPr>
                <w:sz w:val="24"/>
                <w:szCs w:val="24"/>
              </w:rPr>
            </w:pPr>
            <w:r w:rsidRPr="00921BF0">
              <w:rPr>
                <w:sz w:val="24"/>
                <w:szCs w:val="24"/>
              </w:rPr>
              <w:t>1. Проверка документов и регистрация заявления</w:t>
            </w:r>
          </w:p>
        </w:tc>
      </w:tr>
      <w:tr w:rsidR="00921BF0" w:rsidRPr="00921BF0" w:rsidTr="00563988">
        <w:trPr>
          <w:cantSplit/>
          <w:trHeight w:hRule="exact" w:val="3694"/>
          <w:jc w:val="center"/>
        </w:trPr>
        <w:tc>
          <w:tcPr>
            <w:tcW w:w="226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Поступление заявления и документов для предост</w:t>
            </w:r>
            <w:r w:rsidR="00C2101A">
              <w:rPr>
                <w:sz w:val="24"/>
                <w:szCs w:val="24"/>
              </w:rPr>
              <w:t>авления муниципальной услуги в у</w:t>
            </w:r>
            <w:r w:rsidRPr="00921BF0">
              <w:rPr>
                <w:sz w:val="24"/>
                <w:szCs w:val="24"/>
              </w:rPr>
              <w:t>полномоченный орган</w:t>
            </w:r>
          </w:p>
        </w:tc>
        <w:tc>
          <w:tcPr>
            <w:tcW w:w="371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7E5A7B">
            <w:pPr>
              <w:pStyle w:val="20"/>
              <w:shd w:val="clear" w:color="auto" w:fill="auto"/>
              <w:ind w:left="132"/>
              <w:rPr>
                <w:sz w:val="24"/>
                <w:szCs w:val="24"/>
              </w:rPr>
            </w:pPr>
            <w:r w:rsidRPr="00921BF0">
              <w:rPr>
                <w:sz w:val="24"/>
                <w:szCs w:val="24"/>
              </w:rPr>
              <w:t>1 рабочий день (не входит в общий срок предоставле</w:t>
            </w:r>
            <w:r w:rsidR="007E5A7B">
              <w:rPr>
                <w:sz w:val="24"/>
                <w:szCs w:val="24"/>
              </w:rPr>
              <w:t xml:space="preserve">ния </w:t>
            </w:r>
            <w:r w:rsidRPr="00921BF0">
              <w:rPr>
                <w:sz w:val="24"/>
                <w:szCs w:val="24"/>
              </w:rPr>
              <w:t>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Уполномоченного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32"/>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ind w:left="132"/>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ind w:left="132" w:right="153"/>
              <w:rPr>
                <w:sz w:val="24"/>
                <w:szCs w:val="24"/>
              </w:rPr>
            </w:pPr>
            <w:r w:rsidRPr="00921BF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1BF0" w:rsidRPr="00921BF0" w:rsidTr="00563988">
        <w:trPr>
          <w:gridAfter w:val="1"/>
          <w:wAfter w:w="10" w:type="dxa"/>
          <w:cantSplit/>
          <w:trHeight w:hRule="exact" w:val="2276"/>
          <w:jc w:val="center"/>
        </w:trPr>
        <w:tc>
          <w:tcPr>
            <w:tcW w:w="2285" w:type="dxa"/>
            <w:gridSpan w:val="3"/>
            <w:vMerge w:val="restart"/>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069"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1 рабочий день (не входит в общий срок предоставлен ия услуги)</w:t>
            </w:r>
          </w:p>
        </w:tc>
        <w:tc>
          <w:tcPr>
            <w:tcW w:w="1842" w:type="dxa"/>
            <w:tcBorders>
              <w:top w:val="single" w:sz="4" w:space="0" w:color="auto"/>
              <w:left w:val="single" w:sz="4" w:space="0" w:color="auto"/>
            </w:tcBorders>
            <w:shd w:val="clear" w:color="auto" w:fill="FFFFFF"/>
          </w:tcPr>
          <w:p w:rsidR="00921BF0" w:rsidRPr="00921BF0" w:rsidRDefault="00921BF0" w:rsidP="00C2101A">
            <w:pPr>
              <w:pStyle w:val="20"/>
              <w:shd w:val="clear" w:color="auto" w:fill="auto"/>
              <w:rPr>
                <w:sz w:val="24"/>
                <w:szCs w:val="24"/>
              </w:rPr>
            </w:pPr>
            <w:r w:rsidRPr="00921BF0">
              <w:rPr>
                <w:sz w:val="24"/>
                <w:szCs w:val="24"/>
              </w:rPr>
              <w:t xml:space="preserve">Должностное лицо </w:t>
            </w:r>
            <w:r w:rsidR="00C2101A">
              <w:rPr>
                <w:sz w:val="24"/>
                <w:szCs w:val="24"/>
              </w:rPr>
              <w:t>у</w:t>
            </w:r>
            <w:r w:rsidRPr="00921BF0">
              <w:rPr>
                <w:sz w:val="24"/>
                <w:szCs w:val="24"/>
              </w:rPr>
              <w:t>полномоченного органа, ответственное за регистрацию</w:t>
            </w:r>
            <w:r w:rsidR="00C2101A">
              <w:rPr>
                <w:sz w:val="24"/>
                <w:szCs w:val="24"/>
              </w:rPr>
              <w:t xml:space="preserve"> </w:t>
            </w:r>
            <w:r w:rsidRPr="00921BF0">
              <w:rPr>
                <w:sz w:val="24"/>
                <w:szCs w:val="24"/>
              </w:rPr>
              <w:t>корреспонденции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563988">
        <w:trPr>
          <w:gridAfter w:val="1"/>
          <w:wAfter w:w="10" w:type="dxa"/>
          <w:cantSplit/>
          <w:trHeight w:hRule="exact" w:val="1214"/>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Проверка заявления и документов, представленных для получения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val="restart"/>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w:t>
            </w:r>
          </w:p>
          <w:p w:rsidR="00921BF0" w:rsidRPr="00921BF0" w:rsidRDefault="00921BF0" w:rsidP="00921BF0">
            <w:pPr>
              <w:pStyle w:val="20"/>
              <w:shd w:val="clear" w:color="auto" w:fill="auto"/>
              <w:rPr>
                <w:sz w:val="24"/>
                <w:szCs w:val="24"/>
              </w:rPr>
            </w:pPr>
            <w:r w:rsidRPr="00921BF0">
              <w:rPr>
                <w:sz w:val="24"/>
                <w:szCs w:val="24"/>
              </w:rPr>
              <w:t>услуги</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21BF0" w:rsidRPr="00921BF0" w:rsidTr="00563988">
        <w:trPr>
          <w:gridAfter w:val="1"/>
          <w:wAfter w:w="10" w:type="dxa"/>
          <w:cantSplit/>
          <w:trHeight w:hRule="exact" w:val="2351"/>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69"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Наличие/отсутствие оснований для отказа в приеме документов, предусмотренных пунктом 2.11 Административного регламента</w:t>
            </w:r>
          </w:p>
        </w:tc>
        <w:tc>
          <w:tcPr>
            <w:tcW w:w="2558" w:type="dxa"/>
            <w:gridSpan w:val="2"/>
            <w:vMerge/>
            <w:tcBorders>
              <w:left w:val="single" w:sz="4" w:space="0" w:color="auto"/>
              <w:bottom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773F71">
        <w:trPr>
          <w:cantSplit/>
          <w:trHeight w:hRule="exact" w:val="312"/>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 Получение сведений посредством СМЭВ</w:t>
            </w:r>
          </w:p>
        </w:tc>
      </w:tr>
      <w:tr w:rsidR="00921BF0" w:rsidRPr="00921BF0" w:rsidTr="00563988">
        <w:trPr>
          <w:cantSplit/>
          <w:trHeight w:hRule="exact" w:val="3552"/>
          <w:jc w:val="center"/>
        </w:trPr>
        <w:tc>
          <w:tcPr>
            <w:tcW w:w="2218"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39" w:type="dxa"/>
            <w:gridSpan w:val="3"/>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межведомственных запросов в органы и организации, указанные в пункте 2.3 Административного регламента</w:t>
            </w:r>
          </w:p>
        </w:tc>
        <w:tc>
          <w:tcPr>
            <w:tcW w:w="208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день регистрации заявления и документов</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орган/ГИС/ СМЭВ</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8" w:type="dxa"/>
            <w:gridSpan w:val="3"/>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21BF0" w:rsidRPr="00921BF0" w:rsidTr="00563988">
        <w:trPr>
          <w:cantSplit/>
          <w:trHeight w:hRule="exact" w:val="3605"/>
          <w:jc w:val="center"/>
        </w:trPr>
        <w:tc>
          <w:tcPr>
            <w:tcW w:w="2218"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739"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ответов на межведомственные запросы, формирование полного комплекта документов</w:t>
            </w:r>
          </w:p>
        </w:tc>
        <w:tc>
          <w:tcPr>
            <w:tcW w:w="208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/ГИС/ СМЭВ</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документов (сведений), необходимых для предоставления муниципальной услуги</w:t>
            </w:r>
          </w:p>
        </w:tc>
      </w:tr>
      <w:tr w:rsidR="00921BF0" w:rsidRPr="00921BF0" w:rsidTr="00773F71">
        <w:trPr>
          <w:cantSplit/>
          <w:trHeight w:hRule="exact" w:val="542"/>
          <w:jc w:val="center"/>
        </w:trPr>
        <w:tc>
          <w:tcPr>
            <w:tcW w:w="15634"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 Рассмотрение документов и сведений</w:t>
            </w:r>
          </w:p>
        </w:tc>
      </w:tr>
      <w:tr w:rsidR="00921BF0" w:rsidRPr="00921BF0" w:rsidTr="00563988">
        <w:trPr>
          <w:gridAfter w:val="1"/>
          <w:wAfter w:w="10" w:type="dxa"/>
          <w:cantSplit/>
          <w:trHeight w:hRule="exact" w:val="2807"/>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69" w:lineRule="exact"/>
              <w:rPr>
                <w:sz w:val="24"/>
                <w:szCs w:val="24"/>
              </w:rPr>
            </w:pPr>
            <w:r w:rsidRPr="00921BF0">
              <w:rPr>
                <w:sz w:val="24"/>
                <w:szCs w:val="24"/>
              </w:rPr>
              <w:t>5 рабочих дней</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Основания отказа в предоставлении муниципальной услуги, предусмотренные пунктом 2.12 Административного регламента</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Проект результата предоставления муниципальной услуги по форме, приведенной в приложениях № 2, № 4 к Административному регламенту</w:t>
            </w:r>
          </w:p>
        </w:tc>
      </w:tr>
      <w:tr w:rsidR="00921BF0" w:rsidRPr="00921BF0" w:rsidTr="00773F71">
        <w:trPr>
          <w:gridAfter w:val="1"/>
          <w:wAfter w:w="10" w:type="dxa"/>
          <w:cantSplit/>
          <w:trHeight w:hRule="exact" w:val="466"/>
          <w:jc w:val="center"/>
        </w:trPr>
        <w:tc>
          <w:tcPr>
            <w:tcW w:w="15624" w:type="dxa"/>
            <w:gridSpan w:val="1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 Принятие решения</w:t>
            </w:r>
          </w:p>
        </w:tc>
      </w:tr>
      <w:tr w:rsidR="00921BF0" w:rsidRPr="00921BF0" w:rsidTr="00563988">
        <w:trPr>
          <w:gridAfter w:val="1"/>
          <w:wAfter w:w="10" w:type="dxa"/>
          <w:cantSplit/>
          <w:trHeight w:hRule="exact" w:val="4261"/>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ind w:left="160"/>
              <w:rPr>
                <w:sz w:val="24"/>
                <w:szCs w:val="24"/>
              </w:rPr>
            </w:pPr>
            <w:r w:rsidRPr="00921BF0">
              <w:rPr>
                <w:sz w:val="24"/>
                <w:szCs w:val="24"/>
              </w:rPr>
              <w:t>Проект результата предоставления муниципальной услуги по форме согласно приложе</w:t>
            </w:r>
            <w:r w:rsidR="00326C6D">
              <w:rPr>
                <w:sz w:val="24"/>
                <w:szCs w:val="24"/>
              </w:rPr>
              <w:t>ниям № 2, № 4 к Административном</w:t>
            </w:r>
            <w:r w:rsidRPr="00921BF0">
              <w:rPr>
                <w:sz w:val="24"/>
                <w:szCs w:val="24"/>
              </w:rPr>
              <w:t>у регламенту</w:t>
            </w:r>
          </w:p>
          <w:p w:rsidR="00921BF0" w:rsidRPr="00921BF0" w:rsidRDefault="00921BF0" w:rsidP="00326C6D">
            <w:pPr>
              <w:pStyle w:val="20"/>
              <w:shd w:val="clear" w:color="auto" w:fill="auto"/>
              <w:ind w:left="160"/>
              <w:rPr>
                <w:sz w:val="24"/>
                <w:szCs w:val="24"/>
              </w:rPr>
            </w:pPr>
          </w:p>
        </w:tc>
        <w:tc>
          <w:tcPr>
            <w:tcW w:w="3691" w:type="dxa"/>
            <w:gridSpan w:val="2"/>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78" w:lineRule="exact"/>
              <w:rPr>
                <w:sz w:val="24"/>
                <w:szCs w:val="24"/>
              </w:rPr>
            </w:pPr>
            <w:r w:rsidRPr="00921BF0">
              <w:rPr>
                <w:sz w:val="24"/>
                <w:szCs w:val="24"/>
              </w:rPr>
              <w:t>Принятие решения о предоставления муниципальной услуги или об отказе в предоставлении услуги</w:t>
            </w:r>
          </w:p>
        </w:tc>
        <w:tc>
          <w:tcPr>
            <w:tcW w:w="2069"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1 рабочий день</w:t>
            </w:r>
            <w:r w:rsidR="00326C6D">
              <w:rPr>
                <w:sz w:val="24"/>
                <w:szCs w:val="24"/>
              </w:rPr>
              <w:t xml:space="preserve"> </w:t>
            </w:r>
            <w:r w:rsidRPr="00921BF0">
              <w:rPr>
                <w:sz w:val="24"/>
                <w:szCs w:val="24"/>
              </w:rPr>
              <w:t>(включ</w:t>
            </w:r>
            <w:r>
              <w:rPr>
                <w:sz w:val="24"/>
                <w:szCs w:val="24"/>
              </w:rPr>
              <w:t>ается в общий срок предоставлен</w:t>
            </w:r>
            <w:r w:rsidRPr="00921BF0">
              <w:rPr>
                <w:sz w:val="24"/>
                <w:szCs w:val="24"/>
              </w:rPr>
              <w:t>ия услуги)</w:t>
            </w:r>
          </w:p>
        </w:tc>
        <w:tc>
          <w:tcPr>
            <w:tcW w:w="1842"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 xml:space="preserve">Должностное лицо </w:t>
            </w:r>
            <w:r w:rsidR="00773F71">
              <w:rPr>
                <w:sz w:val="24"/>
                <w:szCs w:val="24"/>
              </w:rPr>
              <w:t>у</w:t>
            </w:r>
            <w:r w:rsidRPr="00921BF0">
              <w:rPr>
                <w:sz w:val="24"/>
                <w:szCs w:val="24"/>
              </w:rPr>
              <w:t>полномоченного органа, ответственное за предоставление муниципальной услуги;</w:t>
            </w:r>
          </w:p>
          <w:p w:rsidR="00921BF0" w:rsidRPr="00921BF0" w:rsidRDefault="00773F71" w:rsidP="00326C6D">
            <w:pPr>
              <w:pStyle w:val="20"/>
              <w:shd w:val="clear" w:color="auto" w:fill="auto"/>
              <w:rPr>
                <w:sz w:val="24"/>
                <w:szCs w:val="24"/>
              </w:rPr>
            </w:pPr>
            <w:r>
              <w:rPr>
                <w:sz w:val="24"/>
                <w:szCs w:val="24"/>
              </w:rPr>
              <w:t>Руководитель у</w:t>
            </w:r>
            <w:r w:rsidR="00921BF0" w:rsidRPr="00921BF0">
              <w:rPr>
                <w:sz w:val="24"/>
                <w:szCs w:val="24"/>
              </w:rPr>
              <w:t>полномоченного органа) или иное уполномоченное им лицо</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83" w:lineRule="exact"/>
              <w:rPr>
                <w:sz w:val="24"/>
                <w:szCs w:val="24"/>
              </w:rPr>
            </w:pPr>
            <w:r w:rsidRPr="00921BF0">
              <w:rPr>
                <w:sz w:val="24"/>
                <w:szCs w:val="24"/>
              </w:rPr>
              <w:t>Уполномоченный орган) / ГИС</w:t>
            </w:r>
          </w:p>
        </w:tc>
        <w:tc>
          <w:tcPr>
            <w:tcW w:w="1848" w:type="dxa"/>
            <w:gridSpan w:val="2"/>
            <w:vMerge w:val="restart"/>
            <w:tcBorders>
              <w:top w:val="single" w:sz="4" w:space="0" w:color="auto"/>
              <w:left w:val="single" w:sz="4" w:space="0" w:color="auto"/>
            </w:tcBorders>
            <w:shd w:val="clear" w:color="auto" w:fill="FFFFFF"/>
          </w:tcPr>
          <w:p w:rsidR="00921BF0" w:rsidRPr="00921BF0" w:rsidRDefault="00921BF0" w:rsidP="00326C6D">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w:t>
            </w:r>
            <w:r w:rsidR="00773F71">
              <w:rPr>
                <w:sz w:val="24"/>
                <w:szCs w:val="24"/>
              </w:rPr>
              <w:t>ованной подписью руководителем у</w:t>
            </w:r>
            <w:r w:rsidRPr="00921BF0">
              <w:rPr>
                <w:sz w:val="24"/>
                <w:szCs w:val="24"/>
              </w:rPr>
              <w:t>полномоченного органа или иного уполномоченного им лица</w:t>
            </w:r>
          </w:p>
        </w:tc>
      </w:tr>
      <w:tr w:rsidR="00921BF0" w:rsidRPr="00921BF0" w:rsidTr="00563988">
        <w:trPr>
          <w:gridAfter w:val="1"/>
          <w:wAfter w:w="10" w:type="dxa"/>
          <w:cantSplit/>
          <w:trHeight w:hRule="exact" w:val="1547"/>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Формирование решения о предоставлении муниципальной услуги или об отказе в предоставлении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tcBorders>
            <w:shd w:val="clear" w:color="auto" w:fill="FFFFFF"/>
            <w:vAlign w:val="bottom"/>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773F71">
        <w:trPr>
          <w:gridAfter w:val="1"/>
          <w:wAfter w:w="10" w:type="dxa"/>
          <w:cantSplit/>
          <w:trHeight w:hRule="exact" w:val="437"/>
          <w:jc w:val="center"/>
        </w:trPr>
        <w:tc>
          <w:tcPr>
            <w:tcW w:w="15624"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142"/>
              <w:jc w:val="center"/>
              <w:rPr>
                <w:sz w:val="24"/>
                <w:szCs w:val="24"/>
              </w:rPr>
            </w:pPr>
            <w:r w:rsidRPr="00921BF0">
              <w:rPr>
                <w:sz w:val="24"/>
                <w:szCs w:val="24"/>
              </w:rPr>
              <w:t>5. Выдача результата</w:t>
            </w:r>
          </w:p>
        </w:tc>
      </w:tr>
      <w:tr w:rsidR="00921BF0" w:rsidRPr="00921BF0" w:rsidTr="00563988">
        <w:trPr>
          <w:gridAfter w:val="2"/>
          <w:wAfter w:w="20" w:type="dxa"/>
          <w:cantSplit/>
          <w:trHeight w:hRule="exact" w:val="2985"/>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ind w:left="160"/>
              <w:rPr>
                <w:sz w:val="24"/>
                <w:szCs w:val="24"/>
              </w:rPr>
            </w:pPr>
            <w:r w:rsidRPr="00921BF0">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Регистрация результата предоставления муниципальной услуги</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конечном результате предоставления муниципальной услуги</w:t>
            </w:r>
          </w:p>
        </w:tc>
      </w:tr>
      <w:tr w:rsidR="00921BF0" w:rsidRPr="00921BF0" w:rsidTr="00563988">
        <w:trPr>
          <w:gridAfter w:val="2"/>
          <w:wAfter w:w="20" w:type="dxa"/>
          <w:cantSplit/>
          <w:trHeight w:hRule="exact" w:val="384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w:t>
            </w:r>
            <w:r w:rsidR="00773F71">
              <w:rPr>
                <w:sz w:val="24"/>
                <w:szCs w:val="24"/>
              </w:rPr>
              <w:t>лномоченного должностного лица у</w:t>
            </w:r>
            <w:r w:rsidRPr="00921BF0">
              <w:rPr>
                <w:sz w:val="24"/>
                <w:szCs w:val="24"/>
              </w:rPr>
              <w:t>полномоченного органа</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сроки, установленные согл</w:t>
            </w:r>
            <w:r w:rsidR="00773F71">
              <w:rPr>
                <w:sz w:val="24"/>
                <w:szCs w:val="24"/>
              </w:rPr>
              <w:t>ашением о взаимодействии между у</w:t>
            </w:r>
            <w:r w:rsidRPr="00921BF0">
              <w:rPr>
                <w:sz w:val="24"/>
                <w:szCs w:val="24"/>
              </w:rPr>
              <w:t>полномоченным органом и многофункциональным центром</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АИС МФЦ</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21BF0" w:rsidRPr="00921BF0" w:rsidRDefault="00921BF0" w:rsidP="00921BF0">
            <w:pPr>
              <w:pStyle w:val="20"/>
              <w:shd w:val="clear" w:color="auto" w:fill="auto"/>
              <w:rPr>
                <w:sz w:val="24"/>
                <w:szCs w:val="24"/>
              </w:rPr>
            </w:pPr>
            <w:r w:rsidRPr="00921BF0">
              <w:rPr>
                <w:sz w:val="24"/>
                <w:szCs w:val="24"/>
              </w:rPr>
              <w:t>Внесение сведений в ГИС о выдаче результата муниципальной услуги</w:t>
            </w:r>
          </w:p>
        </w:tc>
      </w:tr>
      <w:tr w:rsidR="00921BF0" w:rsidRPr="00921BF0" w:rsidTr="00563988">
        <w:trPr>
          <w:gridAfter w:val="2"/>
          <w:wAfter w:w="20" w:type="dxa"/>
          <w:cantSplit/>
          <w:trHeight w:hRule="exact" w:val="2830"/>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результата предоставления муниципальной услуги в личный кабинет на ЕПГУ</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w:t>
            </w:r>
            <w:r>
              <w:rPr>
                <w:sz w:val="24"/>
                <w:szCs w:val="24"/>
              </w:rPr>
              <w:t xml:space="preserve"> </w:t>
            </w:r>
            <w:r w:rsidR="00921BF0" w:rsidRPr="00921BF0">
              <w:rPr>
                <w:sz w:val="24"/>
                <w:szCs w:val="24"/>
              </w:rPr>
              <w:t>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муниципальной услуги, направленный заявителю на личный кабинет на ЕПГУ</w:t>
            </w:r>
          </w:p>
        </w:tc>
      </w:tr>
      <w:tr w:rsidR="00921BF0" w:rsidRPr="00921BF0" w:rsidTr="00773F71">
        <w:trPr>
          <w:gridAfter w:val="2"/>
          <w:wAfter w:w="20" w:type="dxa"/>
          <w:cantSplit/>
          <w:trHeight w:hRule="exact" w:val="283"/>
          <w:jc w:val="center"/>
        </w:trPr>
        <w:tc>
          <w:tcPr>
            <w:tcW w:w="15614" w:type="dxa"/>
            <w:gridSpan w:val="12"/>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4620"/>
              <w:rPr>
                <w:sz w:val="24"/>
                <w:szCs w:val="24"/>
              </w:rPr>
            </w:pPr>
            <w:r w:rsidRPr="00921BF0">
              <w:rPr>
                <w:sz w:val="24"/>
                <w:szCs w:val="24"/>
              </w:rPr>
              <w:t>6. Внесение результата муниципальной услуги в реестр решений</w:t>
            </w:r>
          </w:p>
        </w:tc>
      </w:tr>
      <w:tr w:rsidR="00921BF0" w:rsidRPr="00921BF0" w:rsidTr="00563988">
        <w:trPr>
          <w:gridAfter w:val="2"/>
          <w:wAfter w:w="20" w:type="dxa"/>
          <w:cantSplit/>
          <w:trHeight w:hRule="exact" w:val="2846"/>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FE20F2">
            <w:pPr>
              <w:pStyle w:val="20"/>
              <w:shd w:val="clear" w:color="auto" w:fill="auto"/>
              <w:rPr>
                <w:sz w:val="24"/>
                <w:szCs w:val="24"/>
              </w:rPr>
            </w:pPr>
            <w:r w:rsidRPr="00921BF0">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1 рабочий день</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FE20F2"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21BF0" w:rsidRPr="00921BF0" w:rsidRDefault="00921BF0" w:rsidP="00DD2C8A">
      <w:pPr>
        <w:pStyle w:val="ac"/>
        <w:shd w:val="clear" w:color="auto" w:fill="auto"/>
        <w:spacing w:line="240" w:lineRule="auto"/>
      </w:pPr>
    </w:p>
    <w:p w:rsidR="00B2646B" w:rsidRPr="00921BF0" w:rsidRDefault="00B2646B" w:rsidP="00055BE0">
      <w:pPr>
        <w:pStyle w:val="a7"/>
        <w:shd w:val="clear" w:color="auto" w:fill="auto"/>
        <w:spacing w:line="240" w:lineRule="auto"/>
        <w:rPr>
          <w:sz w:val="2"/>
          <w:szCs w:val="2"/>
        </w:rPr>
      </w:pPr>
    </w:p>
    <w:sectPr w:rsidR="00B2646B" w:rsidRPr="00921BF0" w:rsidSect="00055BE0">
      <w:pgSz w:w="16840" w:h="11900" w:orient="landscape"/>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F0" w:rsidRDefault="00921BF0">
      <w:r>
        <w:separator/>
      </w:r>
    </w:p>
  </w:endnote>
  <w:endnote w:type="continuationSeparator" w:id="0">
    <w:p w:rsidR="00921BF0" w:rsidRDefault="0092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F0" w:rsidRDefault="00921BF0">
      <w:r>
        <w:separator/>
      </w:r>
    </w:p>
  </w:footnote>
  <w:footnote w:type="continuationSeparator" w:id="0">
    <w:p w:rsidR="00921BF0" w:rsidRDefault="0092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29A9"/>
    <w:multiLevelType w:val="multilevel"/>
    <w:tmpl w:val="4E9C136C"/>
    <w:styleLink w:val="1"/>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E49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E3C89"/>
    <w:multiLevelType w:val="multilevel"/>
    <w:tmpl w:val="D938D356"/>
    <w:lvl w:ilvl="0">
      <w:start w:val="3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5950DC"/>
    <w:multiLevelType w:val="multilevel"/>
    <w:tmpl w:val="B91AA4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59EE"/>
    <w:multiLevelType w:val="multilevel"/>
    <w:tmpl w:val="AA78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225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9554C"/>
    <w:multiLevelType w:val="multilevel"/>
    <w:tmpl w:val="4E9C136C"/>
    <w:numStyleLink w:val="1"/>
  </w:abstractNum>
  <w:abstractNum w:abstractNumId="7">
    <w:nsid w:val="1FA2497A"/>
    <w:multiLevelType w:val="multilevel"/>
    <w:tmpl w:val="2924BA1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62D64"/>
    <w:multiLevelType w:val="multilevel"/>
    <w:tmpl w:val="E58AA3A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A721691"/>
    <w:multiLevelType w:val="multilevel"/>
    <w:tmpl w:val="1BB2D010"/>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0">
    <w:nsid w:val="2A844978"/>
    <w:multiLevelType w:val="multilevel"/>
    <w:tmpl w:val="9FFC106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D211C"/>
    <w:multiLevelType w:val="multilevel"/>
    <w:tmpl w:val="4E9C136C"/>
    <w:numStyleLink w:val="1"/>
  </w:abstractNum>
  <w:abstractNum w:abstractNumId="12">
    <w:nsid w:val="373360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3938"/>
    <w:multiLevelType w:val="multilevel"/>
    <w:tmpl w:val="A0E058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77FAB"/>
    <w:multiLevelType w:val="multilevel"/>
    <w:tmpl w:val="1814FABA"/>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667BB"/>
    <w:multiLevelType w:val="multilevel"/>
    <w:tmpl w:val="5BA67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C60E8A"/>
    <w:multiLevelType w:val="multilevel"/>
    <w:tmpl w:val="EAE64038"/>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05D4A18"/>
    <w:multiLevelType w:val="multilevel"/>
    <w:tmpl w:val="9DAC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2B104D"/>
    <w:multiLevelType w:val="multilevel"/>
    <w:tmpl w:val="0DBE9D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D37D5"/>
    <w:multiLevelType w:val="multilevel"/>
    <w:tmpl w:val="6660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8605E"/>
    <w:multiLevelType w:val="multilevel"/>
    <w:tmpl w:val="7524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367BE"/>
    <w:multiLevelType w:val="multilevel"/>
    <w:tmpl w:val="431CE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20"/>
  </w:num>
  <w:num w:numId="4">
    <w:abstractNumId w:val="21"/>
  </w:num>
  <w:num w:numId="5">
    <w:abstractNumId w:val="9"/>
  </w:num>
  <w:num w:numId="6">
    <w:abstractNumId w:val="23"/>
  </w:num>
  <w:num w:numId="7">
    <w:abstractNumId w:val="22"/>
  </w:num>
  <w:num w:numId="8">
    <w:abstractNumId w:val="18"/>
  </w:num>
  <w:num w:numId="9">
    <w:abstractNumId w:val="7"/>
  </w:num>
  <w:num w:numId="10">
    <w:abstractNumId w:val="3"/>
  </w:num>
  <w:num w:numId="11">
    <w:abstractNumId w:val="15"/>
  </w:num>
  <w:num w:numId="12">
    <w:abstractNumId w:val="10"/>
  </w:num>
  <w:num w:numId="13">
    <w:abstractNumId w:val="14"/>
  </w:num>
  <w:num w:numId="14">
    <w:abstractNumId w:val="2"/>
  </w:num>
  <w:num w:numId="15">
    <w:abstractNumId w:val="19"/>
  </w:num>
  <w:num w:numId="16">
    <w:abstractNumId w:val="17"/>
  </w:num>
  <w:num w:numId="17">
    <w:abstractNumId w:val="12"/>
  </w:num>
  <w:num w:numId="18">
    <w:abstractNumId w:val="5"/>
  </w:num>
  <w:num w:numId="19">
    <w:abstractNumId w:val="1"/>
  </w:num>
  <w:num w:numId="20">
    <w:abstractNumId w:val="6"/>
    <w:lvlOverride w:ilvl="1">
      <w:lvl w:ilvl="1">
        <w:start w:val="1"/>
        <w:numFmt w:val="decimal"/>
        <w:lvlText w:val="%1.%2."/>
        <w:lvlJc w:val="left"/>
        <w:pPr>
          <w:ind w:left="0" w:firstLine="0"/>
        </w:pPr>
        <w:rPr>
          <w:rFonts w:hint="default"/>
        </w:rPr>
      </w:lvl>
    </w:lvlOverride>
  </w:num>
  <w:num w:numId="21">
    <w:abstractNumId w:val="0"/>
  </w:num>
  <w:num w:numId="22">
    <w:abstractNumId w:val="11"/>
  </w:num>
  <w:num w:numId="23">
    <w:abstractNumId w:val="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646B"/>
    <w:rsid w:val="00004041"/>
    <w:rsid w:val="00032E1E"/>
    <w:rsid w:val="00043402"/>
    <w:rsid w:val="00055BE0"/>
    <w:rsid w:val="0007258E"/>
    <w:rsid w:val="00072B1C"/>
    <w:rsid w:val="000A27B7"/>
    <w:rsid w:val="000C6D58"/>
    <w:rsid w:val="000D05C2"/>
    <w:rsid w:val="000D662B"/>
    <w:rsid w:val="00102E9E"/>
    <w:rsid w:val="001523AF"/>
    <w:rsid w:val="00174D47"/>
    <w:rsid w:val="0017770C"/>
    <w:rsid w:val="0018444C"/>
    <w:rsid w:val="001860C9"/>
    <w:rsid w:val="00193C04"/>
    <w:rsid w:val="001B16A4"/>
    <w:rsid w:val="001B5346"/>
    <w:rsid w:val="001C1D54"/>
    <w:rsid w:val="001D0A77"/>
    <w:rsid w:val="001E1F31"/>
    <w:rsid w:val="0020373E"/>
    <w:rsid w:val="00207F65"/>
    <w:rsid w:val="0021711C"/>
    <w:rsid w:val="00236AF6"/>
    <w:rsid w:val="00264C3A"/>
    <w:rsid w:val="0029684C"/>
    <w:rsid w:val="002A0EED"/>
    <w:rsid w:val="002B19CB"/>
    <w:rsid w:val="002C7803"/>
    <w:rsid w:val="00326C6D"/>
    <w:rsid w:val="00357614"/>
    <w:rsid w:val="00362CA9"/>
    <w:rsid w:val="0039275E"/>
    <w:rsid w:val="003A3A75"/>
    <w:rsid w:val="003B1F21"/>
    <w:rsid w:val="00404B28"/>
    <w:rsid w:val="004109BE"/>
    <w:rsid w:val="0041236B"/>
    <w:rsid w:val="00433447"/>
    <w:rsid w:val="00461863"/>
    <w:rsid w:val="00474BC9"/>
    <w:rsid w:val="00491969"/>
    <w:rsid w:val="004B1383"/>
    <w:rsid w:val="004C760D"/>
    <w:rsid w:val="004E0BC7"/>
    <w:rsid w:val="004E50FA"/>
    <w:rsid w:val="00502E5C"/>
    <w:rsid w:val="00521386"/>
    <w:rsid w:val="005441FD"/>
    <w:rsid w:val="00563988"/>
    <w:rsid w:val="00583F91"/>
    <w:rsid w:val="00594BAE"/>
    <w:rsid w:val="005B5717"/>
    <w:rsid w:val="005B705D"/>
    <w:rsid w:val="005C4707"/>
    <w:rsid w:val="005D65AB"/>
    <w:rsid w:val="005F19D4"/>
    <w:rsid w:val="00601B95"/>
    <w:rsid w:val="00605776"/>
    <w:rsid w:val="006A54C3"/>
    <w:rsid w:val="006A5DF8"/>
    <w:rsid w:val="006B1AEF"/>
    <w:rsid w:val="006C25A7"/>
    <w:rsid w:val="006D13B2"/>
    <w:rsid w:val="006D1489"/>
    <w:rsid w:val="006D3605"/>
    <w:rsid w:val="006E2FA2"/>
    <w:rsid w:val="006E50BB"/>
    <w:rsid w:val="007069B5"/>
    <w:rsid w:val="00736ABB"/>
    <w:rsid w:val="00743A64"/>
    <w:rsid w:val="00744983"/>
    <w:rsid w:val="0075106D"/>
    <w:rsid w:val="0076048D"/>
    <w:rsid w:val="00773F71"/>
    <w:rsid w:val="007B14DF"/>
    <w:rsid w:val="007D4F30"/>
    <w:rsid w:val="007E5A7B"/>
    <w:rsid w:val="008306F1"/>
    <w:rsid w:val="008457B2"/>
    <w:rsid w:val="00860A20"/>
    <w:rsid w:val="008802F4"/>
    <w:rsid w:val="00880CB8"/>
    <w:rsid w:val="008B26D2"/>
    <w:rsid w:val="008E254E"/>
    <w:rsid w:val="008E3F21"/>
    <w:rsid w:val="00900FDD"/>
    <w:rsid w:val="00921BF0"/>
    <w:rsid w:val="0094129F"/>
    <w:rsid w:val="00942D34"/>
    <w:rsid w:val="009743BF"/>
    <w:rsid w:val="00995DBA"/>
    <w:rsid w:val="009D5DE2"/>
    <w:rsid w:val="009F2F6B"/>
    <w:rsid w:val="00A14B66"/>
    <w:rsid w:val="00A47051"/>
    <w:rsid w:val="00A470CD"/>
    <w:rsid w:val="00A6488B"/>
    <w:rsid w:val="00A67C9C"/>
    <w:rsid w:val="00A74A70"/>
    <w:rsid w:val="00A95D79"/>
    <w:rsid w:val="00AB5BE1"/>
    <w:rsid w:val="00AC5B04"/>
    <w:rsid w:val="00B15DE8"/>
    <w:rsid w:val="00B1687A"/>
    <w:rsid w:val="00B24A9E"/>
    <w:rsid w:val="00B2646B"/>
    <w:rsid w:val="00B64E06"/>
    <w:rsid w:val="00BB6562"/>
    <w:rsid w:val="00BF3F5F"/>
    <w:rsid w:val="00C2101A"/>
    <w:rsid w:val="00C24978"/>
    <w:rsid w:val="00C52844"/>
    <w:rsid w:val="00CA066F"/>
    <w:rsid w:val="00CA5F9B"/>
    <w:rsid w:val="00CC2570"/>
    <w:rsid w:val="00CC352B"/>
    <w:rsid w:val="00CC7F61"/>
    <w:rsid w:val="00CD5A85"/>
    <w:rsid w:val="00D204A4"/>
    <w:rsid w:val="00D46CE5"/>
    <w:rsid w:val="00D53622"/>
    <w:rsid w:val="00D8469C"/>
    <w:rsid w:val="00D900E4"/>
    <w:rsid w:val="00D96B89"/>
    <w:rsid w:val="00DA4720"/>
    <w:rsid w:val="00DD2C8A"/>
    <w:rsid w:val="00DD3EA9"/>
    <w:rsid w:val="00DE4FFC"/>
    <w:rsid w:val="00DE799B"/>
    <w:rsid w:val="00DF03C1"/>
    <w:rsid w:val="00E06D00"/>
    <w:rsid w:val="00E37521"/>
    <w:rsid w:val="00E5473C"/>
    <w:rsid w:val="00E72E91"/>
    <w:rsid w:val="00E73072"/>
    <w:rsid w:val="00E75E15"/>
    <w:rsid w:val="00E942E0"/>
    <w:rsid w:val="00EF211A"/>
    <w:rsid w:val="00F06A6E"/>
    <w:rsid w:val="00F21702"/>
    <w:rsid w:val="00F302EA"/>
    <w:rsid w:val="00F40ECD"/>
    <w:rsid w:val="00F441F3"/>
    <w:rsid w:val="00F53D79"/>
    <w:rsid w:val="00F71CFA"/>
    <w:rsid w:val="00F805EA"/>
    <w:rsid w:val="00F926F6"/>
    <w:rsid w:val="00FC3DC6"/>
    <w:rsid w:val="00FD6938"/>
    <w:rsid w:val="00FE0DDF"/>
    <w:rsid w:val="00FE20F2"/>
    <w:rsid w:val="00FE4FBA"/>
    <w:rsid w:val="00FE7158"/>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379E3-B3C9-4E60-ACAB-F79755E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32</Pages>
  <Words>9384</Words>
  <Characters>53492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120</cp:revision>
  <cp:lastPrinted>2022-08-08T05:14:00Z</cp:lastPrinted>
  <dcterms:created xsi:type="dcterms:W3CDTF">2022-08-03T03:59:00Z</dcterms:created>
  <dcterms:modified xsi:type="dcterms:W3CDTF">2022-08-09T04:15:00Z</dcterms:modified>
</cp:coreProperties>
</file>