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F0" w:rsidRPr="002B3BF0" w:rsidRDefault="002B3BF0" w:rsidP="002B3BF0">
      <w:pPr>
        <w:widowControl/>
        <w:autoSpaceDE w:val="0"/>
        <w:autoSpaceDN w:val="0"/>
        <w:adjustRightInd w:val="0"/>
        <w:jc w:val="center"/>
        <w:rPr>
          <w:rFonts w:ascii="Times New Roman" w:eastAsia="Times New Roman" w:hAnsi="Times New Roman" w:cs="Times New Roman"/>
          <w:color w:val="auto"/>
          <w:sz w:val="28"/>
          <w:szCs w:val="28"/>
          <w:lang w:eastAsia="en-US" w:bidi="ar-SA"/>
        </w:rPr>
      </w:pPr>
      <w:r w:rsidRPr="002B3BF0">
        <w:rPr>
          <w:rFonts w:ascii="Times New Roman" w:eastAsia="Times New Roman" w:hAnsi="Times New Roman" w:cs="Times New Roman"/>
          <w:color w:val="auto"/>
          <w:sz w:val="28"/>
          <w:szCs w:val="28"/>
          <w:lang w:eastAsia="en-US" w:bidi="ar-SA"/>
        </w:rPr>
        <w:t>Постановление Администрации - ПРОЕКТ</w:t>
      </w:r>
    </w:p>
    <w:p w:rsidR="002B3BF0" w:rsidRPr="002B3BF0" w:rsidRDefault="002B3BF0" w:rsidP="002B3BF0">
      <w:pPr>
        <w:widowControl/>
        <w:autoSpaceDE w:val="0"/>
        <w:autoSpaceDN w:val="0"/>
        <w:adjustRightInd w:val="0"/>
        <w:rPr>
          <w:rFonts w:ascii="Times New Roman" w:eastAsia="Times New Roman" w:hAnsi="Times New Roman" w:cs="Times New Roman"/>
          <w:color w:val="auto"/>
          <w:sz w:val="28"/>
          <w:szCs w:val="28"/>
          <w:lang w:eastAsia="en-US" w:bidi="ar-SA"/>
        </w:rPr>
      </w:pPr>
    </w:p>
    <w:p w:rsidR="002B3BF0" w:rsidRPr="002B3BF0" w:rsidRDefault="002B3BF0" w:rsidP="002B3BF0">
      <w:pPr>
        <w:widowControl/>
        <w:autoSpaceDE w:val="0"/>
        <w:autoSpaceDN w:val="0"/>
        <w:adjustRightInd w:val="0"/>
        <w:rPr>
          <w:rFonts w:ascii="Times New Roman" w:eastAsia="Times New Roman" w:hAnsi="Times New Roman" w:cs="Times New Roman"/>
          <w:color w:val="auto"/>
          <w:sz w:val="28"/>
          <w:szCs w:val="28"/>
          <w:lang w:eastAsia="en-US" w:bidi="ar-SA"/>
        </w:rPr>
      </w:pPr>
      <w:r w:rsidRPr="002B3BF0">
        <w:rPr>
          <w:rFonts w:ascii="Times New Roman" w:eastAsia="Times New Roman" w:hAnsi="Times New Roman" w:cs="Times New Roman"/>
          <w:color w:val="auto"/>
          <w:sz w:val="28"/>
          <w:szCs w:val="28"/>
          <w:lang w:eastAsia="en-US" w:bidi="ar-SA"/>
        </w:rPr>
        <w:t>Об утверждении административного</w:t>
      </w:r>
      <w:r w:rsidRPr="002B3BF0">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2B3BF0">
        <w:rPr>
          <w:rFonts w:ascii="Times New Roman" w:eastAsia="Times New Roman" w:hAnsi="Times New Roman" w:cs="Times New Roman"/>
          <w:color w:val="auto"/>
          <w:sz w:val="28"/>
          <w:szCs w:val="28"/>
          <w:lang w:eastAsia="en-US" w:bidi="ar-SA"/>
        </w:rPr>
        <w:br/>
      </w:r>
      <w:r w:rsidRPr="002B3BF0">
        <w:rPr>
          <w:rFonts w:ascii="Times New Roman" w:hAnsi="Times New Roman" w:cs="Times New Roman"/>
          <w:sz w:val="28"/>
          <w:szCs w:val="28"/>
        </w:rPr>
        <w:t xml:space="preserve">«Перевод жилого помещения в нежилое помещение </w:t>
      </w:r>
      <w:r>
        <w:rPr>
          <w:rFonts w:ascii="Times New Roman" w:hAnsi="Times New Roman" w:cs="Times New Roman"/>
          <w:sz w:val="28"/>
          <w:szCs w:val="28"/>
        </w:rPr>
        <w:br/>
      </w:r>
      <w:r w:rsidRPr="002B3BF0">
        <w:rPr>
          <w:rFonts w:ascii="Times New Roman" w:hAnsi="Times New Roman" w:cs="Times New Roman"/>
          <w:sz w:val="28"/>
          <w:szCs w:val="28"/>
        </w:rPr>
        <w:t>и нежилого помещения в жилое помещение»</w:t>
      </w:r>
    </w:p>
    <w:p w:rsidR="002B3BF0" w:rsidRPr="002B3BF0" w:rsidRDefault="002B3BF0" w:rsidP="002B3BF0">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B3BF0" w:rsidRPr="002B3BF0" w:rsidRDefault="002B3BF0" w:rsidP="002B3BF0">
      <w:pPr>
        <w:widowControl/>
        <w:tabs>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2B3BF0" w:rsidRPr="002B3BF0" w:rsidRDefault="002B3BF0" w:rsidP="002B3BF0">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1.</w:t>
      </w:r>
      <w:r w:rsidRPr="002B3BF0">
        <w:rPr>
          <w:rFonts w:ascii="Times New Roman" w:eastAsia="Calibri" w:hAnsi="Times New Roman" w:cs="Times New Roman"/>
          <w:color w:val="auto"/>
          <w:sz w:val="28"/>
          <w:szCs w:val="28"/>
          <w:lang w:eastAsia="en-US" w:bidi="ar-SA"/>
        </w:rPr>
        <w:tab/>
        <w:t xml:space="preserve">Утвердить прилагаемый административный регламент предоставления муниципальной услуги </w:t>
      </w:r>
      <w:r w:rsidRPr="002B3BF0">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4F3AB5">
        <w:rPr>
          <w:rFonts w:ascii="Times New Roman" w:hAnsi="Times New Roman" w:cs="Times New Roman"/>
          <w:sz w:val="28"/>
          <w:szCs w:val="28"/>
        </w:rPr>
        <w:t>.</w:t>
      </w:r>
    </w:p>
    <w:p w:rsidR="002B3BF0" w:rsidRPr="002B3BF0" w:rsidRDefault="002B3BF0" w:rsidP="002B3BF0">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2.</w:t>
      </w:r>
      <w:r w:rsidRPr="002B3BF0">
        <w:rPr>
          <w:rFonts w:ascii="Times New Roman" w:eastAsia="Calibri" w:hAnsi="Times New Roman" w:cs="Times New Roman"/>
          <w:color w:val="auto"/>
          <w:sz w:val="28"/>
          <w:szCs w:val="28"/>
          <w:lang w:eastAsia="en-US" w:bidi="ar-SA"/>
        </w:rPr>
        <w:tab/>
        <w:t>Признать утратившими силу:</w:t>
      </w:r>
    </w:p>
    <w:p w:rsidR="002B3BF0" w:rsidRPr="002B3BF0" w:rsidRDefault="002B3BF0" w:rsidP="002B3BF0">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w:t>
      </w:r>
      <w:r w:rsidRPr="002B3BF0">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Pr>
          <w:rFonts w:ascii="Times New Roman" w:eastAsia="Calibri" w:hAnsi="Times New Roman" w:cs="Times New Roman"/>
          <w:color w:val="auto"/>
          <w:sz w:val="28"/>
          <w:szCs w:val="28"/>
          <w:lang w:eastAsia="en-US" w:bidi="ar-SA"/>
        </w:rPr>
        <w:t>07.07.</w:t>
      </w:r>
      <w:r w:rsidRPr="002B3BF0">
        <w:rPr>
          <w:rFonts w:ascii="Times New Roman" w:eastAsia="Calibri" w:hAnsi="Times New Roman" w:cs="Times New Roman"/>
          <w:color w:val="auto"/>
          <w:sz w:val="28"/>
          <w:szCs w:val="28"/>
          <w:lang w:eastAsia="en-US" w:bidi="ar-SA"/>
        </w:rPr>
        <w:t xml:space="preserve">2020 </w:t>
      </w:r>
      <w:r>
        <w:rPr>
          <w:rFonts w:ascii="Times New Roman" w:eastAsia="Calibri" w:hAnsi="Times New Roman" w:cs="Times New Roman"/>
          <w:color w:val="auto"/>
          <w:sz w:val="28"/>
          <w:szCs w:val="28"/>
          <w:lang w:eastAsia="en-US" w:bidi="ar-SA"/>
        </w:rPr>
        <w:br/>
        <w:t>№ 555</w:t>
      </w:r>
      <w:r w:rsidRPr="002B3BF0">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w:t>
      </w:r>
      <w:r w:rsidRPr="002B3BF0">
        <w:rPr>
          <w:rFonts w:ascii="Times New Roman" w:eastAsia="Times New Roman" w:hAnsi="Times New Roman" w:cs="Times New Roman"/>
          <w:color w:val="auto"/>
          <w:sz w:val="28"/>
          <w:szCs w:val="28"/>
          <w:lang w:eastAsia="en-US" w:bidi="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auto"/>
          <w:sz w:val="28"/>
          <w:szCs w:val="28"/>
          <w:lang w:eastAsia="en-US" w:bidi="ar-SA"/>
        </w:rPr>
        <w:t>«</w:t>
      </w:r>
      <w:r w:rsidRPr="002B3BF0">
        <w:rPr>
          <w:rFonts w:ascii="Times New Roman" w:eastAsia="Times New Roman" w:hAnsi="Times New Roman" w:cs="Times New Roman"/>
          <w:color w:val="auto"/>
          <w:sz w:val="28"/>
          <w:szCs w:val="28"/>
          <w:lang w:eastAsia="en-US" w:bidi="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color w:val="auto"/>
          <w:sz w:val="28"/>
          <w:szCs w:val="28"/>
          <w:lang w:eastAsia="en-US" w:bidi="ar-SA"/>
        </w:rPr>
        <w:t>»;</w:t>
      </w:r>
    </w:p>
    <w:p w:rsidR="002B3BF0" w:rsidRPr="002B3BF0" w:rsidRDefault="002B3BF0" w:rsidP="002B3BF0">
      <w:pPr>
        <w:widowControl/>
        <w:tabs>
          <w:tab w:val="left" w:pos="851"/>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w:t>
      </w:r>
      <w:r w:rsidRPr="002B3BF0">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F87443">
        <w:rPr>
          <w:rFonts w:ascii="Times New Roman" w:eastAsia="Calibri" w:hAnsi="Times New Roman" w:cs="Times New Roman"/>
          <w:color w:val="auto"/>
          <w:sz w:val="28"/>
          <w:szCs w:val="28"/>
          <w:lang w:eastAsia="en-US" w:bidi="ar-SA"/>
        </w:rPr>
        <w:t xml:space="preserve">21.05.2021 </w:t>
      </w:r>
      <w:r w:rsidR="00F87443">
        <w:rPr>
          <w:rFonts w:ascii="Times New Roman" w:eastAsia="Calibri" w:hAnsi="Times New Roman" w:cs="Times New Roman"/>
          <w:color w:val="auto"/>
          <w:sz w:val="28"/>
          <w:szCs w:val="28"/>
          <w:lang w:eastAsia="en-US" w:bidi="ar-SA"/>
        </w:rPr>
        <w:br/>
        <w:t>№ 486</w:t>
      </w:r>
      <w:r w:rsidRPr="002B3BF0">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от </w:t>
      </w:r>
      <w:r w:rsidR="00F87443">
        <w:rPr>
          <w:rFonts w:ascii="Times New Roman" w:eastAsia="Calibri" w:hAnsi="Times New Roman" w:cs="Times New Roman"/>
          <w:color w:val="auto"/>
          <w:sz w:val="28"/>
          <w:szCs w:val="28"/>
          <w:lang w:eastAsia="en-US" w:bidi="ar-SA"/>
        </w:rPr>
        <w:t>07.07.2022 № 555</w:t>
      </w:r>
      <w:r w:rsidRPr="002B3BF0">
        <w:rPr>
          <w:rFonts w:ascii="Times New Roman" w:eastAsia="Calibri" w:hAnsi="Times New Roman" w:cs="Times New Roman"/>
          <w:color w:val="auto"/>
          <w:sz w:val="28"/>
          <w:szCs w:val="28"/>
          <w:lang w:eastAsia="en-US" w:bidi="ar-SA"/>
        </w:rPr>
        <w:t>»;</w:t>
      </w:r>
    </w:p>
    <w:p w:rsidR="002B3BF0" w:rsidRPr="002B3BF0" w:rsidRDefault="002B3BF0" w:rsidP="002B3BF0">
      <w:pPr>
        <w:widowControl/>
        <w:tabs>
          <w:tab w:val="left" w:pos="851"/>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w:t>
      </w:r>
      <w:r w:rsidRPr="002B3BF0">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Лянтор от </w:t>
      </w:r>
      <w:r w:rsidR="00F87443">
        <w:rPr>
          <w:rFonts w:ascii="Times New Roman" w:eastAsia="Calibri" w:hAnsi="Times New Roman" w:cs="Times New Roman"/>
          <w:color w:val="auto"/>
          <w:sz w:val="28"/>
          <w:szCs w:val="28"/>
          <w:lang w:eastAsia="en-US" w:bidi="ar-SA"/>
        </w:rPr>
        <w:t>29.11.2021</w:t>
      </w:r>
      <w:r w:rsidRPr="002B3BF0">
        <w:rPr>
          <w:rFonts w:ascii="Times New Roman" w:eastAsia="Calibri" w:hAnsi="Times New Roman" w:cs="Times New Roman"/>
          <w:color w:val="auto"/>
          <w:sz w:val="28"/>
          <w:szCs w:val="28"/>
          <w:lang w:eastAsia="en-US" w:bidi="ar-SA"/>
        </w:rPr>
        <w:t xml:space="preserve"> </w:t>
      </w:r>
      <w:r w:rsidRPr="002B3BF0">
        <w:rPr>
          <w:rFonts w:ascii="Times New Roman" w:eastAsia="Calibri" w:hAnsi="Times New Roman" w:cs="Times New Roman"/>
          <w:color w:val="auto"/>
          <w:sz w:val="28"/>
          <w:szCs w:val="28"/>
          <w:lang w:eastAsia="en-US" w:bidi="ar-SA"/>
        </w:rPr>
        <w:br/>
        <w:t xml:space="preserve">№ </w:t>
      </w:r>
      <w:r w:rsidR="00F87443">
        <w:rPr>
          <w:rFonts w:ascii="Times New Roman" w:eastAsia="Calibri" w:hAnsi="Times New Roman" w:cs="Times New Roman"/>
          <w:color w:val="auto"/>
          <w:sz w:val="28"/>
          <w:szCs w:val="28"/>
          <w:lang w:eastAsia="en-US" w:bidi="ar-SA"/>
        </w:rPr>
        <w:t>1042</w:t>
      </w:r>
      <w:r w:rsidRPr="002B3BF0">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w:t>
      </w:r>
      <w:r w:rsidR="00F87443" w:rsidRPr="002B3BF0">
        <w:rPr>
          <w:rFonts w:ascii="Times New Roman" w:eastAsia="Calibri" w:hAnsi="Times New Roman" w:cs="Times New Roman"/>
          <w:color w:val="auto"/>
          <w:sz w:val="28"/>
          <w:szCs w:val="28"/>
          <w:lang w:eastAsia="en-US" w:bidi="ar-SA"/>
        </w:rPr>
        <w:t xml:space="preserve">от </w:t>
      </w:r>
      <w:r w:rsidR="00F87443">
        <w:rPr>
          <w:rFonts w:ascii="Times New Roman" w:eastAsia="Calibri" w:hAnsi="Times New Roman" w:cs="Times New Roman"/>
          <w:color w:val="auto"/>
          <w:sz w:val="28"/>
          <w:szCs w:val="28"/>
          <w:lang w:eastAsia="en-US" w:bidi="ar-SA"/>
        </w:rPr>
        <w:t>07.07.2022 № 555».</w:t>
      </w:r>
    </w:p>
    <w:p w:rsidR="002B3BF0" w:rsidRPr="002B3BF0" w:rsidRDefault="002B3BF0" w:rsidP="002B3BF0">
      <w:pPr>
        <w:widowControl/>
        <w:tabs>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 xml:space="preserve">3. </w:t>
      </w:r>
      <w:r w:rsidRPr="002B3BF0">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2B3BF0" w:rsidRPr="002B3BF0" w:rsidRDefault="002B3BF0" w:rsidP="002B3BF0">
      <w:pPr>
        <w:widowControl/>
        <w:tabs>
          <w:tab w:val="left" w:pos="8080"/>
        </w:tabs>
        <w:ind w:firstLine="567"/>
        <w:jc w:val="both"/>
        <w:rPr>
          <w:rFonts w:ascii="Times New Roman" w:eastAsia="Calibri" w:hAnsi="Times New Roman" w:cs="Times New Roman"/>
          <w:color w:val="auto"/>
          <w:sz w:val="28"/>
          <w:szCs w:val="28"/>
          <w:lang w:eastAsia="en-US" w:bidi="ar-SA"/>
        </w:rPr>
      </w:pPr>
      <w:r w:rsidRPr="002B3BF0">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2B3BF0" w:rsidRPr="002B3BF0" w:rsidRDefault="002B3BF0" w:rsidP="002B3BF0">
      <w:pPr>
        <w:widowControl/>
        <w:tabs>
          <w:tab w:val="left" w:pos="8080"/>
        </w:tabs>
        <w:ind w:firstLine="567"/>
        <w:jc w:val="both"/>
        <w:rPr>
          <w:rFonts w:ascii="Times New Roman" w:eastAsia="Times New Roman" w:hAnsi="Times New Roman" w:cs="Times New Roman"/>
          <w:color w:val="auto"/>
          <w:sz w:val="28"/>
          <w:szCs w:val="28"/>
          <w:lang w:bidi="ar-SA"/>
        </w:rPr>
      </w:pPr>
      <w:r w:rsidRPr="002B3BF0">
        <w:rPr>
          <w:rFonts w:ascii="Times New Roman" w:eastAsia="Calibri" w:hAnsi="Times New Roman" w:cs="Times New Roman"/>
          <w:color w:val="auto"/>
          <w:sz w:val="28"/>
          <w:szCs w:val="28"/>
          <w:lang w:eastAsia="en-US" w:bidi="ar-SA"/>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2B3BF0" w:rsidRPr="002B3BF0" w:rsidRDefault="002B3BF0" w:rsidP="002B3BF0">
      <w:pPr>
        <w:widowControl/>
        <w:tabs>
          <w:tab w:val="left" w:pos="7655"/>
        </w:tabs>
        <w:jc w:val="both"/>
        <w:rPr>
          <w:rFonts w:ascii="Times New Roman" w:eastAsia="Times New Roman" w:hAnsi="Times New Roman" w:cs="Times New Roman"/>
          <w:color w:val="auto"/>
          <w:sz w:val="28"/>
          <w:szCs w:val="28"/>
          <w:lang w:bidi="ar-SA"/>
        </w:rPr>
      </w:pPr>
    </w:p>
    <w:p w:rsidR="002B3BF0" w:rsidRPr="002B3BF0" w:rsidRDefault="002B3BF0" w:rsidP="002B3BF0">
      <w:pPr>
        <w:widowControl/>
        <w:tabs>
          <w:tab w:val="left" w:pos="7655"/>
        </w:tabs>
        <w:jc w:val="both"/>
        <w:rPr>
          <w:rFonts w:ascii="Times New Roman" w:eastAsia="Times New Roman" w:hAnsi="Times New Roman" w:cs="Times New Roman"/>
          <w:color w:val="auto"/>
          <w:sz w:val="28"/>
          <w:szCs w:val="28"/>
          <w:lang w:bidi="ar-SA"/>
        </w:rPr>
      </w:pPr>
    </w:p>
    <w:p w:rsidR="002B3BF0" w:rsidRPr="002B3BF0" w:rsidRDefault="002B3BF0" w:rsidP="002B3BF0">
      <w:pPr>
        <w:widowControl/>
        <w:tabs>
          <w:tab w:val="left" w:pos="8222"/>
        </w:tabs>
        <w:jc w:val="both"/>
        <w:rPr>
          <w:rFonts w:ascii="Times New Roman" w:eastAsia="Times New Roman" w:hAnsi="Times New Roman" w:cs="Times New Roman"/>
          <w:color w:val="auto"/>
          <w:sz w:val="28"/>
          <w:szCs w:val="28"/>
          <w:lang w:bidi="ar-SA"/>
        </w:rPr>
      </w:pPr>
      <w:r w:rsidRPr="002B3BF0">
        <w:rPr>
          <w:rFonts w:ascii="Times New Roman" w:eastAsia="Times New Roman" w:hAnsi="Times New Roman" w:cs="Times New Roman"/>
          <w:color w:val="auto"/>
          <w:sz w:val="28"/>
          <w:szCs w:val="28"/>
          <w:lang w:bidi="ar-SA"/>
        </w:rPr>
        <w:t>Глава города</w:t>
      </w:r>
      <w:r w:rsidRPr="002B3BF0">
        <w:rPr>
          <w:rFonts w:ascii="Times New Roman" w:eastAsia="Times New Roman" w:hAnsi="Times New Roman" w:cs="Times New Roman"/>
          <w:color w:val="auto"/>
          <w:sz w:val="28"/>
          <w:szCs w:val="28"/>
          <w:lang w:bidi="ar-SA"/>
        </w:rPr>
        <w:tab/>
        <w:t>С. А. Махиня</w:t>
      </w: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7374FB" w:rsidP="00D61E18">
      <w:pPr>
        <w:pStyle w:val="21"/>
        <w:shd w:val="clear" w:color="auto" w:fill="auto"/>
        <w:spacing w:before="0" w:after="0" w:line="240" w:lineRule="auto"/>
        <w:jc w:val="right"/>
        <w:rPr>
          <w:sz w:val="24"/>
          <w:szCs w:val="24"/>
        </w:rPr>
      </w:pPr>
    </w:p>
    <w:p w:rsidR="007374FB" w:rsidRDefault="00534DA8" w:rsidP="007374FB">
      <w:pPr>
        <w:pStyle w:val="21"/>
        <w:shd w:val="clear" w:color="auto" w:fill="auto"/>
        <w:spacing w:before="0" w:after="0" w:line="240" w:lineRule="auto"/>
        <w:ind w:firstLine="6096"/>
        <w:jc w:val="left"/>
        <w:rPr>
          <w:sz w:val="24"/>
          <w:szCs w:val="24"/>
        </w:rPr>
      </w:pPr>
      <w:r w:rsidRPr="00ED3BC3">
        <w:rPr>
          <w:sz w:val="24"/>
          <w:szCs w:val="24"/>
        </w:rPr>
        <w:t>Приложение к постановлению</w:t>
      </w:r>
    </w:p>
    <w:p w:rsidR="007374FB" w:rsidRDefault="00534DA8" w:rsidP="007374FB">
      <w:pPr>
        <w:pStyle w:val="21"/>
        <w:shd w:val="clear" w:color="auto" w:fill="auto"/>
        <w:spacing w:before="0" w:after="0" w:line="240" w:lineRule="auto"/>
        <w:ind w:firstLine="6096"/>
        <w:jc w:val="left"/>
        <w:rPr>
          <w:sz w:val="24"/>
          <w:szCs w:val="24"/>
        </w:rPr>
      </w:pPr>
      <w:r w:rsidRPr="00ED3BC3">
        <w:rPr>
          <w:sz w:val="24"/>
          <w:szCs w:val="24"/>
        </w:rPr>
        <w:t>Администрации</w:t>
      </w:r>
      <w:r w:rsidR="008C1FA9">
        <w:rPr>
          <w:sz w:val="24"/>
          <w:szCs w:val="24"/>
        </w:rPr>
        <w:t xml:space="preserve"> </w:t>
      </w:r>
      <w:r w:rsidRPr="00ED3BC3">
        <w:rPr>
          <w:sz w:val="24"/>
          <w:szCs w:val="24"/>
        </w:rPr>
        <w:t xml:space="preserve">городского </w:t>
      </w:r>
    </w:p>
    <w:p w:rsidR="007374FB" w:rsidRDefault="00534DA8" w:rsidP="007374FB">
      <w:pPr>
        <w:pStyle w:val="21"/>
        <w:shd w:val="clear" w:color="auto" w:fill="auto"/>
        <w:spacing w:before="0" w:after="0" w:line="240" w:lineRule="auto"/>
        <w:ind w:firstLine="6096"/>
        <w:jc w:val="left"/>
        <w:rPr>
          <w:sz w:val="24"/>
          <w:szCs w:val="24"/>
        </w:rPr>
      </w:pPr>
      <w:r w:rsidRPr="00ED3BC3">
        <w:rPr>
          <w:sz w:val="24"/>
          <w:szCs w:val="24"/>
        </w:rPr>
        <w:t>поселения Лянтор</w:t>
      </w:r>
    </w:p>
    <w:p w:rsidR="00534DA8" w:rsidRDefault="00534DA8" w:rsidP="007374FB">
      <w:pPr>
        <w:pStyle w:val="21"/>
        <w:shd w:val="clear" w:color="auto" w:fill="auto"/>
        <w:spacing w:before="0" w:after="0" w:line="240" w:lineRule="auto"/>
        <w:ind w:firstLine="6096"/>
        <w:jc w:val="left"/>
      </w:pPr>
      <w:bookmarkStart w:id="0" w:name="_GoBack"/>
      <w:bookmarkEnd w:id="0"/>
      <w:r w:rsidRPr="00ED3BC3">
        <w:rPr>
          <w:sz w:val="24"/>
          <w:szCs w:val="24"/>
        </w:rPr>
        <w:t>от «___»</w:t>
      </w:r>
      <w:r w:rsidR="007374FB">
        <w:rPr>
          <w:sz w:val="24"/>
          <w:szCs w:val="24"/>
        </w:rPr>
        <w:t xml:space="preserve"> августа 2022 года №</w:t>
      </w:r>
    </w:p>
    <w:p w:rsidR="00534DA8" w:rsidRDefault="00534DA8" w:rsidP="00D61E18">
      <w:pPr>
        <w:pStyle w:val="120"/>
        <w:shd w:val="clear" w:color="auto" w:fill="auto"/>
        <w:spacing w:before="0" w:after="0" w:line="240" w:lineRule="auto"/>
        <w:jc w:val="left"/>
      </w:pPr>
    </w:p>
    <w:p w:rsidR="00A05719" w:rsidRDefault="00E714B3" w:rsidP="00A05719">
      <w:pPr>
        <w:pStyle w:val="90"/>
        <w:shd w:val="clear" w:color="auto" w:fill="auto"/>
        <w:spacing w:after="240" w:line="240" w:lineRule="auto"/>
        <w:jc w:val="center"/>
      </w:pPr>
      <w:r w:rsidRPr="00534DA8">
        <w:t>АДМИНИСТРАТИВНЫЙ РЕГЛАМЕНТ</w:t>
      </w:r>
      <w:r w:rsidRPr="00534DA8">
        <w:br/>
        <w:t>ПРЕДОСТАВЛЕНИЯ МУНИЦИПАЛЬНОЙ УСЛУГИ «ПЕРЕВОД ЖИЛОГО</w:t>
      </w:r>
      <w:r w:rsidRPr="00534DA8">
        <w:br/>
        <w:t>ПОМЕЩЕНИЯ В НЕЖИЛОЕ ПОМЕЩЕНИЕ И НЕЖИЛОГО</w:t>
      </w:r>
      <w:r w:rsidRPr="00534DA8">
        <w:br/>
        <w:t>ПОМЕЩЕНИЯ В ЖИЛОЕ ПОМЕЩЕНИЕ»</w:t>
      </w:r>
    </w:p>
    <w:p w:rsidR="00D81B40" w:rsidRDefault="00E714B3" w:rsidP="00627F1D">
      <w:pPr>
        <w:pStyle w:val="33"/>
        <w:keepNext/>
        <w:keepLines/>
        <w:numPr>
          <w:ilvl w:val="0"/>
          <w:numId w:val="18"/>
        </w:numPr>
        <w:shd w:val="clear" w:color="auto" w:fill="auto"/>
        <w:spacing w:line="240" w:lineRule="auto"/>
        <w:ind w:left="357" w:hanging="357"/>
        <w:jc w:val="center"/>
        <w:outlineLvl w:val="0"/>
      </w:pPr>
      <w:r w:rsidRPr="00534DA8">
        <w:t>Общие положения</w:t>
      </w:r>
    </w:p>
    <w:p w:rsidR="00D81B40" w:rsidRPr="00120960" w:rsidRDefault="00E714B3" w:rsidP="00627F1D">
      <w:pPr>
        <w:pStyle w:val="33"/>
        <w:numPr>
          <w:ilvl w:val="1"/>
          <w:numId w:val="18"/>
        </w:numPr>
        <w:shd w:val="clear" w:color="auto" w:fill="auto"/>
        <w:tabs>
          <w:tab w:val="left" w:pos="1134"/>
        </w:tabs>
        <w:spacing w:before="0" w:after="0" w:line="240" w:lineRule="auto"/>
        <w:ind w:left="0" w:firstLine="567"/>
        <w:outlineLvl w:val="1"/>
      </w:pPr>
      <w:r w:rsidRPr="00120960">
        <w:rPr>
          <w:b w:val="0"/>
        </w:rPr>
        <w:t>Предмет регулирования административного регламента</w:t>
      </w:r>
      <w:r w:rsidRPr="00120960">
        <w:t>.</w:t>
      </w:r>
    </w:p>
    <w:p w:rsidR="00D81B40" w:rsidRPr="00534DA8" w:rsidRDefault="00E714B3" w:rsidP="00B34F5B">
      <w:pPr>
        <w:pStyle w:val="120"/>
        <w:shd w:val="clear" w:color="auto" w:fill="auto"/>
        <w:tabs>
          <w:tab w:val="left" w:pos="1440"/>
        </w:tabs>
        <w:spacing w:before="0" w:after="0" w:line="240" w:lineRule="auto"/>
        <w:ind w:firstLine="567"/>
        <w:jc w:val="both"/>
        <w:rPr>
          <w:sz w:val="28"/>
          <w:szCs w:val="28"/>
        </w:rPr>
      </w:pPr>
      <w:r w:rsidRPr="00534DA8">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1B40" w:rsidRPr="00534DA8" w:rsidRDefault="00E714B3" w:rsidP="00B34F5B">
      <w:pPr>
        <w:pStyle w:val="120"/>
        <w:shd w:val="clear" w:color="auto" w:fill="auto"/>
        <w:tabs>
          <w:tab w:val="left" w:pos="1440"/>
        </w:tabs>
        <w:spacing w:before="0" w:after="0" w:line="240" w:lineRule="auto"/>
        <w:ind w:firstLine="567"/>
        <w:jc w:val="both"/>
        <w:rPr>
          <w:sz w:val="28"/>
          <w:szCs w:val="28"/>
        </w:rPr>
      </w:pPr>
      <w:r w:rsidRPr="00534DA8">
        <w:rPr>
          <w:sz w:val="28"/>
          <w:szCs w:val="28"/>
        </w:rPr>
        <w:t xml:space="preserve">Административный регламент определяет порядок, сроки и последовательность выполнения административных процедур </w:t>
      </w:r>
      <w:r w:rsidR="000B29E0">
        <w:rPr>
          <w:sz w:val="28"/>
          <w:szCs w:val="28"/>
        </w:rPr>
        <w:t xml:space="preserve">Администрацией городского поселения Лянтор (далее – уполномоченный орган) </w:t>
      </w:r>
      <w:r w:rsidRPr="00534DA8">
        <w:rPr>
          <w:sz w:val="28"/>
          <w:szCs w:val="28"/>
        </w:rPr>
        <w:t>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D81B40" w:rsidRPr="00534DA8" w:rsidRDefault="00E714B3" w:rsidP="00B34F5B">
      <w:pPr>
        <w:pStyle w:val="120"/>
        <w:shd w:val="clear" w:color="auto" w:fill="auto"/>
        <w:tabs>
          <w:tab w:val="left" w:pos="1440"/>
        </w:tabs>
        <w:spacing w:before="0" w:after="0" w:line="240" w:lineRule="auto"/>
        <w:ind w:firstLine="567"/>
        <w:jc w:val="both"/>
        <w:rPr>
          <w:sz w:val="28"/>
          <w:szCs w:val="28"/>
        </w:rPr>
      </w:pPr>
      <w:r w:rsidRPr="00534DA8">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D81B40" w:rsidRPr="00E32AD0" w:rsidRDefault="00E714B3" w:rsidP="00E32AD0">
      <w:pPr>
        <w:pStyle w:val="33"/>
        <w:numPr>
          <w:ilvl w:val="1"/>
          <w:numId w:val="18"/>
        </w:numPr>
        <w:shd w:val="clear" w:color="auto" w:fill="auto"/>
        <w:tabs>
          <w:tab w:val="left" w:pos="1134"/>
        </w:tabs>
        <w:spacing w:before="0" w:after="0" w:line="240" w:lineRule="auto"/>
        <w:ind w:left="0" w:firstLine="567"/>
        <w:outlineLvl w:val="1"/>
        <w:rPr>
          <w:b w:val="0"/>
        </w:rPr>
      </w:pPr>
      <w:r w:rsidRPr="00E32AD0">
        <w:rPr>
          <w:b w:val="0"/>
        </w:rPr>
        <w:t>Круг заявителей.</w:t>
      </w:r>
    </w:p>
    <w:p w:rsidR="000B29E0" w:rsidRPr="00EE1E9E" w:rsidRDefault="000B29E0" w:rsidP="000B29E0">
      <w:pPr>
        <w:pStyle w:val="18"/>
        <w:shd w:val="clear" w:color="auto" w:fill="auto"/>
        <w:spacing w:after="0"/>
        <w:ind w:firstLine="560"/>
        <w:contextualSpacing/>
        <w:jc w:val="both"/>
        <w:rPr>
          <w:sz w:val="28"/>
          <w:szCs w:val="28"/>
        </w:rPr>
      </w:pPr>
      <w:r w:rsidRPr="00EE1E9E">
        <w:rPr>
          <w:color w:val="000000"/>
          <w:sz w:val="28"/>
          <w:szCs w:val="28"/>
        </w:rPr>
        <w:t>Муниципальная услуга предоставляется собственнику помещения в многок</w:t>
      </w:r>
      <w:r>
        <w:rPr>
          <w:color w:val="000000"/>
          <w:sz w:val="28"/>
          <w:szCs w:val="28"/>
        </w:rPr>
        <w:t xml:space="preserve">вартирном доме (физическому или юридическому лицу), обратившемуся за предоставлением муниципальной услуги, </w:t>
      </w:r>
      <w:r w:rsidRPr="00EE1E9E">
        <w:rPr>
          <w:color w:val="000000"/>
          <w:sz w:val="28"/>
          <w:szCs w:val="28"/>
        </w:rPr>
        <w:t xml:space="preserve">(далее </w:t>
      </w:r>
      <w:r w:rsidRPr="00614309">
        <w:rPr>
          <w:color w:val="000000" w:themeColor="text1"/>
          <w:sz w:val="28"/>
          <w:szCs w:val="28"/>
        </w:rPr>
        <w:t>–</w:t>
      </w:r>
      <w:r w:rsidRPr="00EE1E9E">
        <w:rPr>
          <w:color w:val="000000"/>
          <w:sz w:val="28"/>
          <w:szCs w:val="28"/>
        </w:rPr>
        <w:t xml:space="preserve"> заявитель)</w:t>
      </w:r>
      <w:r>
        <w:rPr>
          <w:color w:val="000000"/>
          <w:sz w:val="28"/>
          <w:szCs w:val="28"/>
        </w:rPr>
        <w:t>, или лицу, уполномоченному на представление интересов заявителя в соответствии с законодательством Российской Федерации</w:t>
      </w:r>
      <w:r w:rsidRPr="00EE1E9E">
        <w:rPr>
          <w:color w:val="000000"/>
          <w:sz w:val="28"/>
          <w:szCs w:val="28"/>
        </w:rPr>
        <w:t>.</w:t>
      </w:r>
    </w:p>
    <w:p w:rsidR="00D81B40" w:rsidRDefault="00E714B3" w:rsidP="00E32AD0">
      <w:pPr>
        <w:pStyle w:val="33"/>
        <w:numPr>
          <w:ilvl w:val="1"/>
          <w:numId w:val="18"/>
        </w:numPr>
        <w:shd w:val="clear" w:color="auto" w:fill="auto"/>
        <w:tabs>
          <w:tab w:val="left" w:pos="1134"/>
        </w:tabs>
        <w:spacing w:before="0" w:after="0" w:line="240" w:lineRule="auto"/>
        <w:ind w:left="0" w:firstLine="567"/>
        <w:outlineLvl w:val="1"/>
        <w:rPr>
          <w:b w:val="0"/>
        </w:rPr>
      </w:pPr>
      <w:r w:rsidRPr="00E32AD0">
        <w:rPr>
          <w:b w:val="0"/>
        </w:rPr>
        <w:t>Требования к порядку информирования о предоставлении муниципальной услуги.</w:t>
      </w:r>
    </w:p>
    <w:p w:rsidR="00D81B40" w:rsidRPr="00860536" w:rsidRDefault="00E714B3" w:rsidP="00627F1D">
      <w:pPr>
        <w:pStyle w:val="33"/>
        <w:numPr>
          <w:ilvl w:val="2"/>
          <w:numId w:val="18"/>
        </w:numPr>
        <w:shd w:val="clear" w:color="auto" w:fill="auto"/>
        <w:tabs>
          <w:tab w:val="left" w:pos="1276"/>
        </w:tabs>
        <w:spacing w:before="0" w:after="0" w:line="240" w:lineRule="auto"/>
        <w:ind w:left="0" w:firstLine="567"/>
        <w:rPr>
          <w:b w:val="0"/>
        </w:rPr>
      </w:pPr>
      <w:r w:rsidRPr="00860536">
        <w:rPr>
          <w:b w:val="0"/>
        </w:rPr>
        <w:t>Информация о порядке и условиях информирования предоставления муниципальной услуги предоставляется: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D61E18">
        <w:rPr>
          <w:sz w:val="28"/>
          <w:szCs w:val="28"/>
        </w:rPr>
        <w:t>-</w:t>
      </w:r>
      <w:r w:rsidRPr="00534DA8">
        <w:rPr>
          <w:sz w:val="28"/>
          <w:szCs w:val="28"/>
        </w:rPr>
        <w:t>телекоммуникационной сети «Интернет» (далее - официальный сайт уполномоченного органа);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путем публикации информационных материалов в средствах массовой информации;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посредством ответов на письменные обращения;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сотрудником отдела МФЦ в соответствии с пунктом 6.3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D2B3F" w:rsidRPr="00261569" w:rsidRDefault="00AD2B3F" w:rsidP="00AD2B3F">
      <w:pPr>
        <w:pStyle w:val="33"/>
        <w:numPr>
          <w:ilvl w:val="2"/>
          <w:numId w:val="18"/>
        </w:numPr>
        <w:shd w:val="clear" w:color="auto" w:fill="auto"/>
        <w:tabs>
          <w:tab w:val="left" w:pos="1276"/>
        </w:tabs>
        <w:spacing w:before="0" w:after="0" w:line="240" w:lineRule="auto"/>
        <w:ind w:left="0" w:firstLine="567"/>
        <w:rPr>
          <w:b w:val="0"/>
        </w:rPr>
      </w:pPr>
      <w:bookmarkStart w:id="1" w:name="bookmark7"/>
      <w:r w:rsidRPr="00261569">
        <w:rPr>
          <w:b w:val="0"/>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w:t>
      </w:r>
      <w:r w:rsidRPr="009E3106">
        <w:rPr>
          <w:b w:val="0"/>
        </w:rPr>
        <w:t>официальном сайте уполномоченного органа, ЕПГУ, РПГУ, а также может быть получена по телефонам: 8 (34638) 60052.</w:t>
      </w:r>
    </w:p>
    <w:p w:rsidR="00AD2B3F" w:rsidRPr="00AD2B3F" w:rsidRDefault="00AD2B3F" w:rsidP="00AD2B3F">
      <w:pPr>
        <w:pStyle w:val="120"/>
        <w:shd w:val="clear" w:color="auto" w:fill="auto"/>
        <w:spacing w:before="0" w:after="0" w:line="240" w:lineRule="auto"/>
        <w:ind w:firstLine="580"/>
        <w:jc w:val="both"/>
        <w:rPr>
          <w:sz w:val="28"/>
          <w:szCs w:val="28"/>
        </w:rPr>
      </w:pPr>
      <w:r w:rsidRPr="009E310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Ханты-Мансийского автономного округа – Югры: mfc.admhmao.ru</w:t>
      </w:r>
    </w:p>
    <w:p w:rsidR="00D81B40" w:rsidRDefault="00E714B3" w:rsidP="00627F1D">
      <w:pPr>
        <w:pStyle w:val="33"/>
        <w:numPr>
          <w:ilvl w:val="0"/>
          <w:numId w:val="18"/>
        </w:numPr>
        <w:shd w:val="clear" w:color="auto" w:fill="auto"/>
        <w:spacing w:line="240" w:lineRule="auto"/>
        <w:ind w:left="357" w:hanging="357"/>
        <w:jc w:val="center"/>
        <w:outlineLvl w:val="0"/>
      </w:pPr>
      <w:r w:rsidRPr="00534DA8">
        <w:t>Стандарт предоставления муниципальной услуги</w:t>
      </w:r>
      <w:bookmarkEnd w:id="1"/>
    </w:p>
    <w:p w:rsidR="00D81B40" w:rsidRPr="00120960" w:rsidRDefault="00E714B3" w:rsidP="005B7D09">
      <w:pPr>
        <w:pStyle w:val="33"/>
        <w:numPr>
          <w:ilvl w:val="1"/>
          <w:numId w:val="18"/>
        </w:numPr>
        <w:shd w:val="clear" w:color="auto" w:fill="auto"/>
        <w:tabs>
          <w:tab w:val="left" w:pos="1134"/>
        </w:tabs>
        <w:spacing w:before="0" w:after="0" w:line="240" w:lineRule="auto"/>
        <w:ind w:left="0" w:firstLine="567"/>
        <w:outlineLvl w:val="1"/>
        <w:rPr>
          <w:b w:val="0"/>
        </w:rPr>
      </w:pPr>
      <w:r w:rsidRPr="00120960">
        <w:rPr>
          <w:b w:val="0"/>
        </w:rPr>
        <w:t>Наименование муниципальной услуги.</w:t>
      </w:r>
    </w:p>
    <w:p w:rsidR="00D81B40" w:rsidRPr="00534DA8" w:rsidRDefault="00E714B3" w:rsidP="00120960">
      <w:pPr>
        <w:pStyle w:val="120"/>
        <w:shd w:val="clear" w:color="auto" w:fill="auto"/>
        <w:spacing w:before="0" w:after="0" w:line="240" w:lineRule="auto"/>
        <w:ind w:firstLine="580"/>
        <w:jc w:val="both"/>
        <w:rPr>
          <w:sz w:val="28"/>
          <w:szCs w:val="28"/>
        </w:rPr>
      </w:pPr>
      <w:r w:rsidRPr="00534DA8">
        <w:rPr>
          <w:sz w:val="28"/>
          <w:szCs w:val="28"/>
        </w:rPr>
        <w:t xml:space="preserve">Наименование муниципальной услуги </w:t>
      </w:r>
      <w:r w:rsidR="00FA7B4A">
        <w:rPr>
          <w:sz w:val="28"/>
          <w:szCs w:val="28"/>
        </w:rPr>
        <w:t>–</w:t>
      </w:r>
      <w:r w:rsidRPr="00534DA8">
        <w:rPr>
          <w:sz w:val="28"/>
          <w:szCs w:val="28"/>
        </w:rPr>
        <w:t xml:space="preserve"> </w:t>
      </w:r>
      <w:r w:rsidR="00FA7B4A">
        <w:rPr>
          <w:sz w:val="28"/>
          <w:szCs w:val="28"/>
        </w:rPr>
        <w:t>«П</w:t>
      </w:r>
      <w:r w:rsidRPr="00534DA8">
        <w:rPr>
          <w:sz w:val="28"/>
          <w:szCs w:val="28"/>
        </w:rPr>
        <w:t>еревод жилого помещения в нежилое помещение и нежилого помещения в жилое помещение</w:t>
      </w:r>
      <w:r w:rsidR="00FA7B4A">
        <w:rPr>
          <w:sz w:val="28"/>
          <w:szCs w:val="28"/>
        </w:rPr>
        <w:t>»</w:t>
      </w:r>
      <w:r w:rsidRPr="00534DA8">
        <w:rPr>
          <w:sz w:val="28"/>
          <w:szCs w:val="28"/>
        </w:rPr>
        <w:t>.</w:t>
      </w:r>
    </w:p>
    <w:p w:rsidR="00D81B40" w:rsidRPr="00FA7B4A" w:rsidRDefault="00E714B3" w:rsidP="00D61E18">
      <w:pPr>
        <w:pStyle w:val="33"/>
        <w:numPr>
          <w:ilvl w:val="1"/>
          <w:numId w:val="18"/>
        </w:numPr>
        <w:shd w:val="clear" w:color="auto" w:fill="auto"/>
        <w:tabs>
          <w:tab w:val="left" w:pos="1134"/>
        </w:tabs>
        <w:spacing w:before="0" w:after="0" w:line="240" w:lineRule="auto"/>
        <w:ind w:left="0" w:firstLine="580"/>
        <w:outlineLvl w:val="1"/>
        <w:rPr>
          <w:b w:val="0"/>
        </w:rPr>
      </w:pPr>
      <w:r w:rsidRPr="00FA7B4A">
        <w:rPr>
          <w:b w:val="0"/>
        </w:rPr>
        <w:t>Наименование органа, предос</w:t>
      </w:r>
      <w:r w:rsidR="00970F69">
        <w:rPr>
          <w:b w:val="0"/>
        </w:rPr>
        <w:t>тавляющего муниципальную услугу</w:t>
      </w:r>
      <w:r w:rsidR="00FA7B4A" w:rsidRPr="00FA7B4A">
        <w:rPr>
          <w:b w:val="0"/>
        </w:rPr>
        <w:t xml:space="preserve"> - </w:t>
      </w:r>
      <w:r w:rsidR="00D25784" w:rsidRPr="00FA7B4A">
        <w:rPr>
          <w:b w:val="0"/>
        </w:rPr>
        <w:t xml:space="preserve">Администрация городского поселения </w:t>
      </w:r>
      <w:r w:rsidR="005B7D09" w:rsidRPr="00FA7B4A">
        <w:rPr>
          <w:b w:val="0"/>
        </w:rPr>
        <w:t>Л</w:t>
      </w:r>
      <w:r w:rsidR="00D25784" w:rsidRPr="00FA7B4A">
        <w:rPr>
          <w:b w:val="0"/>
        </w:rPr>
        <w:t>янтор.</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МФЦ участвует в предоставлении муниципальной услуги в части:</w:t>
      </w:r>
    </w:p>
    <w:p w:rsidR="00D81B40" w:rsidRPr="00534DA8" w:rsidRDefault="00E714B3" w:rsidP="00D61E18">
      <w:pPr>
        <w:pStyle w:val="120"/>
        <w:numPr>
          <w:ilvl w:val="0"/>
          <w:numId w:val="19"/>
        </w:numPr>
        <w:shd w:val="clear" w:color="auto" w:fill="auto"/>
        <w:tabs>
          <w:tab w:val="left" w:pos="791"/>
        </w:tabs>
        <w:spacing w:before="0" w:after="0" w:line="240" w:lineRule="auto"/>
        <w:ind w:firstLine="580"/>
        <w:jc w:val="both"/>
        <w:rPr>
          <w:sz w:val="28"/>
          <w:szCs w:val="28"/>
        </w:rPr>
      </w:pPr>
      <w:r w:rsidRPr="00534DA8">
        <w:rPr>
          <w:sz w:val="28"/>
          <w:szCs w:val="28"/>
        </w:rPr>
        <w:t>информирования по вопросам предоставления муниципальной услуги;</w:t>
      </w:r>
    </w:p>
    <w:p w:rsidR="00D81B40" w:rsidRPr="00534DA8" w:rsidRDefault="00E714B3" w:rsidP="00D61E18">
      <w:pPr>
        <w:pStyle w:val="120"/>
        <w:numPr>
          <w:ilvl w:val="0"/>
          <w:numId w:val="19"/>
        </w:numPr>
        <w:shd w:val="clear" w:color="auto" w:fill="auto"/>
        <w:tabs>
          <w:tab w:val="left" w:pos="791"/>
        </w:tabs>
        <w:spacing w:before="0" w:after="0" w:line="240" w:lineRule="auto"/>
        <w:ind w:firstLine="580"/>
        <w:jc w:val="both"/>
        <w:rPr>
          <w:sz w:val="28"/>
          <w:szCs w:val="28"/>
        </w:rPr>
      </w:pPr>
      <w:r w:rsidRPr="00534DA8">
        <w:rPr>
          <w:sz w:val="28"/>
          <w:szCs w:val="28"/>
        </w:rPr>
        <w:t>приема заявлений и документов, необходимых для предоставления муниципальной услуги;</w:t>
      </w:r>
    </w:p>
    <w:p w:rsidR="00D81B40" w:rsidRPr="00534DA8" w:rsidRDefault="00E714B3" w:rsidP="00D61E18">
      <w:pPr>
        <w:pStyle w:val="120"/>
        <w:numPr>
          <w:ilvl w:val="0"/>
          <w:numId w:val="19"/>
        </w:numPr>
        <w:shd w:val="clear" w:color="auto" w:fill="auto"/>
        <w:tabs>
          <w:tab w:val="left" w:pos="791"/>
        </w:tabs>
        <w:spacing w:before="0" w:after="0" w:line="240" w:lineRule="auto"/>
        <w:ind w:firstLine="580"/>
        <w:jc w:val="both"/>
        <w:rPr>
          <w:sz w:val="28"/>
          <w:szCs w:val="28"/>
        </w:rPr>
      </w:pPr>
      <w:r w:rsidRPr="00534DA8">
        <w:rPr>
          <w:sz w:val="28"/>
          <w:szCs w:val="28"/>
        </w:rPr>
        <w:t>выдачи результата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r w:rsidR="000B29E0">
        <w:rPr>
          <w:sz w:val="28"/>
          <w:szCs w:val="28"/>
        </w:rPr>
        <w:t>ЕПГУ</w:t>
      </w:r>
      <w:r w:rsidRPr="00534DA8">
        <w:rPr>
          <w:sz w:val="28"/>
          <w:szCs w:val="28"/>
        </w:rPr>
        <w:t xml:space="preserve">, РПГУ по форме в соответствии с Приложением № </w:t>
      </w:r>
      <w:r w:rsidR="000378F1">
        <w:rPr>
          <w:sz w:val="28"/>
          <w:szCs w:val="28"/>
        </w:rPr>
        <w:t>3</w:t>
      </w:r>
      <w:r w:rsidRPr="00534DA8">
        <w:rPr>
          <w:sz w:val="28"/>
          <w:szCs w:val="28"/>
        </w:rPr>
        <w:t xml:space="preserve"> к настоящему административному регламенту.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1B40" w:rsidRPr="00995CC3" w:rsidRDefault="00E714B3" w:rsidP="00995CC3">
      <w:pPr>
        <w:pStyle w:val="33"/>
        <w:numPr>
          <w:ilvl w:val="1"/>
          <w:numId w:val="18"/>
        </w:numPr>
        <w:shd w:val="clear" w:color="auto" w:fill="auto"/>
        <w:tabs>
          <w:tab w:val="left" w:pos="1134"/>
        </w:tabs>
        <w:spacing w:before="0" w:after="0" w:line="240" w:lineRule="auto"/>
        <w:ind w:left="0" w:firstLine="567"/>
        <w:outlineLvl w:val="1"/>
        <w:rPr>
          <w:b w:val="0"/>
        </w:rPr>
      </w:pPr>
      <w:r w:rsidRPr="00995CC3">
        <w:rPr>
          <w:b w:val="0"/>
        </w:rPr>
        <w:t>Описание результата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w:t>
      </w:r>
      <w:r w:rsidR="00FF4BB1">
        <w:rPr>
          <w:sz w:val="28"/>
          <w:szCs w:val="28"/>
        </w:rPr>
        <w:t>ссийской Федерации от 10.08.</w:t>
      </w:r>
      <w:r w:rsidRPr="00534DA8">
        <w:rPr>
          <w:sz w:val="28"/>
          <w:szCs w:val="28"/>
        </w:rPr>
        <w:t xml:space="preserve">2005 № 502 «Об утверждении формы уведомления о переводе (отказе в переводе) жилого (нежилого) помещения в нежилое (жилое) помещение» (Приложение № </w:t>
      </w:r>
      <w:r w:rsidR="00357ABC">
        <w:rPr>
          <w:sz w:val="28"/>
          <w:szCs w:val="28"/>
        </w:rPr>
        <w:t>4</w:t>
      </w:r>
      <w:r w:rsidRPr="00534DA8">
        <w:rPr>
          <w:sz w:val="28"/>
          <w:szCs w:val="28"/>
        </w:rPr>
        <w:t xml:space="preserve"> к настоящему административному регламенту).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 предоставления муниципальной услуги может быть получен:</w:t>
      </w:r>
    </w:p>
    <w:p w:rsidR="00D81B40" w:rsidRPr="00534DA8" w:rsidRDefault="00E714B3" w:rsidP="00D61E18">
      <w:pPr>
        <w:pStyle w:val="120"/>
        <w:numPr>
          <w:ilvl w:val="0"/>
          <w:numId w:val="19"/>
        </w:numPr>
        <w:shd w:val="clear" w:color="auto" w:fill="auto"/>
        <w:tabs>
          <w:tab w:val="left" w:pos="735"/>
        </w:tabs>
        <w:spacing w:before="0" w:after="0" w:line="240" w:lineRule="auto"/>
        <w:ind w:firstLine="580"/>
        <w:jc w:val="both"/>
        <w:rPr>
          <w:sz w:val="28"/>
          <w:szCs w:val="28"/>
        </w:rPr>
      </w:pPr>
      <w:r w:rsidRPr="00534DA8">
        <w:rPr>
          <w:sz w:val="28"/>
          <w:szCs w:val="28"/>
        </w:rPr>
        <w:t>в уполномоченном органе местного самоуправления на бумажном носителе при личном обращении;</w:t>
      </w:r>
    </w:p>
    <w:p w:rsidR="00D81B40" w:rsidRPr="00534DA8" w:rsidRDefault="00E714B3" w:rsidP="00D61E18">
      <w:pPr>
        <w:pStyle w:val="120"/>
        <w:numPr>
          <w:ilvl w:val="0"/>
          <w:numId w:val="19"/>
        </w:numPr>
        <w:shd w:val="clear" w:color="auto" w:fill="auto"/>
        <w:tabs>
          <w:tab w:val="left" w:pos="778"/>
        </w:tabs>
        <w:spacing w:before="0" w:after="0" w:line="240" w:lineRule="auto"/>
        <w:ind w:firstLine="580"/>
        <w:jc w:val="both"/>
        <w:rPr>
          <w:sz w:val="28"/>
          <w:szCs w:val="28"/>
        </w:rPr>
      </w:pPr>
      <w:r w:rsidRPr="00534DA8">
        <w:rPr>
          <w:sz w:val="28"/>
          <w:szCs w:val="28"/>
        </w:rPr>
        <w:t>в МФЦ на бумажном носителе при личном обращении;</w:t>
      </w:r>
    </w:p>
    <w:p w:rsidR="00D81B40" w:rsidRPr="00534DA8" w:rsidRDefault="00E714B3" w:rsidP="00D61E18">
      <w:pPr>
        <w:pStyle w:val="120"/>
        <w:numPr>
          <w:ilvl w:val="0"/>
          <w:numId w:val="19"/>
        </w:numPr>
        <w:shd w:val="clear" w:color="auto" w:fill="auto"/>
        <w:tabs>
          <w:tab w:val="left" w:pos="778"/>
        </w:tabs>
        <w:spacing w:before="0" w:after="0" w:line="240" w:lineRule="auto"/>
        <w:ind w:firstLine="580"/>
        <w:jc w:val="both"/>
        <w:rPr>
          <w:sz w:val="28"/>
          <w:szCs w:val="28"/>
        </w:rPr>
      </w:pPr>
      <w:r w:rsidRPr="00534DA8">
        <w:rPr>
          <w:sz w:val="28"/>
          <w:szCs w:val="28"/>
        </w:rPr>
        <w:t>почтовым отправлением;</w:t>
      </w:r>
    </w:p>
    <w:p w:rsidR="00D81B40" w:rsidRPr="00534DA8" w:rsidRDefault="00E714B3" w:rsidP="00D61E18">
      <w:pPr>
        <w:pStyle w:val="120"/>
        <w:numPr>
          <w:ilvl w:val="0"/>
          <w:numId w:val="19"/>
        </w:numPr>
        <w:shd w:val="clear" w:color="auto" w:fill="auto"/>
        <w:tabs>
          <w:tab w:val="left" w:pos="735"/>
        </w:tabs>
        <w:spacing w:before="0" w:after="0" w:line="240" w:lineRule="auto"/>
        <w:ind w:firstLine="580"/>
        <w:jc w:val="both"/>
        <w:rPr>
          <w:sz w:val="28"/>
          <w:szCs w:val="28"/>
        </w:rPr>
      </w:pPr>
      <w:r w:rsidRPr="00534DA8">
        <w:rPr>
          <w:sz w:val="28"/>
          <w:szCs w:val="28"/>
        </w:rPr>
        <w:t xml:space="preserve">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в том числе в форме электронного документа, подписанного электронной подписью.</w:t>
      </w:r>
    </w:p>
    <w:p w:rsidR="00D81B40" w:rsidRPr="00220380" w:rsidRDefault="00E714B3" w:rsidP="00220380">
      <w:pPr>
        <w:pStyle w:val="33"/>
        <w:numPr>
          <w:ilvl w:val="1"/>
          <w:numId w:val="18"/>
        </w:numPr>
        <w:shd w:val="clear" w:color="auto" w:fill="auto"/>
        <w:tabs>
          <w:tab w:val="left" w:pos="1134"/>
        </w:tabs>
        <w:spacing w:before="0" w:after="0" w:line="240" w:lineRule="auto"/>
        <w:ind w:left="0" w:firstLine="567"/>
        <w:outlineLvl w:val="1"/>
        <w:rPr>
          <w:b w:val="0"/>
        </w:rPr>
      </w:pPr>
      <w:r w:rsidRPr="00220380">
        <w:rPr>
          <w:b w:val="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Приостановление предоставления муниципальной услуги законодательством Российской Федерации не предусмотрено.</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81B40" w:rsidRPr="00386AF2" w:rsidRDefault="00E714B3" w:rsidP="00386AF2">
      <w:pPr>
        <w:pStyle w:val="33"/>
        <w:numPr>
          <w:ilvl w:val="1"/>
          <w:numId w:val="18"/>
        </w:numPr>
        <w:shd w:val="clear" w:color="auto" w:fill="auto"/>
        <w:tabs>
          <w:tab w:val="left" w:pos="1134"/>
        </w:tabs>
        <w:spacing w:before="0" w:after="0" w:line="240" w:lineRule="auto"/>
        <w:ind w:left="0" w:firstLine="567"/>
        <w:outlineLvl w:val="1"/>
        <w:rPr>
          <w:b w:val="0"/>
        </w:rPr>
      </w:pPr>
      <w:r w:rsidRPr="00386AF2">
        <w:rPr>
          <w:b w:val="0"/>
        </w:rPr>
        <w:t>Нормативные правовые акты, регулирующие предоставление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81B40" w:rsidRDefault="00E714B3" w:rsidP="00386AF2">
      <w:pPr>
        <w:pStyle w:val="33"/>
        <w:numPr>
          <w:ilvl w:val="1"/>
          <w:numId w:val="18"/>
        </w:numPr>
        <w:shd w:val="clear" w:color="auto" w:fill="auto"/>
        <w:tabs>
          <w:tab w:val="left" w:pos="1134"/>
        </w:tabs>
        <w:spacing w:before="0" w:after="0" w:line="240" w:lineRule="auto"/>
        <w:ind w:left="0" w:firstLine="567"/>
        <w:outlineLvl w:val="1"/>
        <w:rPr>
          <w:b w:val="0"/>
        </w:rPr>
      </w:pPr>
      <w:r w:rsidRPr="00386AF2">
        <w:rPr>
          <w:b w:val="0"/>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1B40" w:rsidRPr="00386AF2" w:rsidRDefault="00E714B3" w:rsidP="00415815">
      <w:pPr>
        <w:pStyle w:val="33"/>
        <w:numPr>
          <w:ilvl w:val="2"/>
          <w:numId w:val="18"/>
        </w:numPr>
        <w:shd w:val="clear" w:color="auto" w:fill="auto"/>
        <w:tabs>
          <w:tab w:val="left" w:pos="1418"/>
        </w:tabs>
        <w:spacing w:before="0" w:after="0" w:line="240" w:lineRule="auto"/>
        <w:ind w:left="0" w:firstLine="567"/>
        <w:rPr>
          <w:b w:val="0"/>
        </w:rPr>
      </w:pPr>
      <w:r w:rsidRPr="00386AF2">
        <w:rPr>
          <w:b w:val="0"/>
        </w:rPr>
        <w:t>Исчерпывающий перечень документов,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D81B40" w:rsidRPr="00534DA8" w:rsidRDefault="00E714B3" w:rsidP="00D61E18">
      <w:pPr>
        <w:pStyle w:val="120"/>
        <w:numPr>
          <w:ilvl w:val="0"/>
          <w:numId w:val="20"/>
        </w:numPr>
        <w:shd w:val="clear" w:color="auto" w:fill="auto"/>
        <w:tabs>
          <w:tab w:val="left" w:pos="883"/>
        </w:tabs>
        <w:spacing w:before="0" w:after="0" w:line="240" w:lineRule="auto"/>
        <w:ind w:firstLine="580"/>
        <w:jc w:val="both"/>
        <w:rPr>
          <w:sz w:val="28"/>
          <w:szCs w:val="28"/>
        </w:rPr>
      </w:pPr>
      <w:r w:rsidRPr="00534DA8">
        <w:rPr>
          <w:sz w:val="28"/>
          <w:szCs w:val="28"/>
        </w:rPr>
        <w:t>заявление о переводе помещения;</w:t>
      </w:r>
    </w:p>
    <w:p w:rsidR="00D81B40" w:rsidRPr="00534DA8" w:rsidRDefault="00E714B3" w:rsidP="00D61E18">
      <w:pPr>
        <w:pStyle w:val="120"/>
        <w:numPr>
          <w:ilvl w:val="0"/>
          <w:numId w:val="20"/>
        </w:numPr>
        <w:shd w:val="clear" w:color="auto" w:fill="auto"/>
        <w:tabs>
          <w:tab w:val="left" w:pos="1015"/>
        </w:tabs>
        <w:spacing w:before="0" w:after="0" w:line="240" w:lineRule="auto"/>
        <w:ind w:firstLine="580"/>
        <w:jc w:val="both"/>
        <w:rPr>
          <w:sz w:val="28"/>
          <w:szCs w:val="28"/>
        </w:rPr>
      </w:pPr>
      <w:r w:rsidRPr="00534DA8">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D81B40" w:rsidRPr="00534DA8" w:rsidRDefault="00E714B3" w:rsidP="00D61E18">
      <w:pPr>
        <w:pStyle w:val="120"/>
        <w:numPr>
          <w:ilvl w:val="0"/>
          <w:numId w:val="20"/>
        </w:numPr>
        <w:shd w:val="clear" w:color="auto" w:fill="auto"/>
        <w:tabs>
          <w:tab w:val="left" w:pos="860"/>
        </w:tabs>
        <w:spacing w:before="0" w:after="0" w:line="240" w:lineRule="auto"/>
        <w:ind w:firstLine="580"/>
        <w:jc w:val="both"/>
        <w:rPr>
          <w:sz w:val="28"/>
          <w:szCs w:val="28"/>
        </w:rPr>
      </w:pPr>
      <w:r w:rsidRPr="00534DA8">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81B40" w:rsidRPr="00534DA8" w:rsidRDefault="00E714B3" w:rsidP="00D61E18">
      <w:pPr>
        <w:pStyle w:val="120"/>
        <w:numPr>
          <w:ilvl w:val="0"/>
          <w:numId w:val="20"/>
        </w:numPr>
        <w:shd w:val="clear" w:color="auto" w:fill="auto"/>
        <w:tabs>
          <w:tab w:val="left" w:pos="907"/>
        </w:tabs>
        <w:spacing w:before="0" w:after="0" w:line="240" w:lineRule="auto"/>
        <w:ind w:firstLine="580"/>
        <w:jc w:val="both"/>
        <w:rPr>
          <w:sz w:val="28"/>
          <w:szCs w:val="28"/>
        </w:rPr>
      </w:pPr>
      <w:r w:rsidRPr="00534DA8">
        <w:rPr>
          <w:sz w:val="28"/>
          <w:szCs w:val="28"/>
        </w:rPr>
        <w:t>поэтажный план дома, в котором находится переводимое помещение;</w:t>
      </w:r>
    </w:p>
    <w:p w:rsidR="00D81B40" w:rsidRPr="00534DA8" w:rsidRDefault="00E714B3" w:rsidP="00D61E18">
      <w:pPr>
        <w:pStyle w:val="120"/>
        <w:numPr>
          <w:ilvl w:val="0"/>
          <w:numId w:val="20"/>
        </w:numPr>
        <w:shd w:val="clear" w:color="auto" w:fill="auto"/>
        <w:tabs>
          <w:tab w:val="left" w:pos="879"/>
        </w:tabs>
        <w:spacing w:before="0" w:after="0" w:line="240" w:lineRule="auto"/>
        <w:ind w:firstLine="580"/>
        <w:jc w:val="both"/>
        <w:rPr>
          <w:sz w:val="28"/>
          <w:szCs w:val="28"/>
        </w:rPr>
      </w:pPr>
      <w:r w:rsidRPr="00534DA8">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81B40" w:rsidRPr="00534DA8" w:rsidRDefault="00E714B3" w:rsidP="00D61E18">
      <w:pPr>
        <w:pStyle w:val="120"/>
        <w:numPr>
          <w:ilvl w:val="0"/>
          <w:numId w:val="20"/>
        </w:numPr>
        <w:shd w:val="clear" w:color="auto" w:fill="auto"/>
        <w:tabs>
          <w:tab w:val="left" w:pos="865"/>
        </w:tabs>
        <w:spacing w:before="0" w:after="0" w:line="240" w:lineRule="auto"/>
        <w:ind w:firstLine="580"/>
        <w:jc w:val="both"/>
        <w:rPr>
          <w:sz w:val="28"/>
          <w:szCs w:val="28"/>
        </w:rPr>
      </w:pPr>
      <w:r w:rsidRPr="00534DA8">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81B40" w:rsidRPr="00534DA8" w:rsidRDefault="00E714B3" w:rsidP="00D61E18">
      <w:pPr>
        <w:pStyle w:val="120"/>
        <w:numPr>
          <w:ilvl w:val="0"/>
          <w:numId w:val="20"/>
        </w:numPr>
        <w:shd w:val="clear" w:color="auto" w:fill="auto"/>
        <w:tabs>
          <w:tab w:val="left" w:pos="860"/>
        </w:tabs>
        <w:spacing w:before="0" w:after="0" w:line="240" w:lineRule="auto"/>
        <w:ind w:firstLine="580"/>
        <w:jc w:val="both"/>
        <w:rPr>
          <w:sz w:val="28"/>
          <w:szCs w:val="28"/>
        </w:rPr>
      </w:pPr>
      <w:r w:rsidRPr="00534DA8">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D81B40" w:rsidRPr="00415815" w:rsidRDefault="00E714B3" w:rsidP="00415815">
      <w:pPr>
        <w:pStyle w:val="33"/>
        <w:numPr>
          <w:ilvl w:val="3"/>
          <w:numId w:val="18"/>
        </w:numPr>
        <w:shd w:val="clear" w:color="auto" w:fill="auto"/>
        <w:tabs>
          <w:tab w:val="left" w:pos="1531"/>
        </w:tabs>
        <w:spacing w:before="0" w:after="0" w:line="240" w:lineRule="auto"/>
        <w:ind w:left="0" w:firstLine="567"/>
        <w:outlineLvl w:val="3"/>
        <w:rPr>
          <w:b w:val="0"/>
        </w:rPr>
      </w:pPr>
      <w:r w:rsidRPr="00415815">
        <w:rPr>
          <w:b w:val="0"/>
        </w:rPr>
        <w:t xml:space="preserve">В случае направления заявления посредством </w:t>
      </w:r>
      <w:r w:rsidR="000B29E0">
        <w:rPr>
          <w:b w:val="0"/>
        </w:rPr>
        <w:t>ЕПГУ</w:t>
      </w:r>
      <w:r w:rsidRPr="00415815">
        <w:rPr>
          <w:b w:val="0"/>
        </w:rPr>
        <w:t xml:space="preserve">, </w:t>
      </w:r>
      <w:r w:rsidR="000B29E0">
        <w:rPr>
          <w:b w:val="0"/>
        </w:rPr>
        <w:t>РПГУ</w:t>
      </w:r>
      <w:r w:rsidRPr="00415815">
        <w:rPr>
          <w:b w:val="0"/>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81B40" w:rsidRPr="00534DA8" w:rsidRDefault="00E714B3" w:rsidP="00D61E18">
      <w:pPr>
        <w:pStyle w:val="120"/>
        <w:numPr>
          <w:ilvl w:val="0"/>
          <w:numId w:val="19"/>
        </w:numPr>
        <w:shd w:val="clear" w:color="auto" w:fill="auto"/>
        <w:tabs>
          <w:tab w:val="left" w:pos="810"/>
        </w:tabs>
        <w:spacing w:before="0" w:after="0" w:line="240" w:lineRule="auto"/>
        <w:ind w:firstLine="580"/>
        <w:jc w:val="both"/>
        <w:rPr>
          <w:sz w:val="28"/>
          <w:szCs w:val="28"/>
        </w:rPr>
      </w:pPr>
      <w:r w:rsidRPr="00534DA8">
        <w:rPr>
          <w:sz w:val="28"/>
          <w:szCs w:val="28"/>
        </w:rPr>
        <w:t>оформленную в соответствии с законодательством Российской Федерации доверенность (для физических лиц);</w:t>
      </w:r>
    </w:p>
    <w:p w:rsidR="00D81B40" w:rsidRPr="00534DA8" w:rsidRDefault="00E714B3" w:rsidP="00D61E18">
      <w:pPr>
        <w:pStyle w:val="120"/>
        <w:numPr>
          <w:ilvl w:val="0"/>
          <w:numId w:val="19"/>
        </w:numPr>
        <w:shd w:val="clear" w:color="auto" w:fill="auto"/>
        <w:tabs>
          <w:tab w:val="left" w:pos="810"/>
        </w:tabs>
        <w:spacing w:before="0" w:after="0" w:line="240" w:lineRule="auto"/>
        <w:ind w:firstLine="580"/>
        <w:jc w:val="both"/>
        <w:rPr>
          <w:sz w:val="28"/>
          <w:szCs w:val="28"/>
        </w:rPr>
      </w:pPr>
      <w:r w:rsidRPr="00534DA8">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 xml:space="preserve">В случае, если заявление подается через представителя заявителя посредством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81B40" w:rsidRPr="00415815" w:rsidRDefault="00E714B3" w:rsidP="00415815">
      <w:pPr>
        <w:pStyle w:val="33"/>
        <w:numPr>
          <w:ilvl w:val="2"/>
          <w:numId w:val="18"/>
        </w:numPr>
        <w:shd w:val="clear" w:color="auto" w:fill="auto"/>
        <w:tabs>
          <w:tab w:val="left" w:pos="1418"/>
        </w:tabs>
        <w:spacing w:before="0" w:after="0" w:line="240" w:lineRule="auto"/>
        <w:ind w:left="0" w:firstLine="567"/>
        <w:rPr>
          <w:b w:val="0"/>
        </w:rPr>
      </w:pPr>
      <w:r w:rsidRPr="00415815">
        <w:rPr>
          <w:b w:val="0"/>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81B40" w:rsidRPr="00415815" w:rsidRDefault="00E714B3" w:rsidP="00415815">
      <w:pPr>
        <w:pStyle w:val="33"/>
        <w:numPr>
          <w:ilvl w:val="2"/>
          <w:numId w:val="18"/>
        </w:numPr>
        <w:shd w:val="clear" w:color="auto" w:fill="auto"/>
        <w:tabs>
          <w:tab w:val="left" w:pos="1418"/>
        </w:tabs>
        <w:spacing w:before="0" w:after="0" w:line="240" w:lineRule="auto"/>
        <w:ind w:left="0" w:firstLine="567"/>
        <w:rPr>
          <w:b w:val="0"/>
        </w:rPr>
      </w:pPr>
      <w:r w:rsidRPr="00415815">
        <w:rPr>
          <w:b w:val="0"/>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81B40" w:rsidRPr="00534DA8" w:rsidRDefault="00AD2B3F" w:rsidP="00415815">
      <w:pPr>
        <w:pStyle w:val="120"/>
        <w:shd w:val="clear" w:color="auto" w:fill="auto"/>
        <w:spacing w:before="0" w:after="0" w:line="240" w:lineRule="auto"/>
        <w:ind w:firstLine="567"/>
        <w:jc w:val="both"/>
        <w:rPr>
          <w:sz w:val="28"/>
          <w:szCs w:val="28"/>
        </w:rPr>
      </w:pPr>
      <w:r>
        <w:rPr>
          <w:sz w:val="28"/>
          <w:szCs w:val="28"/>
        </w:rPr>
        <w:t>П</w:t>
      </w:r>
      <w:r w:rsidR="00E714B3" w:rsidRPr="00534DA8">
        <w:rPr>
          <w:sz w:val="28"/>
          <w:szCs w:val="28"/>
        </w:rPr>
        <w:t>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w:t>
      </w:r>
      <w:r w:rsidR="00D25784">
        <w:rPr>
          <w:sz w:val="28"/>
          <w:szCs w:val="28"/>
        </w:rPr>
        <w:t>ыми законами, правовыми актами П</w:t>
      </w:r>
      <w:r w:rsidR="00E714B3" w:rsidRPr="00534DA8">
        <w:rPr>
          <w:sz w:val="28"/>
          <w:szCs w:val="28"/>
        </w:rPr>
        <w:t>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1B40" w:rsidRPr="00415815" w:rsidRDefault="00E714B3" w:rsidP="00415815">
      <w:pPr>
        <w:pStyle w:val="33"/>
        <w:numPr>
          <w:ilvl w:val="1"/>
          <w:numId w:val="18"/>
        </w:numPr>
        <w:shd w:val="clear" w:color="auto" w:fill="auto"/>
        <w:tabs>
          <w:tab w:val="left" w:pos="1134"/>
        </w:tabs>
        <w:spacing w:before="0" w:after="0" w:line="240" w:lineRule="auto"/>
        <w:ind w:left="0" w:firstLine="567"/>
        <w:outlineLvl w:val="1"/>
        <w:rPr>
          <w:b w:val="0"/>
        </w:rPr>
      </w:pPr>
      <w:r w:rsidRPr="00415815">
        <w:rPr>
          <w:b w:val="0"/>
        </w:rPr>
        <w:t>Исчерпывающий перечень оснований для отказа в приеме документов, необходимых для предоставления муниципальной услуги.</w:t>
      </w:r>
    </w:p>
    <w:p w:rsidR="00D81B40" w:rsidRPr="00415815" w:rsidRDefault="00E714B3" w:rsidP="00415815">
      <w:pPr>
        <w:pStyle w:val="120"/>
        <w:shd w:val="clear" w:color="auto" w:fill="auto"/>
        <w:spacing w:before="0" w:after="0" w:line="240" w:lineRule="auto"/>
        <w:ind w:firstLine="567"/>
        <w:jc w:val="both"/>
        <w:rPr>
          <w:sz w:val="28"/>
          <w:szCs w:val="28"/>
        </w:rPr>
      </w:pPr>
      <w:r w:rsidRPr="0041581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81B40" w:rsidRPr="00415815" w:rsidRDefault="00E714B3" w:rsidP="00415815">
      <w:pPr>
        <w:pStyle w:val="33"/>
        <w:numPr>
          <w:ilvl w:val="1"/>
          <w:numId w:val="18"/>
        </w:numPr>
        <w:shd w:val="clear" w:color="auto" w:fill="auto"/>
        <w:tabs>
          <w:tab w:val="left" w:pos="1134"/>
        </w:tabs>
        <w:spacing w:before="0" w:after="0" w:line="240" w:lineRule="auto"/>
        <w:ind w:left="0" w:firstLine="567"/>
        <w:outlineLvl w:val="1"/>
        <w:rPr>
          <w:b w:val="0"/>
        </w:rPr>
      </w:pPr>
      <w:r w:rsidRPr="00415815">
        <w:rPr>
          <w:b w:val="0"/>
        </w:rPr>
        <w:t>Исчерпывающий перечень оснований для приостановления или отказа в предоставлении муниципальной услуги.</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Приостановление предоставления муниципальной услуги законодательством Российской Федерации не предусмотрено.</w:t>
      </w:r>
    </w:p>
    <w:p w:rsidR="00D81B40" w:rsidRPr="00534DA8" w:rsidRDefault="00E714B3" w:rsidP="00415815">
      <w:pPr>
        <w:pStyle w:val="120"/>
        <w:shd w:val="clear" w:color="auto" w:fill="auto"/>
        <w:spacing w:before="0" w:after="0" w:line="240" w:lineRule="auto"/>
        <w:ind w:firstLine="567"/>
        <w:jc w:val="both"/>
        <w:rPr>
          <w:sz w:val="28"/>
          <w:szCs w:val="28"/>
        </w:rPr>
      </w:pPr>
      <w:r w:rsidRPr="00534DA8">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D81B40" w:rsidRPr="00534DA8" w:rsidRDefault="00E714B3" w:rsidP="00415815">
      <w:pPr>
        <w:pStyle w:val="120"/>
        <w:numPr>
          <w:ilvl w:val="0"/>
          <w:numId w:val="21"/>
        </w:numPr>
        <w:shd w:val="clear" w:color="auto" w:fill="auto"/>
        <w:tabs>
          <w:tab w:val="left" w:pos="851"/>
        </w:tabs>
        <w:spacing w:before="0" w:after="0" w:line="240" w:lineRule="auto"/>
        <w:ind w:firstLine="567"/>
        <w:jc w:val="both"/>
        <w:rPr>
          <w:sz w:val="28"/>
          <w:szCs w:val="28"/>
        </w:rPr>
      </w:pPr>
      <w:r w:rsidRPr="00534DA8">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81B40" w:rsidRPr="00534DA8" w:rsidRDefault="00E714B3" w:rsidP="00415815">
      <w:pPr>
        <w:pStyle w:val="120"/>
        <w:numPr>
          <w:ilvl w:val="0"/>
          <w:numId w:val="21"/>
        </w:numPr>
        <w:shd w:val="clear" w:color="auto" w:fill="auto"/>
        <w:tabs>
          <w:tab w:val="left" w:pos="870"/>
        </w:tabs>
        <w:spacing w:before="0" w:after="0" w:line="240" w:lineRule="auto"/>
        <w:ind w:firstLine="567"/>
        <w:jc w:val="both"/>
        <w:rPr>
          <w:sz w:val="28"/>
          <w:szCs w:val="28"/>
        </w:rPr>
      </w:pPr>
      <w:r w:rsidRPr="00534DA8">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81B40" w:rsidRPr="00534DA8" w:rsidRDefault="00E714B3" w:rsidP="00415815">
      <w:pPr>
        <w:pStyle w:val="120"/>
        <w:numPr>
          <w:ilvl w:val="0"/>
          <w:numId w:val="21"/>
        </w:numPr>
        <w:shd w:val="clear" w:color="auto" w:fill="auto"/>
        <w:tabs>
          <w:tab w:val="left" w:pos="870"/>
        </w:tabs>
        <w:spacing w:before="0" w:after="0" w:line="240" w:lineRule="auto"/>
        <w:ind w:firstLine="567"/>
        <w:jc w:val="both"/>
        <w:rPr>
          <w:sz w:val="28"/>
          <w:szCs w:val="28"/>
        </w:rPr>
      </w:pPr>
      <w:r w:rsidRPr="00534DA8">
        <w:rPr>
          <w:sz w:val="28"/>
          <w:szCs w:val="28"/>
        </w:rPr>
        <w:t>представления документов, определенных пунктом 2.6.1 настоящего административного регламента в ненадлежащий орган;</w:t>
      </w:r>
    </w:p>
    <w:p w:rsidR="00D81B40" w:rsidRPr="00534DA8" w:rsidRDefault="00E714B3" w:rsidP="00415815">
      <w:pPr>
        <w:pStyle w:val="120"/>
        <w:numPr>
          <w:ilvl w:val="0"/>
          <w:numId w:val="21"/>
        </w:numPr>
        <w:shd w:val="clear" w:color="auto" w:fill="auto"/>
        <w:tabs>
          <w:tab w:val="left" w:pos="860"/>
        </w:tabs>
        <w:spacing w:before="0" w:after="0" w:line="240" w:lineRule="auto"/>
        <w:ind w:firstLine="567"/>
        <w:jc w:val="both"/>
        <w:rPr>
          <w:sz w:val="28"/>
          <w:szCs w:val="28"/>
        </w:rPr>
      </w:pPr>
      <w:r w:rsidRPr="00534DA8">
        <w:rPr>
          <w:sz w:val="28"/>
          <w:szCs w:val="28"/>
        </w:rPr>
        <w:t>несоблюдение предусмотренных статьей 22 Жилищного кодекса</w:t>
      </w:r>
      <w:r w:rsidR="00AD2B3F">
        <w:rPr>
          <w:sz w:val="28"/>
          <w:szCs w:val="28"/>
        </w:rPr>
        <w:t xml:space="preserve"> Российской Федерации</w:t>
      </w:r>
      <w:r w:rsidRPr="00534DA8">
        <w:rPr>
          <w:sz w:val="28"/>
          <w:szCs w:val="28"/>
        </w:rPr>
        <w:t xml:space="preserve"> условий перевода помещения, а именно:</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а)</w:t>
      </w:r>
      <w:r w:rsidR="00415815">
        <w:rPr>
          <w:sz w:val="28"/>
          <w:szCs w:val="28"/>
        </w:rPr>
        <w:tab/>
      </w:r>
      <w:r w:rsidRPr="00534DA8">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81B40" w:rsidRPr="00534DA8" w:rsidRDefault="00415815" w:rsidP="00415815">
      <w:pPr>
        <w:pStyle w:val="120"/>
        <w:shd w:val="clear" w:color="auto" w:fill="auto"/>
        <w:tabs>
          <w:tab w:val="left" w:pos="993"/>
        </w:tabs>
        <w:spacing w:before="0" w:after="0" w:line="240" w:lineRule="auto"/>
        <w:ind w:firstLine="580"/>
        <w:jc w:val="both"/>
        <w:rPr>
          <w:sz w:val="28"/>
          <w:szCs w:val="28"/>
        </w:rPr>
      </w:pPr>
      <w:r>
        <w:rPr>
          <w:sz w:val="28"/>
          <w:szCs w:val="28"/>
        </w:rPr>
        <w:t>б)</w:t>
      </w:r>
      <w:r>
        <w:rPr>
          <w:sz w:val="28"/>
          <w:szCs w:val="28"/>
        </w:rPr>
        <w:tab/>
      </w:r>
      <w:r w:rsidR="00E714B3" w:rsidRPr="00534DA8">
        <w:rPr>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в)</w:t>
      </w:r>
      <w:r w:rsidR="00415815">
        <w:rPr>
          <w:sz w:val="28"/>
          <w:szCs w:val="28"/>
        </w:rPr>
        <w:tab/>
      </w:r>
      <w:r w:rsidRPr="00534DA8">
        <w:rPr>
          <w:sz w:val="28"/>
          <w:szCs w:val="28"/>
        </w:rPr>
        <w:t>если право собственности на переводимое помещение обременено правами каких-либо</w:t>
      </w:r>
      <w:r w:rsidR="00415815">
        <w:rPr>
          <w:sz w:val="28"/>
          <w:szCs w:val="28"/>
        </w:rPr>
        <w:t xml:space="preserve"> </w:t>
      </w:r>
      <w:r w:rsidRPr="00534DA8">
        <w:rPr>
          <w:sz w:val="28"/>
          <w:szCs w:val="28"/>
        </w:rPr>
        <w:t>лиц;</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г)</w:t>
      </w:r>
      <w:r w:rsidR="00415815">
        <w:rPr>
          <w:sz w:val="28"/>
          <w:szCs w:val="28"/>
        </w:rPr>
        <w:tab/>
      </w:r>
      <w:r w:rsidRPr="00534DA8">
        <w:rPr>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81B40" w:rsidRPr="00534DA8" w:rsidRDefault="00E714B3" w:rsidP="00415815">
      <w:pPr>
        <w:pStyle w:val="120"/>
        <w:shd w:val="clear" w:color="auto" w:fill="auto"/>
        <w:tabs>
          <w:tab w:val="left" w:pos="993"/>
        </w:tabs>
        <w:spacing w:before="0" w:after="0" w:line="240" w:lineRule="auto"/>
        <w:ind w:firstLine="580"/>
        <w:jc w:val="both"/>
        <w:rPr>
          <w:sz w:val="28"/>
          <w:szCs w:val="28"/>
        </w:rPr>
      </w:pPr>
      <w:r w:rsidRPr="00534DA8">
        <w:rPr>
          <w:sz w:val="28"/>
          <w:szCs w:val="28"/>
        </w:rPr>
        <w:t>д)</w:t>
      </w:r>
      <w:r w:rsidR="00415815">
        <w:rPr>
          <w:sz w:val="28"/>
          <w:szCs w:val="28"/>
        </w:rPr>
        <w:tab/>
      </w:r>
      <w:r w:rsidRPr="00534DA8">
        <w:rPr>
          <w:sz w:val="28"/>
          <w:szCs w:val="28"/>
        </w:rPr>
        <w:t>если при переводе квартиры в многоквартирном доме в нежилое помещение не соблюдены следующие требования:</w:t>
      </w:r>
    </w:p>
    <w:p w:rsidR="00D81B40" w:rsidRPr="00534DA8" w:rsidRDefault="00E714B3" w:rsidP="00D61E18">
      <w:pPr>
        <w:pStyle w:val="120"/>
        <w:numPr>
          <w:ilvl w:val="0"/>
          <w:numId w:val="22"/>
        </w:numPr>
        <w:shd w:val="clear" w:color="auto" w:fill="auto"/>
        <w:tabs>
          <w:tab w:val="left" w:pos="785"/>
        </w:tabs>
        <w:spacing w:before="0" w:after="0" w:line="240" w:lineRule="auto"/>
        <w:ind w:firstLine="580"/>
        <w:jc w:val="both"/>
        <w:rPr>
          <w:sz w:val="28"/>
          <w:szCs w:val="28"/>
        </w:rPr>
      </w:pPr>
      <w:r w:rsidRPr="00534DA8">
        <w:rPr>
          <w:sz w:val="28"/>
          <w:szCs w:val="28"/>
        </w:rPr>
        <w:t>квартира расположена на первом этаже указанного дома;</w:t>
      </w:r>
    </w:p>
    <w:p w:rsidR="002053D1" w:rsidRDefault="00E714B3" w:rsidP="00D61E18">
      <w:pPr>
        <w:pStyle w:val="120"/>
        <w:numPr>
          <w:ilvl w:val="0"/>
          <w:numId w:val="22"/>
        </w:numPr>
        <w:shd w:val="clear" w:color="auto" w:fill="auto"/>
        <w:tabs>
          <w:tab w:val="left" w:pos="785"/>
        </w:tabs>
        <w:spacing w:before="0" w:after="0" w:line="240" w:lineRule="auto"/>
        <w:ind w:firstLine="580"/>
        <w:jc w:val="both"/>
        <w:rPr>
          <w:sz w:val="28"/>
          <w:szCs w:val="28"/>
        </w:rPr>
      </w:pPr>
      <w:r w:rsidRPr="00415815">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81B40" w:rsidRPr="00415815" w:rsidRDefault="00E714B3" w:rsidP="002053D1">
      <w:pPr>
        <w:pStyle w:val="120"/>
        <w:shd w:val="clear" w:color="auto" w:fill="auto"/>
        <w:tabs>
          <w:tab w:val="left" w:pos="993"/>
        </w:tabs>
        <w:spacing w:before="0" w:after="0" w:line="240" w:lineRule="auto"/>
        <w:ind w:firstLine="580"/>
        <w:jc w:val="both"/>
        <w:rPr>
          <w:sz w:val="28"/>
          <w:szCs w:val="28"/>
        </w:rPr>
      </w:pPr>
      <w:r w:rsidRPr="00415815">
        <w:rPr>
          <w:sz w:val="28"/>
          <w:szCs w:val="28"/>
        </w:rPr>
        <w:t>е)</w:t>
      </w:r>
      <w:r w:rsidRPr="00415815">
        <w:rPr>
          <w:sz w:val="28"/>
          <w:szCs w:val="28"/>
        </w:rPr>
        <w:tab/>
        <w:t>также не допускается:</w:t>
      </w:r>
    </w:p>
    <w:p w:rsidR="00D81B40" w:rsidRPr="00534DA8" w:rsidRDefault="00E714B3" w:rsidP="00D61E18">
      <w:pPr>
        <w:pStyle w:val="120"/>
        <w:numPr>
          <w:ilvl w:val="0"/>
          <w:numId w:val="22"/>
        </w:numPr>
        <w:shd w:val="clear" w:color="auto" w:fill="auto"/>
        <w:tabs>
          <w:tab w:val="left" w:pos="749"/>
        </w:tabs>
        <w:spacing w:before="0" w:after="0" w:line="240" w:lineRule="auto"/>
        <w:ind w:firstLine="580"/>
        <w:jc w:val="both"/>
        <w:rPr>
          <w:sz w:val="28"/>
          <w:szCs w:val="28"/>
        </w:rPr>
      </w:pPr>
      <w:r w:rsidRPr="00534DA8">
        <w:rPr>
          <w:sz w:val="28"/>
          <w:szCs w:val="28"/>
        </w:rPr>
        <w:t>перевод жилого помещения в наемном доме социального использования в нежилое помещение;</w:t>
      </w:r>
    </w:p>
    <w:p w:rsidR="00D81B40" w:rsidRPr="00534DA8" w:rsidRDefault="00E714B3" w:rsidP="00D61E18">
      <w:pPr>
        <w:pStyle w:val="120"/>
        <w:numPr>
          <w:ilvl w:val="0"/>
          <w:numId w:val="22"/>
        </w:numPr>
        <w:shd w:val="clear" w:color="auto" w:fill="auto"/>
        <w:tabs>
          <w:tab w:val="left" w:pos="749"/>
        </w:tabs>
        <w:spacing w:before="0" w:after="0" w:line="240" w:lineRule="auto"/>
        <w:ind w:firstLine="580"/>
        <w:jc w:val="both"/>
        <w:rPr>
          <w:sz w:val="28"/>
          <w:szCs w:val="28"/>
        </w:rPr>
      </w:pPr>
      <w:r w:rsidRPr="00534DA8">
        <w:rPr>
          <w:sz w:val="28"/>
          <w:szCs w:val="28"/>
        </w:rPr>
        <w:t>перевод жилого помещения в нежилое помещение в целях осуществления религиозной деятельности;</w:t>
      </w:r>
    </w:p>
    <w:p w:rsidR="00D81B40" w:rsidRPr="00534DA8" w:rsidRDefault="00E714B3" w:rsidP="00D61E18">
      <w:pPr>
        <w:pStyle w:val="120"/>
        <w:numPr>
          <w:ilvl w:val="0"/>
          <w:numId w:val="22"/>
        </w:numPr>
        <w:shd w:val="clear" w:color="auto" w:fill="auto"/>
        <w:tabs>
          <w:tab w:val="left" w:pos="749"/>
        </w:tabs>
        <w:spacing w:before="0" w:after="0" w:line="240" w:lineRule="auto"/>
        <w:ind w:firstLine="580"/>
        <w:jc w:val="both"/>
        <w:rPr>
          <w:sz w:val="28"/>
          <w:szCs w:val="28"/>
        </w:rPr>
      </w:pPr>
      <w:r w:rsidRPr="00534DA8">
        <w:rPr>
          <w:sz w:val="28"/>
          <w:szCs w:val="28"/>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81B40" w:rsidRPr="00534DA8" w:rsidRDefault="00E714B3" w:rsidP="00D61E18">
      <w:pPr>
        <w:pStyle w:val="120"/>
        <w:numPr>
          <w:ilvl w:val="0"/>
          <w:numId w:val="21"/>
        </w:numPr>
        <w:shd w:val="clear" w:color="auto" w:fill="auto"/>
        <w:tabs>
          <w:tab w:val="left" w:pos="943"/>
        </w:tabs>
        <w:spacing w:before="0" w:after="0" w:line="240" w:lineRule="auto"/>
        <w:ind w:firstLine="580"/>
        <w:jc w:val="both"/>
        <w:rPr>
          <w:sz w:val="28"/>
          <w:szCs w:val="28"/>
        </w:rPr>
      </w:pPr>
      <w:r w:rsidRPr="00534DA8">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Неполучение или несвоевременное получение документов, указанных в пункте 2.6.1 </w:t>
      </w:r>
      <w:r w:rsidR="001B2FD0">
        <w:rPr>
          <w:sz w:val="28"/>
          <w:szCs w:val="28"/>
        </w:rPr>
        <w:t xml:space="preserve">настоящего </w:t>
      </w:r>
      <w:r w:rsidRPr="00534DA8">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81B40" w:rsidRPr="002053D1" w:rsidRDefault="00E714B3" w:rsidP="002053D1">
      <w:pPr>
        <w:pStyle w:val="33"/>
        <w:numPr>
          <w:ilvl w:val="1"/>
          <w:numId w:val="18"/>
        </w:numPr>
        <w:shd w:val="clear" w:color="auto" w:fill="auto"/>
        <w:tabs>
          <w:tab w:val="left" w:pos="1134"/>
        </w:tabs>
        <w:spacing w:before="0" w:after="0" w:line="240" w:lineRule="auto"/>
        <w:ind w:left="0" w:firstLine="567"/>
        <w:outlineLvl w:val="1"/>
        <w:rPr>
          <w:b w:val="0"/>
        </w:rPr>
      </w:pPr>
      <w:r w:rsidRPr="002053D1">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Услуги, которые являются необходимыми и обязательными для предоставления муниципальной услуги:</w:t>
      </w:r>
    </w:p>
    <w:p w:rsidR="00D81B40" w:rsidRPr="00534DA8" w:rsidRDefault="00E714B3" w:rsidP="00BD1CAA">
      <w:pPr>
        <w:pStyle w:val="120"/>
        <w:numPr>
          <w:ilvl w:val="0"/>
          <w:numId w:val="24"/>
        </w:numPr>
        <w:shd w:val="clear" w:color="auto" w:fill="auto"/>
        <w:tabs>
          <w:tab w:val="left" w:pos="851"/>
        </w:tabs>
        <w:spacing w:before="0" w:after="0" w:line="240" w:lineRule="auto"/>
        <w:ind w:firstLine="580"/>
        <w:jc w:val="both"/>
        <w:rPr>
          <w:sz w:val="28"/>
          <w:szCs w:val="28"/>
        </w:rPr>
      </w:pPr>
      <w:r w:rsidRPr="00534DA8">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81B40" w:rsidRPr="00534DA8" w:rsidRDefault="00E714B3" w:rsidP="00BD1CAA">
      <w:pPr>
        <w:pStyle w:val="120"/>
        <w:numPr>
          <w:ilvl w:val="0"/>
          <w:numId w:val="24"/>
        </w:numPr>
        <w:shd w:val="clear" w:color="auto" w:fill="auto"/>
        <w:tabs>
          <w:tab w:val="left" w:pos="851"/>
        </w:tabs>
        <w:spacing w:before="0" w:after="0" w:line="240" w:lineRule="auto"/>
        <w:ind w:firstLine="580"/>
        <w:jc w:val="both"/>
        <w:rPr>
          <w:sz w:val="28"/>
          <w:szCs w:val="28"/>
        </w:rPr>
      </w:pPr>
      <w:r w:rsidRPr="00534DA8">
        <w:rPr>
          <w:sz w:val="28"/>
          <w:szCs w:val="28"/>
        </w:rPr>
        <w:t>оформление документа, удостоверяющего права (полномочия) представителя, в случае, если за предоставлением услуги обр</w:t>
      </w:r>
      <w:r w:rsidR="00BD1CAA">
        <w:rPr>
          <w:sz w:val="28"/>
          <w:szCs w:val="28"/>
        </w:rPr>
        <w:t>ащается представитель заявителя.</w:t>
      </w:r>
    </w:p>
    <w:p w:rsidR="00D81B40" w:rsidRPr="002053D1" w:rsidRDefault="00E714B3" w:rsidP="002053D1">
      <w:pPr>
        <w:pStyle w:val="33"/>
        <w:numPr>
          <w:ilvl w:val="1"/>
          <w:numId w:val="18"/>
        </w:numPr>
        <w:shd w:val="clear" w:color="auto" w:fill="auto"/>
        <w:tabs>
          <w:tab w:val="left" w:pos="1276"/>
        </w:tabs>
        <w:spacing w:before="0" w:after="0" w:line="240" w:lineRule="auto"/>
        <w:ind w:left="0" w:firstLine="567"/>
        <w:outlineLvl w:val="1"/>
        <w:rPr>
          <w:b w:val="0"/>
        </w:rPr>
      </w:pPr>
      <w:r w:rsidRPr="002053D1">
        <w:rPr>
          <w:b w:val="0"/>
        </w:rPr>
        <w:t>Порядок, размер и основания взимания государственной пошлины или иной платы, взимаемой за предоставление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Предоставление муниципальной услуги осуществляется бесплатно, государственная пошлина не уплачивается.</w:t>
      </w:r>
    </w:p>
    <w:p w:rsidR="00D81B40" w:rsidRPr="002053D1" w:rsidRDefault="00E714B3" w:rsidP="002053D1">
      <w:pPr>
        <w:pStyle w:val="33"/>
        <w:numPr>
          <w:ilvl w:val="1"/>
          <w:numId w:val="18"/>
        </w:numPr>
        <w:shd w:val="clear" w:color="auto" w:fill="auto"/>
        <w:tabs>
          <w:tab w:val="left" w:pos="1276"/>
        </w:tabs>
        <w:spacing w:before="0" w:after="0" w:line="240" w:lineRule="auto"/>
        <w:ind w:left="0" w:firstLine="567"/>
        <w:outlineLvl w:val="1"/>
        <w:rPr>
          <w:b w:val="0"/>
        </w:rPr>
      </w:pPr>
      <w:r w:rsidRPr="002053D1">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053D1" w:rsidRPr="002053D1" w:rsidRDefault="00E714B3" w:rsidP="002053D1">
      <w:pPr>
        <w:pStyle w:val="33"/>
        <w:numPr>
          <w:ilvl w:val="1"/>
          <w:numId w:val="18"/>
        </w:numPr>
        <w:shd w:val="clear" w:color="auto" w:fill="auto"/>
        <w:tabs>
          <w:tab w:val="left" w:pos="1276"/>
        </w:tabs>
        <w:spacing w:before="0" w:after="0" w:line="240" w:lineRule="auto"/>
        <w:ind w:left="0" w:firstLine="567"/>
        <w:outlineLvl w:val="1"/>
        <w:rPr>
          <w:b w:val="0"/>
        </w:rPr>
      </w:pPr>
      <w:r w:rsidRPr="002053D1">
        <w:rPr>
          <w:b w:val="0"/>
        </w:rPr>
        <w:t>Максимальный срок ожидания в очереди при подаче запроса о предоставлении муниципальной услуги и при получении результата предоставления</w:t>
      </w:r>
      <w:r w:rsidR="002053D1" w:rsidRPr="002053D1">
        <w:rPr>
          <w:b w:val="0"/>
        </w:rPr>
        <w:t xml:space="preserve"> </w:t>
      </w:r>
      <w:r w:rsidR="002053D1">
        <w:rPr>
          <w:b w:val="0"/>
        </w:rPr>
        <w:t>муниципальной услуги.</w:t>
      </w:r>
    </w:p>
    <w:p w:rsidR="00D81B40" w:rsidRPr="00A41984" w:rsidRDefault="00E714B3" w:rsidP="00A41984">
      <w:pPr>
        <w:pStyle w:val="120"/>
        <w:shd w:val="clear" w:color="auto" w:fill="auto"/>
        <w:spacing w:before="0" w:after="0" w:line="240" w:lineRule="auto"/>
        <w:ind w:firstLine="580"/>
        <w:jc w:val="both"/>
        <w:rPr>
          <w:sz w:val="28"/>
          <w:szCs w:val="28"/>
        </w:rPr>
      </w:pPr>
      <w:r w:rsidRPr="00A4198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81B40" w:rsidRPr="00A41984" w:rsidRDefault="00E714B3" w:rsidP="00A41984">
      <w:pPr>
        <w:pStyle w:val="33"/>
        <w:numPr>
          <w:ilvl w:val="1"/>
          <w:numId w:val="18"/>
        </w:numPr>
        <w:shd w:val="clear" w:color="auto" w:fill="auto"/>
        <w:tabs>
          <w:tab w:val="left" w:pos="1276"/>
        </w:tabs>
        <w:spacing w:before="0" w:after="0" w:line="240" w:lineRule="auto"/>
        <w:ind w:left="0" w:firstLine="567"/>
        <w:outlineLvl w:val="1"/>
        <w:rPr>
          <w:b w:val="0"/>
        </w:rPr>
      </w:pPr>
      <w:r w:rsidRPr="00A41984">
        <w:rPr>
          <w:b w:val="0"/>
        </w:rPr>
        <w:t>Срок и порядок регистрации запроса заяви</w:t>
      </w:r>
      <w:r w:rsidR="00D40BA3">
        <w:rPr>
          <w:b w:val="0"/>
        </w:rPr>
        <w:t xml:space="preserve">теля о предоставлении </w:t>
      </w:r>
      <w:r w:rsidRPr="00A41984">
        <w:rPr>
          <w:b w:val="0"/>
        </w:rPr>
        <w:t>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Заявление, поступившее в электронной форме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D81B40" w:rsidRDefault="00E714B3" w:rsidP="00A41984">
      <w:pPr>
        <w:pStyle w:val="33"/>
        <w:numPr>
          <w:ilvl w:val="1"/>
          <w:numId w:val="18"/>
        </w:numPr>
        <w:shd w:val="clear" w:color="auto" w:fill="auto"/>
        <w:tabs>
          <w:tab w:val="left" w:pos="1276"/>
        </w:tabs>
        <w:spacing w:before="0" w:after="0" w:line="240" w:lineRule="auto"/>
        <w:ind w:left="0" w:firstLine="567"/>
        <w:outlineLvl w:val="1"/>
        <w:rPr>
          <w:b w:val="0"/>
        </w:rPr>
      </w:pPr>
      <w:r w:rsidRPr="00A41984">
        <w:rPr>
          <w:b w:val="0"/>
        </w:rPr>
        <w:t>Требования к по</w:t>
      </w:r>
      <w:r w:rsidR="00864299">
        <w:rPr>
          <w:b w:val="0"/>
        </w:rPr>
        <w:t>мещениям, в которых предоставляется муниципальная услуга</w:t>
      </w:r>
      <w:r w:rsidRPr="00A41984">
        <w:rPr>
          <w:b w:val="0"/>
        </w:rPr>
        <w:t>, к залу ожидания, местам для заполнения запросов о пре</w:t>
      </w:r>
      <w:r w:rsidR="00864299">
        <w:rPr>
          <w:b w:val="0"/>
        </w:rPr>
        <w:t xml:space="preserve">доставлении </w:t>
      </w:r>
      <w:r w:rsidRPr="00A41984">
        <w:rPr>
          <w:b w:val="0"/>
        </w:rPr>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B40" w:rsidRPr="00A41984" w:rsidRDefault="00E714B3" w:rsidP="00A41984">
      <w:pPr>
        <w:pStyle w:val="33"/>
        <w:numPr>
          <w:ilvl w:val="2"/>
          <w:numId w:val="18"/>
        </w:numPr>
        <w:shd w:val="clear" w:color="auto" w:fill="auto"/>
        <w:tabs>
          <w:tab w:val="left" w:pos="1560"/>
        </w:tabs>
        <w:spacing w:before="0" w:after="0" w:line="240" w:lineRule="auto"/>
        <w:ind w:left="0" w:firstLine="567"/>
        <w:rPr>
          <w:b w:val="0"/>
        </w:rPr>
      </w:pPr>
      <w:r w:rsidRPr="00A41984">
        <w:rPr>
          <w:b w:val="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81B40" w:rsidRPr="00534DA8" w:rsidRDefault="00D25784" w:rsidP="00D61E18">
      <w:pPr>
        <w:pStyle w:val="120"/>
        <w:shd w:val="clear" w:color="auto" w:fill="auto"/>
        <w:spacing w:before="0" w:after="0" w:line="240" w:lineRule="auto"/>
        <w:ind w:firstLine="580"/>
        <w:jc w:val="both"/>
        <w:rPr>
          <w:sz w:val="28"/>
          <w:szCs w:val="28"/>
        </w:rPr>
      </w:pPr>
      <w:r>
        <w:rPr>
          <w:sz w:val="28"/>
          <w:szCs w:val="28"/>
        </w:rPr>
        <w:t>П</w:t>
      </w:r>
      <w:r w:rsidR="00E714B3" w:rsidRPr="00534DA8">
        <w:rPr>
          <w:sz w:val="28"/>
          <w:szCs w:val="28"/>
        </w:rPr>
        <w:t>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81B40" w:rsidRPr="00534DA8" w:rsidRDefault="00D25784" w:rsidP="00D61E18">
      <w:pPr>
        <w:pStyle w:val="120"/>
        <w:shd w:val="clear" w:color="auto" w:fill="auto"/>
        <w:spacing w:before="0" w:after="0" w:line="240" w:lineRule="auto"/>
        <w:ind w:firstLine="580"/>
        <w:jc w:val="both"/>
        <w:rPr>
          <w:sz w:val="28"/>
          <w:szCs w:val="28"/>
        </w:rPr>
      </w:pPr>
      <w:r>
        <w:rPr>
          <w:sz w:val="28"/>
          <w:szCs w:val="28"/>
        </w:rPr>
        <w:t>П</w:t>
      </w:r>
      <w:r w:rsidR="00E714B3" w:rsidRPr="00534DA8">
        <w:rPr>
          <w:sz w:val="28"/>
          <w:szCs w:val="28"/>
        </w:rPr>
        <w:t>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81B40" w:rsidRPr="00534DA8" w:rsidRDefault="00D25784" w:rsidP="00A41984">
      <w:pPr>
        <w:pStyle w:val="120"/>
        <w:shd w:val="clear" w:color="auto" w:fill="auto"/>
        <w:spacing w:before="0" w:after="0" w:line="240" w:lineRule="auto"/>
        <w:ind w:firstLine="580"/>
        <w:jc w:val="both"/>
        <w:rPr>
          <w:sz w:val="28"/>
          <w:szCs w:val="28"/>
        </w:rPr>
      </w:pPr>
      <w:r>
        <w:rPr>
          <w:sz w:val="28"/>
          <w:szCs w:val="28"/>
        </w:rPr>
        <w:t>П</w:t>
      </w:r>
      <w:r w:rsidR="00E714B3" w:rsidRPr="00534DA8">
        <w:rPr>
          <w:sz w:val="28"/>
          <w:szCs w:val="28"/>
        </w:rPr>
        <w:t>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A41984">
        <w:rPr>
          <w:sz w:val="28"/>
          <w:szCs w:val="28"/>
        </w:rPr>
        <w:t xml:space="preserve"> </w:t>
      </w:r>
      <w:r w:rsidR="00E714B3" w:rsidRPr="00534DA8">
        <w:rPr>
          <w:sz w:val="28"/>
          <w:szCs w:val="28"/>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81B40" w:rsidRPr="00534DA8" w:rsidRDefault="00E714B3" w:rsidP="00793CE5">
      <w:pPr>
        <w:pStyle w:val="120"/>
        <w:shd w:val="clear" w:color="auto" w:fill="auto"/>
        <w:tabs>
          <w:tab w:val="left" w:pos="1862"/>
          <w:tab w:val="left" w:pos="3730"/>
          <w:tab w:val="left" w:pos="4814"/>
          <w:tab w:val="left" w:pos="6446"/>
          <w:tab w:val="left" w:pos="6989"/>
          <w:tab w:val="left" w:pos="10199"/>
        </w:tabs>
        <w:spacing w:before="0" w:after="0" w:line="240" w:lineRule="auto"/>
        <w:ind w:firstLine="580"/>
        <w:jc w:val="both"/>
        <w:rPr>
          <w:sz w:val="28"/>
          <w:szCs w:val="28"/>
        </w:rPr>
      </w:pPr>
      <w:r w:rsidRPr="00534DA8">
        <w:rPr>
          <w:sz w:val="28"/>
          <w:szCs w:val="28"/>
        </w:rPr>
        <w:t>Информационные материалы, предназначенные для информирования заявителей о порядке предоставления</w:t>
      </w:r>
      <w:r w:rsidR="00A41984">
        <w:rPr>
          <w:sz w:val="28"/>
          <w:szCs w:val="28"/>
        </w:rPr>
        <w:t xml:space="preserve"> </w:t>
      </w:r>
      <w:r w:rsidRPr="00534DA8">
        <w:rPr>
          <w:sz w:val="28"/>
          <w:szCs w:val="28"/>
        </w:rPr>
        <w:t>муниципальной</w:t>
      </w:r>
      <w:r w:rsidR="00A41984">
        <w:rPr>
          <w:sz w:val="28"/>
          <w:szCs w:val="28"/>
        </w:rPr>
        <w:t xml:space="preserve"> </w:t>
      </w:r>
      <w:r w:rsidRPr="00534DA8">
        <w:rPr>
          <w:sz w:val="28"/>
          <w:szCs w:val="28"/>
        </w:rPr>
        <w:t>услуги,</w:t>
      </w:r>
      <w:r w:rsidR="00A41984">
        <w:rPr>
          <w:sz w:val="28"/>
          <w:szCs w:val="28"/>
        </w:rPr>
        <w:t xml:space="preserve"> </w:t>
      </w:r>
      <w:r w:rsidR="00793CE5">
        <w:rPr>
          <w:sz w:val="28"/>
          <w:szCs w:val="28"/>
        </w:rPr>
        <w:t>размещаются</w:t>
      </w:r>
      <w:r w:rsidR="00A41984">
        <w:rPr>
          <w:sz w:val="28"/>
          <w:szCs w:val="28"/>
        </w:rPr>
        <w:t xml:space="preserve"> </w:t>
      </w:r>
      <w:r w:rsidRPr="00534DA8">
        <w:rPr>
          <w:sz w:val="28"/>
          <w:szCs w:val="28"/>
        </w:rPr>
        <w:t>на</w:t>
      </w:r>
      <w:r w:rsidR="00A41984">
        <w:rPr>
          <w:sz w:val="28"/>
          <w:szCs w:val="28"/>
        </w:rPr>
        <w:t xml:space="preserve"> </w:t>
      </w:r>
      <w:r w:rsidRPr="00534DA8">
        <w:rPr>
          <w:sz w:val="28"/>
          <w:szCs w:val="28"/>
        </w:rPr>
        <w:t>информационных</w:t>
      </w:r>
      <w:r w:rsidR="00A41984">
        <w:rPr>
          <w:sz w:val="28"/>
          <w:szCs w:val="28"/>
        </w:rPr>
        <w:t xml:space="preserve"> </w:t>
      </w:r>
      <w:r w:rsidRPr="00534DA8">
        <w:rPr>
          <w:sz w:val="28"/>
          <w:szCs w:val="28"/>
        </w:rPr>
        <w:t>стендах,</w:t>
      </w:r>
      <w:r w:rsidR="00A41984">
        <w:rPr>
          <w:sz w:val="28"/>
          <w:szCs w:val="28"/>
        </w:rPr>
        <w:t xml:space="preserve"> </w:t>
      </w:r>
      <w:r w:rsidRPr="00534DA8">
        <w:rPr>
          <w:sz w:val="28"/>
          <w:szCs w:val="28"/>
        </w:rPr>
        <w:t>расположенных в местах, обеспечивающих доступ к ним заявителей.</w:t>
      </w:r>
    </w:p>
    <w:p w:rsidR="00D81B40" w:rsidRPr="00534DA8" w:rsidRDefault="00E714B3" w:rsidP="00A41984">
      <w:pPr>
        <w:pStyle w:val="120"/>
        <w:shd w:val="clear" w:color="auto" w:fill="auto"/>
        <w:tabs>
          <w:tab w:val="left" w:pos="1862"/>
          <w:tab w:val="left" w:pos="3730"/>
          <w:tab w:val="left" w:pos="4814"/>
          <w:tab w:val="left" w:pos="6446"/>
          <w:tab w:val="left" w:pos="6989"/>
          <w:tab w:val="left" w:pos="9101"/>
        </w:tabs>
        <w:spacing w:before="0" w:after="0" w:line="240" w:lineRule="auto"/>
        <w:ind w:firstLine="580"/>
        <w:jc w:val="both"/>
        <w:rPr>
          <w:sz w:val="28"/>
          <w:szCs w:val="28"/>
        </w:rPr>
      </w:pPr>
      <w:r w:rsidRPr="00534DA8">
        <w:rPr>
          <w:sz w:val="28"/>
          <w:szCs w:val="28"/>
        </w:rPr>
        <w:t>Информационные материалы, предназначенные для информирования заявителей о порядке предоставления</w:t>
      </w:r>
      <w:r w:rsidR="00A41984">
        <w:rPr>
          <w:sz w:val="28"/>
          <w:szCs w:val="28"/>
        </w:rPr>
        <w:t xml:space="preserve"> </w:t>
      </w:r>
      <w:r w:rsidRPr="00534DA8">
        <w:rPr>
          <w:sz w:val="28"/>
          <w:szCs w:val="28"/>
        </w:rPr>
        <w:t>муниципальной</w:t>
      </w:r>
      <w:r w:rsidR="00A41984">
        <w:rPr>
          <w:sz w:val="28"/>
          <w:szCs w:val="28"/>
        </w:rPr>
        <w:t xml:space="preserve"> </w:t>
      </w:r>
      <w:r w:rsidRPr="00534DA8">
        <w:rPr>
          <w:sz w:val="28"/>
          <w:szCs w:val="28"/>
        </w:rPr>
        <w:t>услуги,</w:t>
      </w:r>
      <w:r w:rsidR="00A41984">
        <w:rPr>
          <w:sz w:val="28"/>
          <w:szCs w:val="28"/>
        </w:rPr>
        <w:t xml:space="preserve"> </w:t>
      </w:r>
      <w:r w:rsidRPr="00534DA8">
        <w:rPr>
          <w:sz w:val="28"/>
          <w:szCs w:val="28"/>
        </w:rPr>
        <w:t>размещаются</w:t>
      </w:r>
      <w:r w:rsidR="00A41984">
        <w:rPr>
          <w:sz w:val="28"/>
          <w:szCs w:val="28"/>
        </w:rPr>
        <w:t xml:space="preserve"> </w:t>
      </w:r>
      <w:r w:rsidRPr="00534DA8">
        <w:rPr>
          <w:sz w:val="28"/>
          <w:szCs w:val="28"/>
        </w:rPr>
        <w:t>на</w:t>
      </w:r>
      <w:r w:rsidR="00A41984">
        <w:rPr>
          <w:sz w:val="28"/>
          <w:szCs w:val="28"/>
        </w:rPr>
        <w:t xml:space="preserve"> </w:t>
      </w:r>
      <w:r w:rsidRPr="00534DA8">
        <w:rPr>
          <w:sz w:val="28"/>
          <w:szCs w:val="28"/>
        </w:rPr>
        <w:t>информационных</w:t>
      </w:r>
      <w:r w:rsidR="00A41984">
        <w:rPr>
          <w:sz w:val="28"/>
          <w:szCs w:val="28"/>
        </w:rPr>
        <w:t xml:space="preserve"> </w:t>
      </w:r>
      <w:r w:rsidRPr="00534DA8">
        <w:rPr>
          <w:sz w:val="28"/>
          <w:szCs w:val="28"/>
        </w:rPr>
        <w:t>стендах,</w:t>
      </w:r>
      <w:r w:rsidR="00A41984">
        <w:rPr>
          <w:sz w:val="28"/>
          <w:szCs w:val="28"/>
        </w:rPr>
        <w:t xml:space="preserve"> </w:t>
      </w:r>
      <w:r w:rsidRPr="00534DA8">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81B40" w:rsidRPr="00A41984" w:rsidRDefault="00E714B3" w:rsidP="00A41984">
      <w:pPr>
        <w:pStyle w:val="33"/>
        <w:numPr>
          <w:ilvl w:val="2"/>
          <w:numId w:val="18"/>
        </w:numPr>
        <w:shd w:val="clear" w:color="auto" w:fill="auto"/>
        <w:tabs>
          <w:tab w:val="left" w:pos="1560"/>
        </w:tabs>
        <w:spacing w:before="0" w:after="0" w:line="240" w:lineRule="auto"/>
        <w:ind w:left="0" w:firstLine="567"/>
        <w:rPr>
          <w:b w:val="0"/>
        </w:rPr>
      </w:pPr>
      <w:r w:rsidRPr="00A41984">
        <w:rPr>
          <w:b w:val="0"/>
          <w:bCs w:val="0"/>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w:t>
      </w:r>
      <w:r w:rsidRPr="00A41984">
        <w:rPr>
          <w:b w:val="0"/>
        </w:rPr>
        <w:t>ля маломобильных групп населения. Актуализированная редакция СНиП 35-01-2001».</w:t>
      </w:r>
    </w:p>
    <w:p w:rsidR="00D81B40" w:rsidRPr="00534DA8" w:rsidRDefault="00E714B3" w:rsidP="007B3BA3">
      <w:pPr>
        <w:pStyle w:val="120"/>
        <w:shd w:val="clear" w:color="auto" w:fill="auto"/>
        <w:tabs>
          <w:tab w:val="left" w:pos="1862"/>
          <w:tab w:val="left" w:pos="3730"/>
          <w:tab w:val="left" w:pos="4814"/>
          <w:tab w:val="left" w:pos="6446"/>
          <w:tab w:val="left" w:pos="6989"/>
          <w:tab w:val="left" w:pos="9101"/>
        </w:tabs>
        <w:spacing w:before="0" w:after="0" w:line="240" w:lineRule="auto"/>
        <w:ind w:firstLine="580"/>
        <w:jc w:val="both"/>
        <w:rPr>
          <w:sz w:val="28"/>
          <w:szCs w:val="28"/>
        </w:rPr>
      </w:pPr>
      <w:r w:rsidRPr="00534DA8">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81B40" w:rsidRPr="00534DA8" w:rsidRDefault="00E714B3" w:rsidP="007B3BA3">
      <w:pPr>
        <w:pStyle w:val="120"/>
        <w:shd w:val="clear" w:color="auto" w:fill="auto"/>
        <w:tabs>
          <w:tab w:val="left" w:pos="1862"/>
          <w:tab w:val="left" w:pos="3730"/>
          <w:tab w:val="left" w:pos="4814"/>
          <w:tab w:val="left" w:pos="6446"/>
          <w:tab w:val="left" w:pos="6989"/>
          <w:tab w:val="left" w:pos="9101"/>
        </w:tabs>
        <w:spacing w:before="0" w:after="0" w:line="240" w:lineRule="auto"/>
        <w:ind w:firstLine="580"/>
        <w:jc w:val="both"/>
        <w:rPr>
          <w:sz w:val="28"/>
          <w:szCs w:val="28"/>
        </w:rPr>
      </w:pPr>
      <w:r w:rsidRPr="00534DA8">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81B40" w:rsidRPr="00534DA8" w:rsidRDefault="00E714B3" w:rsidP="00D61E18">
      <w:pPr>
        <w:pStyle w:val="120"/>
        <w:numPr>
          <w:ilvl w:val="0"/>
          <w:numId w:val="22"/>
        </w:numPr>
        <w:shd w:val="clear" w:color="auto" w:fill="auto"/>
        <w:tabs>
          <w:tab w:val="left" w:pos="745"/>
        </w:tabs>
        <w:spacing w:before="0" w:after="0" w:line="240" w:lineRule="auto"/>
        <w:ind w:firstLine="580"/>
        <w:jc w:val="both"/>
        <w:rPr>
          <w:sz w:val="28"/>
          <w:szCs w:val="28"/>
        </w:rPr>
      </w:pPr>
      <w:r w:rsidRPr="00534DA8">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обращении граждан с недостатками зрения работники уполномоченного органа предпринимают следующие действия:</w:t>
      </w:r>
    </w:p>
    <w:p w:rsidR="00D81B40" w:rsidRPr="007B3BA3"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7B3BA3">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81B40" w:rsidRPr="00534DA8" w:rsidRDefault="00E714B3" w:rsidP="00D61E18">
      <w:pPr>
        <w:pStyle w:val="120"/>
        <w:numPr>
          <w:ilvl w:val="0"/>
          <w:numId w:val="22"/>
        </w:numPr>
        <w:shd w:val="clear" w:color="auto" w:fill="auto"/>
        <w:tabs>
          <w:tab w:val="left" w:pos="745"/>
        </w:tabs>
        <w:spacing w:before="0" w:after="0" w:line="240" w:lineRule="auto"/>
        <w:ind w:firstLine="580"/>
        <w:jc w:val="both"/>
        <w:rPr>
          <w:sz w:val="28"/>
          <w:szCs w:val="28"/>
        </w:rPr>
      </w:pPr>
      <w:r w:rsidRPr="00534DA8">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обращении гражданина с дефектами слуха работники уполномоченного органа предпринимают следующие действия:</w:t>
      </w:r>
    </w:p>
    <w:p w:rsidR="00D81B40" w:rsidRPr="00534DA8" w:rsidRDefault="00E714B3" w:rsidP="00D61E18">
      <w:pPr>
        <w:pStyle w:val="120"/>
        <w:numPr>
          <w:ilvl w:val="0"/>
          <w:numId w:val="22"/>
        </w:numPr>
        <w:shd w:val="clear" w:color="auto" w:fill="auto"/>
        <w:tabs>
          <w:tab w:val="left" w:pos="745"/>
        </w:tabs>
        <w:spacing w:before="0" w:after="0" w:line="240" w:lineRule="auto"/>
        <w:ind w:firstLine="580"/>
        <w:jc w:val="both"/>
        <w:rPr>
          <w:sz w:val="28"/>
          <w:szCs w:val="28"/>
        </w:rPr>
      </w:pPr>
      <w:r w:rsidRPr="00534DA8">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81B40" w:rsidRPr="00534DA8" w:rsidRDefault="00E714B3" w:rsidP="00D61E18">
      <w:pPr>
        <w:pStyle w:val="120"/>
        <w:numPr>
          <w:ilvl w:val="0"/>
          <w:numId w:val="22"/>
        </w:numPr>
        <w:shd w:val="clear" w:color="auto" w:fill="auto"/>
        <w:tabs>
          <w:tab w:val="left" w:pos="735"/>
        </w:tabs>
        <w:spacing w:before="0" w:after="0" w:line="240" w:lineRule="auto"/>
        <w:ind w:firstLine="580"/>
        <w:jc w:val="both"/>
        <w:rPr>
          <w:sz w:val="28"/>
          <w:szCs w:val="28"/>
        </w:rPr>
      </w:pPr>
      <w:r w:rsidRPr="00534DA8">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1B40" w:rsidRPr="007B3BA3" w:rsidRDefault="00E714B3" w:rsidP="007B3BA3">
      <w:pPr>
        <w:pStyle w:val="33"/>
        <w:numPr>
          <w:ilvl w:val="2"/>
          <w:numId w:val="18"/>
        </w:numPr>
        <w:shd w:val="clear" w:color="auto" w:fill="auto"/>
        <w:tabs>
          <w:tab w:val="left" w:pos="1560"/>
        </w:tabs>
        <w:spacing w:before="0" w:after="0" w:line="240" w:lineRule="auto"/>
        <w:ind w:left="0" w:firstLine="567"/>
        <w:rPr>
          <w:b w:val="0"/>
        </w:rPr>
      </w:pPr>
      <w:r w:rsidRPr="007B3BA3">
        <w:rPr>
          <w:b w:val="0"/>
        </w:rPr>
        <w:t>Требования к комфортности и доступност</w:t>
      </w:r>
      <w:r w:rsidR="001A4ABA">
        <w:rPr>
          <w:b w:val="0"/>
        </w:rPr>
        <w:t>и предоставления муниципальной</w:t>
      </w:r>
      <w:r w:rsidRPr="007B3BA3">
        <w:rPr>
          <w:b w:val="0"/>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B3BA3" w:rsidRPr="007B3BA3" w:rsidRDefault="00E714B3" w:rsidP="007B3BA3">
      <w:pPr>
        <w:pStyle w:val="33"/>
        <w:numPr>
          <w:ilvl w:val="1"/>
          <w:numId w:val="18"/>
        </w:numPr>
        <w:shd w:val="clear" w:color="auto" w:fill="auto"/>
        <w:tabs>
          <w:tab w:val="left" w:pos="1276"/>
        </w:tabs>
        <w:spacing w:before="0" w:after="0" w:line="240" w:lineRule="auto"/>
        <w:ind w:left="0" w:firstLine="567"/>
        <w:outlineLvl w:val="1"/>
        <w:rPr>
          <w:b w:val="0"/>
        </w:rPr>
      </w:pPr>
      <w:r w:rsidRPr="007B3BA3">
        <w:rPr>
          <w:b w:val="0"/>
        </w:rPr>
        <w:t>Показатели доступности и качества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Количество взаимодействий заявителя с сотрудником уполномоченного органа при предоставлении муниципальной услуги - 2.</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Продолжительность взаимодействий заявителя с сотрудником уполномоченного </w:t>
      </w:r>
      <w:r w:rsidR="001A4ABA">
        <w:rPr>
          <w:sz w:val="28"/>
          <w:szCs w:val="28"/>
        </w:rPr>
        <w:t xml:space="preserve">органа </w:t>
      </w:r>
      <w:r w:rsidRPr="00534DA8">
        <w:rPr>
          <w:sz w:val="28"/>
          <w:szCs w:val="28"/>
        </w:rPr>
        <w:t>при предоставлении муниципальной услуги - не более 15 минут.</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81B40" w:rsidRPr="007B3BA3" w:rsidRDefault="00E714B3" w:rsidP="00C5345B">
      <w:pPr>
        <w:pStyle w:val="33"/>
        <w:numPr>
          <w:ilvl w:val="2"/>
          <w:numId w:val="18"/>
        </w:numPr>
        <w:shd w:val="clear" w:color="auto" w:fill="auto"/>
        <w:tabs>
          <w:tab w:val="left" w:pos="1560"/>
        </w:tabs>
        <w:spacing w:before="0" w:after="0" w:line="240" w:lineRule="auto"/>
        <w:ind w:left="0" w:firstLine="567"/>
        <w:rPr>
          <w:b w:val="0"/>
        </w:rPr>
      </w:pPr>
      <w:r w:rsidRPr="007B3BA3">
        <w:rPr>
          <w:b w:val="0"/>
        </w:rPr>
        <w:t>Иными показателями качества и доступности предоставления муниципальной услуги являются: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E455F" w:rsidRDefault="00E714B3" w:rsidP="00D61E18">
      <w:pPr>
        <w:pStyle w:val="120"/>
        <w:shd w:val="clear" w:color="auto" w:fill="auto"/>
        <w:spacing w:before="0" w:after="0" w:line="240" w:lineRule="auto"/>
        <w:ind w:firstLine="580"/>
        <w:jc w:val="both"/>
        <w:rPr>
          <w:sz w:val="28"/>
          <w:szCs w:val="28"/>
        </w:rPr>
      </w:pPr>
      <w:r w:rsidRPr="00534DA8">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своевременность предоставления муниципальной услуги в соответствии со стандартом ее предоставления;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возможность получения информации о ходе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отсутствие обоснованных жалоб со стороны заявителя по результатам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81B40" w:rsidRPr="00C5345B" w:rsidRDefault="00E714B3" w:rsidP="00C5345B">
      <w:pPr>
        <w:pStyle w:val="33"/>
        <w:numPr>
          <w:ilvl w:val="2"/>
          <w:numId w:val="18"/>
        </w:numPr>
        <w:shd w:val="clear" w:color="auto" w:fill="auto"/>
        <w:tabs>
          <w:tab w:val="left" w:pos="1560"/>
        </w:tabs>
        <w:spacing w:before="0" w:after="0" w:line="240" w:lineRule="auto"/>
        <w:ind w:left="0" w:firstLine="567"/>
        <w:rPr>
          <w:b w:val="0"/>
        </w:rPr>
      </w:pPr>
      <w:r w:rsidRPr="009D7A28">
        <w:rPr>
          <w:b w:val="0"/>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оказание помощи инвалидам в преодолении барьеров, мешающих получению муниципальной услуги наравне с другими лицами.</w:t>
      </w:r>
    </w:p>
    <w:p w:rsidR="00D81B40" w:rsidRPr="009D7A28" w:rsidRDefault="00E714B3" w:rsidP="00C5345B">
      <w:pPr>
        <w:pStyle w:val="33"/>
        <w:numPr>
          <w:ilvl w:val="2"/>
          <w:numId w:val="18"/>
        </w:numPr>
        <w:shd w:val="clear" w:color="auto" w:fill="auto"/>
        <w:tabs>
          <w:tab w:val="left" w:pos="1560"/>
        </w:tabs>
        <w:spacing w:before="0" w:after="0" w:line="240" w:lineRule="auto"/>
        <w:ind w:left="0" w:firstLine="567"/>
        <w:rPr>
          <w:b w:val="0"/>
        </w:rPr>
      </w:pPr>
      <w:r w:rsidRPr="009D7A28">
        <w:rPr>
          <w:b w:val="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информации по вопросам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подачи заявления и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информации о ходе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результата предоставления муниципальной услуги.</w:t>
      </w:r>
    </w:p>
    <w:p w:rsidR="00D81B40" w:rsidRPr="00534DA8" w:rsidRDefault="00E714B3" w:rsidP="00953594">
      <w:pPr>
        <w:pStyle w:val="120"/>
        <w:shd w:val="clear" w:color="auto" w:fill="auto"/>
        <w:spacing w:before="0" w:after="0" w:line="240" w:lineRule="auto"/>
        <w:ind w:firstLine="580"/>
        <w:jc w:val="both"/>
        <w:rPr>
          <w:sz w:val="28"/>
          <w:szCs w:val="28"/>
        </w:rPr>
      </w:pPr>
      <w:r w:rsidRPr="00534DA8">
        <w:rPr>
          <w:sz w:val="28"/>
          <w:szCs w:val="28"/>
        </w:rPr>
        <w:t>Продолжительность взаимодействия заявителя со специалистом уполномоченного органа не может превышать 15 минут.</w:t>
      </w:r>
      <w:r w:rsidR="00953594">
        <w:rPr>
          <w:sz w:val="28"/>
          <w:szCs w:val="28"/>
        </w:rPr>
        <w:t xml:space="preserve"> </w:t>
      </w:r>
      <w:r w:rsidRPr="00534DA8">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81B40" w:rsidRDefault="00E714B3" w:rsidP="00953594">
      <w:pPr>
        <w:pStyle w:val="33"/>
        <w:numPr>
          <w:ilvl w:val="1"/>
          <w:numId w:val="18"/>
        </w:numPr>
        <w:shd w:val="clear" w:color="auto" w:fill="auto"/>
        <w:tabs>
          <w:tab w:val="left" w:pos="1276"/>
        </w:tabs>
        <w:spacing w:before="0" w:after="0" w:line="240" w:lineRule="auto"/>
        <w:ind w:left="0" w:firstLine="567"/>
        <w:outlineLvl w:val="1"/>
        <w:rPr>
          <w:b w:val="0"/>
        </w:rPr>
      </w:pPr>
      <w:r w:rsidRPr="00953594">
        <w:rPr>
          <w:b w:val="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1B40" w:rsidRPr="00953594" w:rsidRDefault="00E714B3" w:rsidP="00C5345B">
      <w:pPr>
        <w:pStyle w:val="33"/>
        <w:numPr>
          <w:ilvl w:val="2"/>
          <w:numId w:val="18"/>
        </w:numPr>
        <w:shd w:val="clear" w:color="auto" w:fill="auto"/>
        <w:tabs>
          <w:tab w:val="left" w:pos="1418"/>
        </w:tabs>
        <w:spacing w:before="0" w:after="0" w:line="240" w:lineRule="auto"/>
        <w:ind w:left="0" w:firstLine="567"/>
        <w:rPr>
          <w:b w:val="0"/>
        </w:rPr>
      </w:pPr>
      <w:r w:rsidRPr="00953594">
        <w:rPr>
          <w:b w:val="0"/>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81B40" w:rsidRPr="00953594" w:rsidRDefault="00E714B3" w:rsidP="00C5345B">
      <w:pPr>
        <w:pStyle w:val="33"/>
        <w:numPr>
          <w:ilvl w:val="2"/>
          <w:numId w:val="18"/>
        </w:numPr>
        <w:shd w:val="clear" w:color="auto" w:fill="auto"/>
        <w:tabs>
          <w:tab w:val="left" w:pos="1418"/>
        </w:tabs>
        <w:spacing w:before="0" w:after="0" w:line="240" w:lineRule="auto"/>
        <w:ind w:left="0" w:firstLine="567"/>
        <w:rPr>
          <w:b w:val="0"/>
        </w:rPr>
      </w:pPr>
      <w:r w:rsidRPr="00953594">
        <w:rPr>
          <w:b w:val="0"/>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w:t>
      </w:r>
      <w:r w:rsidR="000B29E0">
        <w:rPr>
          <w:b w:val="0"/>
        </w:rPr>
        <w:t>РПГУ</w:t>
      </w:r>
      <w:r w:rsidRPr="00953594">
        <w:rPr>
          <w:b w:val="0"/>
        </w:rPr>
        <w:t xml:space="preserve">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Уполномоченный орган обеспечивает информирование заявителей о возможности получения муниципальной услуги через ЕПГУ,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81B40" w:rsidRPr="00953594" w:rsidRDefault="00E714B3" w:rsidP="00C5345B">
      <w:pPr>
        <w:pStyle w:val="33"/>
        <w:numPr>
          <w:ilvl w:val="2"/>
          <w:numId w:val="18"/>
        </w:numPr>
        <w:shd w:val="clear" w:color="auto" w:fill="auto"/>
        <w:tabs>
          <w:tab w:val="left" w:pos="1418"/>
        </w:tabs>
        <w:spacing w:before="0" w:after="0" w:line="240" w:lineRule="auto"/>
        <w:ind w:left="0" w:firstLine="567"/>
        <w:rPr>
          <w:b w:val="0"/>
        </w:rPr>
      </w:pPr>
      <w:r w:rsidRPr="00953594">
        <w:rPr>
          <w:b w:val="0"/>
        </w:rPr>
        <w:t>При предоставлении муниципальной услуги в электронной форме посредством ЕПГУ, РПГУ заявителю обеспечивается:</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получение информации о порядке и сроках предоставления муниципальной услуги;</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запись на прием в уполномоченный орган для подачи заявления и документов;</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формирование запроса;</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прием и регистрация уполномоченным органом запроса и документов;</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получение результата предоставления муниципальной услуги;</w:t>
      </w:r>
    </w:p>
    <w:p w:rsidR="00D81B40" w:rsidRPr="00534DA8" w:rsidRDefault="00E714B3" w:rsidP="00D61E18">
      <w:pPr>
        <w:pStyle w:val="120"/>
        <w:numPr>
          <w:ilvl w:val="0"/>
          <w:numId w:val="22"/>
        </w:numPr>
        <w:shd w:val="clear" w:color="auto" w:fill="auto"/>
        <w:tabs>
          <w:tab w:val="left" w:pos="778"/>
        </w:tabs>
        <w:spacing w:before="0" w:after="0" w:line="240" w:lineRule="auto"/>
        <w:ind w:firstLine="580"/>
        <w:jc w:val="both"/>
        <w:rPr>
          <w:sz w:val="28"/>
          <w:szCs w:val="28"/>
        </w:rPr>
      </w:pPr>
      <w:r w:rsidRPr="00534DA8">
        <w:rPr>
          <w:sz w:val="28"/>
          <w:szCs w:val="28"/>
        </w:rPr>
        <w:t>получение сведений о ходе выполнения запроса.</w:t>
      </w:r>
    </w:p>
    <w:p w:rsidR="00493C05" w:rsidRPr="00534DA8" w:rsidRDefault="00E714B3" w:rsidP="00953594">
      <w:pPr>
        <w:pStyle w:val="120"/>
        <w:shd w:val="clear" w:color="auto" w:fill="auto"/>
        <w:spacing w:before="0" w:after="0" w:line="240" w:lineRule="auto"/>
        <w:ind w:firstLine="580"/>
        <w:jc w:val="both"/>
        <w:rPr>
          <w:sz w:val="28"/>
          <w:szCs w:val="28"/>
        </w:rPr>
      </w:pPr>
      <w:r w:rsidRPr="00534DA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81B40" w:rsidRDefault="00E714B3" w:rsidP="00234A59">
      <w:pPr>
        <w:pStyle w:val="33"/>
        <w:numPr>
          <w:ilvl w:val="0"/>
          <w:numId w:val="18"/>
        </w:numPr>
        <w:shd w:val="clear" w:color="auto" w:fill="auto"/>
        <w:spacing w:line="240" w:lineRule="auto"/>
        <w:ind w:left="357" w:hanging="357"/>
        <w:jc w:val="center"/>
        <w:outlineLvl w:val="0"/>
      </w:pPr>
      <w:r w:rsidRPr="00534DA8">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1B40" w:rsidRPr="00234A59" w:rsidRDefault="00E714B3" w:rsidP="00D61268">
      <w:pPr>
        <w:pStyle w:val="33"/>
        <w:numPr>
          <w:ilvl w:val="1"/>
          <w:numId w:val="18"/>
        </w:numPr>
        <w:shd w:val="clear" w:color="auto" w:fill="auto"/>
        <w:tabs>
          <w:tab w:val="left" w:pos="1134"/>
        </w:tabs>
        <w:spacing w:before="0" w:after="0" w:line="240" w:lineRule="auto"/>
        <w:ind w:left="0" w:firstLine="567"/>
        <w:outlineLvl w:val="1"/>
      </w:pPr>
      <w:r w:rsidRPr="00234A59">
        <w:rPr>
          <w:b w:val="0"/>
        </w:rPr>
        <w:t>Исчерпывающий перечень административных процедур</w:t>
      </w:r>
      <w:r w:rsidR="00F74A7F">
        <w:rPr>
          <w:b w:val="0"/>
        </w:rPr>
        <w:t>.</w:t>
      </w:r>
    </w:p>
    <w:p w:rsidR="00D81B40" w:rsidRPr="00534DA8" w:rsidRDefault="00E714B3" w:rsidP="00D61E18">
      <w:pPr>
        <w:pStyle w:val="120"/>
        <w:numPr>
          <w:ilvl w:val="0"/>
          <w:numId w:val="26"/>
        </w:numPr>
        <w:shd w:val="clear" w:color="auto" w:fill="auto"/>
        <w:tabs>
          <w:tab w:val="left" w:pos="897"/>
        </w:tabs>
        <w:spacing w:before="0" w:after="0" w:line="240" w:lineRule="auto"/>
        <w:ind w:firstLine="580"/>
        <w:jc w:val="both"/>
        <w:rPr>
          <w:sz w:val="28"/>
          <w:szCs w:val="28"/>
        </w:rPr>
      </w:pPr>
      <w:r w:rsidRPr="00534DA8">
        <w:rPr>
          <w:sz w:val="28"/>
          <w:szCs w:val="28"/>
        </w:rPr>
        <w:t>прием и регистрация заявления и документов на предоставление муниципальной услуги;</w:t>
      </w:r>
    </w:p>
    <w:p w:rsidR="00D81B40" w:rsidRPr="00534DA8" w:rsidRDefault="00E714B3" w:rsidP="00D61E18">
      <w:pPr>
        <w:pStyle w:val="120"/>
        <w:numPr>
          <w:ilvl w:val="0"/>
          <w:numId w:val="26"/>
        </w:numPr>
        <w:shd w:val="clear" w:color="auto" w:fill="auto"/>
        <w:tabs>
          <w:tab w:val="left" w:pos="883"/>
        </w:tabs>
        <w:spacing w:before="0" w:after="0" w:line="240" w:lineRule="auto"/>
        <w:ind w:firstLine="580"/>
        <w:jc w:val="both"/>
        <w:rPr>
          <w:sz w:val="28"/>
          <w:szCs w:val="28"/>
        </w:rPr>
      </w:pPr>
      <w:r w:rsidRPr="00534DA8">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B40" w:rsidRPr="00534DA8" w:rsidRDefault="00E714B3" w:rsidP="00D61E18">
      <w:pPr>
        <w:pStyle w:val="120"/>
        <w:numPr>
          <w:ilvl w:val="0"/>
          <w:numId w:val="26"/>
        </w:numPr>
        <w:shd w:val="clear" w:color="auto" w:fill="auto"/>
        <w:tabs>
          <w:tab w:val="left" w:pos="883"/>
        </w:tabs>
        <w:spacing w:before="0" w:after="0" w:line="240" w:lineRule="auto"/>
        <w:ind w:firstLine="580"/>
        <w:jc w:val="both"/>
        <w:rPr>
          <w:sz w:val="28"/>
          <w:szCs w:val="28"/>
        </w:rPr>
      </w:pPr>
      <w:r w:rsidRPr="00534DA8">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81B40" w:rsidRPr="00534DA8" w:rsidRDefault="00E714B3" w:rsidP="00D61E18">
      <w:pPr>
        <w:pStyle w:val="120"/>
        <w:numPr>
          <w:ilvl w:val="0"/>
          <w:numId w:val="26"/>
        </w:numPr>
        <w:shd w:val="clear" w:color="auto" w:fill="auto"/>
        <w:tabs>
          <w:tab w:val="left" w:pos="874"/>
        </w:tabs>
        <w:spacing w:before="0" w:after="0" w:line="240" w:lineRule="auto"/>
        <w:ind w:firstLine="580"/>
        <w:jc w:val="both"/>
        <w:rPr>
          <w:sz w:val="28"/>
          <w:szCs w:val="28"/>
        </w:rPr>
      </w:pPr>
      <w:r w:rsidRPr="00534DA8">
        <w:rPr>
          <w:sz w:val="28"/>
          <w:szCs w:val="28"/>
        </w:rPr>
        <w:t>принятие решения о переводе или об отказе в переводе жилого помещения в нежилое или нежилого помещения в жилое помещение;</w:t>
      </w:r>
    </w:p>
    <w:p w:rsidR="00D81B40" w:rsidRPr="00534DA8" w:rsidRDefault="00E714B3" w:rsidP="00D61E18">
      <w:pPr>
        <w:pStyle w:val="120"/>
        <w:numPr>
          <w:ilvl w:val="0"/>
          <w:numId w:val="26"/>
        </w:numPr>
        <w:shd w:val="clear" w:color="auto" w:fill="auto"/>
        <w:tabs>
          <w:tab w:val="left" w:pos="921"/>
        </w:tabs>
        <w:spacing w:before="0" w:after="0" w:line="240" w:lineRule="auto"/>
        <w:ind w:firstLine="580"/>
        <w:jc w:val="both"/>
        <w:rPr>
          <w:sz w:val="28"/>
          <w:szCs w:val="28"/>
        </w:rPr>
      </w:pPr>
      <w:r w:rsidRPr="00534DA8">
        <w:rPr>
          <w:sz w:val="28"/>
          <w:szCs w:val="28"/>
        </w:rPr>
        <w:t>выдача (направление) документов по результатам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Блок-схема предоставления муниципальной услуги представлена в Приложении № 1 к настоящему административному регламенту.</w:t>
      </w:r>
    </w:p>
    <w:p w:rsidR="00234A59" w:rsidRDefault="00E714B3" w:rsidP="00D61268">
      <w:pPr>
        <w:pStyle w:val="33"/>
        <w:numPr>
          <w:ilvl w:val="2"/>
          <w:numId w:val="18"/>
        </w:numPr>
        <w:shd w:val="clear" w:color="auto" w:fill="auto"/>
        <w:tabs>
          <w:tab w:val="left" w:pos="1418"/>
        </w:tabs>
        <w:spacing w:before="0" w:after="0" w:line="240" w:lineRule="auto"/>
        <w:ind w:left="0" w:firstLine="567"/>
        <w:rPr>
          <w:b w:val="0"/>
        </w:rPr>
      </w:pPr>
      <w:r w:rsidRPr="00F74A7F">
        <w:rPr>
          <w:b w:val="0"/>
        </w:rPr>
        <w:t>Прием и регистрация заявления и документов на предоставление муниципальной услуги.</w:t>
      </w:r>
    </w:p>
    <w:p w:rsidR="00D81B40" w:rsidRPr="00F74A7F" w:rsidRDefault="00E714B3" w:rsidP="00D61268">
      <w:pPr>
        <w:pStyle w:val="33"/>
        <w:numPr>
          <w:ilvl w:val="3"/>
          <w:numId w:val="18"/>
        </w:numPr>
        <w:shd w:val="clear" w:color="auto" w:fill="auto"/>
        <w:tabs>
          <w:tab w:val="left" w:pos="1560"/>
        </w:tabs>
        <w:spacing w:before="0" w:after="0" w:line="240" w:lineRule="auto"/>
        <w:ind w:left="0" w:firstLine="567"/>
        <w:outlineLvl w:val="3"/>
        <w:rPr>
          <w:b w:val="0"/>
        </w:rPr>
      </w:pPr>
      <w:r w:rsidRPr="00F74A7F">
        <w:rPr>
          <w:b w:val="0"/>
        </w:rPr>
        <w:t>Основанием начала выполнения административной процедуры является поступление от заявителя заявления и документов, необходимых дл</w:t>
      </w:r>
      <w:r w:rsidR="0024109B">
        <w:rPr>
          <w:b w:val="0"/>
        </w:rPr>
        <w:t>я предоставления муниципальной</w:t>
      </w:r>
      <w:r w:rsidRPr="00F74A7F">
        <w:rPr>
          <w:b w:val="0"/>
        </w:rPr>
        <w:t xml:space="preserve"> услуги, в уполномоченный орган, ЕПГ, </w:t>
      </w:r>
      <w:r w:rsidR="000B29E0">
        <w:rPr>
          <w:b w:val="0"/>
        </w:rPr>
        <w:t>РПГУ</w:t>
      </w:r>
      <w:r w:rsidRPr="00F74A7F">
        <w:rPr>
          <w:b w:val="0"/>
        </w:rPr>
        <w:t xml:space="preserve"> либо через МФЦ.</w:t>
      </w:r>
    </w:p>
    <w:p w:rsidR="00D81B40" w:rsidRPr="00F74A7F" w:rsidRDefault="00E714B3" w:rsidP="00D61268">
      <w:pPr>
        <w:pStyle w:val="33"/>
        <w:numPr>
          <w:ilvl w:val="3"/>
          <w:numId w:val="18"/>
        </w:numPr>
        <w:shd w:val="clear" w:color="auto" w:fill="auto"/>
        <w:tabs>
          <w:tab w:val="left" w:pos="1560"/>
        </w:tabs>
        <w:spacing w:before="0" w:after="0" w:line="240" w:lineRule="auto"/>
        <w:ind w:left="0" w:firstLine="567"/>
        <w:outlineLvl w:val="3"/>
        <w:rPr>
          <w:b w:val="0"/>
        </w:rPr>
      </w:pPr>
      <w:r w:rsidRPr="00F74A7F">
        <w:rPr>
          <w:b w:val="0"/>
        </w:rPr>
        <w:t>При личном обращении заявителя в уполномоченный орган специалист уполномоченного органа, ответственный за прием и выдачу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81B40" w:rsidRPr="00534DA8" w:rsidRDefault="00E714B3" w:rsidP="00D61E18">
      <w:pPr>
        <w:pStyle w:val="120"/>
        <w:numPr>
          <w:ilvl w:val="0"/>
          <w:numId w:val="29"/>
        </w:numPr>
        <w:shd w:val="clear" w:color="auto" w:fill="auto"/>
        <w:tabs>
          <w:tab w:val="left" w:pos="897"/>
        </w:tabs>
        <w:spacing w:before="0" w:after="0" w:line="240" w:lineRule="auto"/>
        <w:ind w:firstLine="580"/>
        <w:jc w:val="both"/>
        <w:rPr>
          <w:sz w:val="28"/>
          <w:szCs w:val="28"/>
        </w:rPr>
      </w:pPr>
      <w:r w:rsidRPr="00534DA8">
        <w:rPr>
          <w:sz w:val="28"/>
          <w:szCs w:val="28"/>
        </w:rPr>
        <w:t>текст в заявлении о переводе помещения поддается прочтению;</w:t>
      </w:r>
    </w:p>
    <w:p w:rsidR="00D81B40" w:rsidRPr="00534DA8" w:rsidRDefault="00E714B3" w:rsidP="00D61E18">
      <w:pPr>
        <w:pStyle w:val="120"/>
        <w:numPr>
          <w:ilvl w:val="0"/>
          <w:numId w:val="29"/>
        </w:numPr>
        <w:shd w:val="clear" w:color="auto" w:fill="auto"/>
        <w:tabs>
          <w:tab w:val="left" w:pos="874"/>
        </w:tabs>
        <w:spacing w:before="0" w:after="0" w:line="240" w:lineRule="auto"/>
        <w:ind w:firstLine="580"/>
        <w:jc w:val="both"/>
        <w:rPr>
          <w:sz w:val="28"/>
          <w:szCs w:val="28"/>
        </w:rPr>
      </w:pPr>
      <w:r w:rsidRPr="00534DA8">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81B40" w:rsidRPr="00534DA8" w:rsidRDefault="00E714B3" w:rsidP="00D61E18">
      <w:pPr>
        <w:pStyle w:val="120"/>
        <w:numPr>
          <w:ilvl w:val="0"/>
          <w:numId w:val="29"/>
        </w:numPr>
        <w:shd w:val="clear" w:color="auto" w:fill="auto"/>
        <w:tabs>
          <w:tab w:val="left" w:pos="878"/>
        </w:tabs>
        <w:spacing w:before="0" w:after="0" w:line="240" w:lineRule="auto"/>
        <w:ind w:firstLine="580"/>
        <w:jc w:val="both"/>
        <w:rPr>
          <w:sz w:val="28"/>
          <w:szCs w:val="28"/>
        </w:rPr>
      </w:pPr>
      <w:r w:rsidRPr="00534DA8">
        <w:rPr>
          <w:sz w:val="28"/>
          <w:szCs w:val="28"/>
        </w:rPr>
        <w:t>заявление о переводе помещения подписано заявителем или уполномоченный представитель;</w:t>
      </w:r>
    </w:p>
    <w:p w:rsidR="00D81B40" w:rsidRPr="00534DA8" w:rsidRDefault="00E714B3" w:rsidP="00D61E18">
      <w:pPr>
        <w:pStyle w:val="120"/>
        <w:numPr>
          <w:ilvl w:val="0"/>
          <w:numId w:val="29"/>
        </w:numPr>
        <w:shd w:val="clear" w:color="auto" w:fill="auto"/>
        <w:tabs>
          <w:tab w:val="left" w:pos="921"/>
        </w:tabs>
        <w:spacing w:before="0" w:after="0" w:line="240" w:lineRule="auto"/>
        <w:ind w:firstLine="580"/>
        <w:jc w:val="both"/>
        <w:rPr>
          <w:sz w:val="28"/>
          <w:szCs w:val="28"/>
        </w:rPr>
      </w:pPr>
      <w:r w:rsidRPr="00534DA8">
        <w:rPr>
          <w:sz w:val="28"/>
          <w:szCs w:val="28"/>
        </w:rPr>
        <w:t>прилагаются документы, необходимые для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если заявитель настаивает на принятии документов - принимает представленные заявителем документы.</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Критерий принятия решения: поступление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81B40" w:rsidRPr="00F74A7F" w:rsidRDefault="00E714B3" w:rsidP="00D61268">
      <w:pPr>
        <w:pStyle w:val="33"/>
        <w:numPr>
          <w:ilvl w:val="3"/>
          <w:numId w:val="18"/>
        </w:numPr>
        <w:shd w:val="clear" w:color="auto" w:fill="auto"/>
        <w:tabs>
          <w:tab w:val="left" w:pos="1560"/>
        </w:tabs>
        <w:spacing w:before="0" w:after="0" w:line="240" w:lineRule="auto"/>
        <w:ind w:left="0" w:firstLine="567"/>
        <w:outlineLvl w:val="3"/>
        <w:rPr>
          <w:b w:val="0"/>
        </w:rPr>
      </w:pPr>
      <w:r w:rsidRPr="00F74A7F">
        <w:rPr>
          <w:b w:val="0"/>
        </w:rPr>
        <w:t xml:space="preserve">Прием и регистрация заявления и документов на предоставление муниципальной услуги в форме электронных документов через </w:t>
      </w:r>
      <w:r w:rsidR="000B29E0">
        <w:rPr>
          <w:b w:val="0"/>
        </w:rPr>
        <w:t>ЕПГУ</w:t>
      </w:r>
      <w:r w:rsidRPr="00F74A7F">
        <w:rPr>
          <w:b w:val="0"/>
        </w:rPr>
        <w:t xml:space="preserve">, </w:t>
      </w:r>
      <w:r w:rsidR="000B29E0">
        <w:rPr>
          <w:b w:val="0"/>
        </w:rPr>
        <w:t>РПГУ</w:t>
      </w:r>
      <w:r w:rsidRPr="00F74A7F">
        <w:rPr>
          <w:b w:val="0"/>
        </w:rPr>
        <w:t>.</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 xml:space="preserve">На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размещается образец заполнения электронной формы заявления (запроса).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Специалист, ответственный за прием и выдачу документов, при поступлении заявления и документов в электронном виде: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проверяет электронные образы документов на отсутствие компьютерных вирусов и искаженной информации;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 xml:space="preserve">формирует и направляет заявителю электронное уведомление через </w:t>
      </w:r>
      <w:r w:rsidR="000B29E0">
        <w:rPr>
          <w:sz w:val="28"/>
          <w:szCs w:val="28"/>
        </w:rPr>
        <w:t>ЕПГУ</w:t>
      </w:r>
      <w:r w:rsidRPr="00534DA8">
        <w:rPr>
          <w:sz w:val="28"/>
          <w:szCs w:val="28"/>
        </w:rPr>
        <w:t xml:space="preserve">, </w:t>
      </w:r>
      <w:r w:rsidR="000B29E0">
        <w:rPr>
          <w:sz w:val="28"/>
          <w:szCs w:val="28"/>
        </w:rPr>
        <w:t>РПГУ</w:t>
      </w:r>
      <w:r w:rsidRPr="00534DA8">
        <w:rPr>
          <w:sz w:val="28"/>
          <w:szCs w:val="28"/>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0B29E0">
        <w:rPr>
          <w:sz w:val="28"/>
          <w:szCs w:val="28"/>
        </w:rPr>
        <w:t>ЕПГУ</w:t>
      </w:r>
      <w:r w:rsidRPr="00534DA8">
        <w:rPr>
          <w:sz w:val="28"/>
          <w:szCs w:val="28"/>
        </w:rPr>
        <w:t xml:space="preserve">, </w:t>
      </w:r>
      <w:r w:rsidR="000B29E0">
        <w:rPr>
          <w:sz w:val="28"/>
          <w:szCs w:val="28"/>
        </w:rPr>
        <w:t>РПГУ</w:t>
      </w:r>
      <w:r w:rsidRPr="00534DA8">
        <w:rPr>
          <w:sz w:val="28"/>
          <w:szCs w:val="28"/>
        </w:rPr>
        <w:t>;</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Критерий принятия решения: поступление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D81B40" w:rsidRPr="00D61268" w:rsidRDefault="00493C05" w:rsidP="00D61268">
      <w:pPr>
        <w:pStyle w:val="33"/>
        <w:numPr>
          <w:ilvl w:val="3"/>
          <w:numId w:val="18"/>
        </w:numPr>
        <w:shd w:val="clear" w:color="auto" w:fill="auto"/>
        <w:tabs>
          <w:tab w:val="left" w:pos="1560"/>
        </w:tabs>
        <w:spacing w:before="0" w:after="0" w:line="240" w:lineRule="auto"/>
        <w:ind w:left="0" w:firstLine="567"/>
        <w:outlineLvl w:val="3"/>
        <w:rPr>
          <w:b w:val="0"/>
        </w:rPr>
      </w:pPr>
      <w:r w:rsidRPr="00D61268">
        <w:rPr>
          <w:b w:val="0"/>
        </w:rPr>
        <w:t>П</w:t>
      </w:r>
      <w:r w:rsidR="00E714B3" w:rsidRPr="00D61268">
        <w:rPr>
          <w:b w:val="0"/>
        </w:rPr>
        <w:t>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Критерий принятия решения: поступление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B40" w:rsidRPr="00D61268" w:rsidRDefault="00E714B3" w:rsidP="00D61E18">
      <w:pPr>
        <w:pStyle w:val="120"/>
        <w:shd w:val="clear" w:color="auto" w:fill="auto"/>
        <w:spacing w:before="0" w:after="0" w:line="240" w:lineRule="auto"/>
        <w:ind w:firstLine="580"/>
        <w:jc w:val="both"/>
        <w:rPr>
          <w:sz w:val="28"/>
          <w:szCs w:val="28"/>
        </w:rPr>
      </w:pPr>
      <w:r w:rsidRPr="00534DA8">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w:t>
      </w:r>
      <w:r w:rsidRPr="00D61268">
        <w:rPr>
          <w:sz w:val="28"/>
          <w:szCs w:val="28"/>
        </w:rPr>
        <w:t>рения и назначения ответственного исполнителя.</w:t>
      </w:r>
    </w:p>
    <w:p w:rsidR="00D81B40" w:rsidRPr="00D61268" w:rsidRDefault="00E714B3" w:rsidP="009B6178">
      <w:pPr>
        <w:pStyle w:val="33"/>
        <w:numPr>
          <w:ilvl w:val="2"/>
          <w:numId w:val="18"/>
        </w:numPr>
        <w:shd w:val="clear" w:color="auto" w:fill="auto"/>
        <w:tabs>
          <w:tab w:val="left" w:pos="1418"/>
        </w:tabs>
        <w:spacing w:before="0" w:after="0" w:line="240" w:lineRule="auto"/>
        <w:ind w:left="0" w:firstLine="567"/>
        <w:rPr>
          <w:b w:val="0"/>
        </w:rPr>
      </w:pPr>
      <w:r w:rsidRPr="00D61268">
        <w:rPr>
          <w:b w:val="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не поступления отве</w:t>
      </w:r>
      <w:r w:rsidR="00493C05">
        <w:rPr>
          <w:sz w:val="28"/>
          <w:szCs w:val="28"/>
        </w:rPr>
        <w:t xml:space="preserve">та на межведомственный запрос </w:t>
      </w:r>
      <w:r w:rsidR="0011378B">
        <w:rPr>
          <w:sz w:val="28"/>
          <w:szCs w:val="28"/>
        </w:rPr>
        <w:t xml:space="preserve">в </w:t>
      </w:r>
      <w:r w:rsidR="0011378B" w:rsidRPr="00534DA8">
        <w:rPr>
          <w:sz w:val="28"/>
          <w:szCs w:val="28"/>
        </w:rPr>
        <w:t>срок,</w:t>
      </w:r>
      <w:r w:rsidRPr="00534DA8">
        <w:rPr>
          <w:sz w:val="28"/>
          <w:szCs w:val="28"/>
        </w:rPr>
        <w:t xml:space="preserve"> установленный пунктом 2.6.3 </w:t>
      </w:r>
      <w:r w:rsidR="0011378B">
        <w:rPr>
          <w:sz w:val="28"/>
          <w:szCs w:val="28"/>
        </w:rPr>
        <w:t xml:space="preserve">настоящего </w:t>
      </w:r>
      <w:r w:rsidRPr="00534DA8">
        <w:rPr>
          <w:sz w:val="28"/>
          <w:szCs w:val="28"/>
        </w:rPr>
        <w:t>административного регламента принимаются меры в соответствии подпунктом 3 пункта 3.1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Фиксация результата выполнения административной процедуры не производится.</w:t>
      </w:r>
    </w:p>
    <w:p w:rsidR="00D81B40" w:rsidRPr="009B6178" w:rsidRDefault="00E714B3" w:rsidP="009B6178">
      <w:pPr>
        <w:pStyle w:val="33"/>
        <w:numPr>
          <w:ilvl w:val="2"/>
          <w:numId w:val="18"/>
        </w:numPr>
        <w:shd w:val="clear" w:color="auto" w:fill="auto"/>
        <w:tabs>
          <w:tab w:val="left" w:pos="1418"/>
        </w:tabs>
        <w:spacing w:before="0" w:after="0" w:line="240" w:lineRule="auto"/>
        <w:ind w:left="0" w:firstLine="567"/>
        <w:rPr>
          <w:b w:val="0"/>
        </w:rPr>
      </w:pPr>
      <w:r w:rsidRPr="009B6178">
        <w:rPr>
          <w:b w:val="0"/>
        </w:rPr>
        <w:t>Принятие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Ответственным за выполнение административной процедуры является должностное лицо уполномоченного органа.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81B40" w:rsidRDefault="00E714B3" w:rsidP="009B6178">
      <w:pPr>
        <w:pStyle w:val="33"/>
        <w:numPr>
          <w:ilvl w:val="2"/>
          <w:numId w:val="18"/>
        </w:numPr>
        <w:shd w:val="clear" w:color="auto" w:fill="auto"/>
        <w:tabs>
          <w:tab w:val="left" w:pos="1418"/>
        </w:tabs>
        <w:spacing w:before="0" w:after="0" w:line="240" w:lineRule="auto"/>
        <w:ind w:left="0" w:firstLine="567"/>
        <w:rPr>
          <w:b w:val="0"/>
        </w:rPr>
      </w:pPr>
      <w:r w:rsidRPr="009B6178">
        <w:rPr>
          <w:b w:val="0"/>
        </w:rPr>
        <w:t>Выдача (направление) документов по результатам предоставления муниципальной услуги.</w:t>
      </w:r>
    </w:p>
    <w:p w:rsidR="00D81B40" w:rsidRPr="00534DA8" w:rsidRDefault="00E714B3" w:rsidP="00D61E18">
      <w:pPr>
        <w:pStyle w:val="120"/>
        <w:numPr>
          <w:ilvl w:val="0"/>
          <w:numId w:val="32"/>
        </w:numPr>
        <w:shd w:val="clear" w:color="auto" w:fill="auto"/>
        <w:tabs>
          <w:tab w:val="left" w:pos="1423"/>
        </w:tabs>
        <w:spacing w:before="0" w:after="0" w:line="240" w:lineRule="auto"/>
        <w:ind w:firstLine="580"/>
        <w:jc w:val="both"/>
        <w:rPr>
          <w:sz w:val="28"/>
          <w:szCs w:val="28"/>
        </w:rPr>
      </w:pPr>
      <w:r w:rsidRPr="00534DA8">
        <w:rPr>
          <w:sz w:val="28"/>
          <w:szCs w:val="28"/>
        </w:rPr>
        <w:t>Выдача (направление) документов по результатам предоставления муниципальной услуги в уполномоченном органе.</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81B40" w:rsidRPr="00534DA8" w:rsidRDefault="00E714B3" w:rsidP="00D61E18">
      <w:pPr>
        <w:pStyle w:val="120"/>
        <w:numPr>
          <w:ilvl w:val="0"/>
          <w:numId w:val="33"/>
        </w:numPr>
        <w:shd w:val="clear" w:color="auto" w:fill="auto"/>
        <w:tabs>
          <w:tab w:val="left" w:pos="927"/>
        </w:tabs>
        <w:spacing w:before="0" w:after="0" w:line="240" w:lineRule="auto"/>
        <w:ind w:firstLine="580"/>
        <w:jc w:val="both"/>
        <w:rPr>
          <w:sz w:val="28"/>
          <w:szCs w:val="28"/>
        </w:rPr>
      </w:pPr>
      <w:r w:rsidRPr="00534DA8">
        <w:rPr>
          <w:sz w:val="28"/>
          <w:szCs w:val="28"/>
        </w:rPr>
        <w:t>документ, удостоверяющий личность заявителя;</w:t>
      </w:r>
    </w:p>
    <w:p w:rsidR="00D81B40" w:rsidRPr="00534DA8" w:rsidRDefault="00E714B3" w:rsidP="00D61E18">
      <w:pPr>
        <w:pStyle w:val="120"/>
        <w:numPr>
          <w:ilvl w:val="0"/>
          <w:numId w:val="33"/>
        </w:numPr>
        <w:shd w:val="clear" w:color="auto" w:fill="auto"/>
        <w:tabs>
          <w:tab w:val="left" w:pos="904"/>
        </w:tabs>
        <w:spacing w:before="0" w:after="0" w:line="240" w:lineRule="auto"/>
        <w:ind w:firstLine="580"/>
        <w:jc w:val="both"/>
        <w:rPr>
          <w:sz w:val="28"/>
          <w:szCs w:val="28"/>
        </w:rPr>
      </w:pPr>
      <w:r w:rsidRPr="00534DA8">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D81B40" w:rsidRPr="00534DA8" w:rsidRDefault="00E714B3" w:rsidP="00D61E18">
      <w:pPr>
        <w:pStyle w:val="120"/>
        <w:numPr>
          <w:ilvl w:val="0"/>
          <w:numId w:val="33"/>
        </w:numPr>
        <w:shd w:val="clear" w:color="auto" w:fill="auto"/>
        <w:tabs>
          <w:tab w:val="left" w:pos="951"/>
        </w:tabs>
        <w:spacing w:before="0" w:after="0" w:line="240" w:lineRule="auto"/>
        <w:ind w:firstLine="580"/>
        <w:jc w:val="both"/>
        <w:rPr>
          <w:sz w:val="28"/>
          <w:szCs w:val="28"/>
        </w:rPr>
      </w:pPr>
      <w:r w:rsidRPr="00534DA8">
        <w:rPr>
          <w:sz w:val="28"/>
          <w:szCs w:val="28"/>
        </w:rPr>
        <w:t>расписка в получении документов (при ее наличии у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Специалист, ответственный за прием и выдачу документов, при выдаче результата предоставления услуги на бумажном носителе:</w:t>
      </w:r>
    </w:p>
    <w:p w:rsidR="00D81B40" w:rsidRPr="00534DA8" w:rsidRDefault="00E714B3" w:rsidP="00D61E18">
      <w:pPr>
        <w:pStyle w:val="120"/>
        <w:numPr>
          <w:ilvl w:val="0"/>
          <w:numId w:val="34"/>
        </w:numPr>
        <w:shd w:val="clear" w:color="auto" w:fill="auto"/>
        <w:tabs>
          <w:tab w:val="left" w:pos="927"/>
        </w:tabs>
        <w:spacing w:before="0" w:after="0" w:line="240" w:lineRule="auto"/>
        <w:ind w:firstLine="580"/>
        <w:jc w:val="both"/>
        <w:rPr>
          <w:sz w:val="28"/>
          <w:szCs w:val="28"/>
        </w:rPr>
      </w:pPr>
      <w:r w:rsidRPr="00534DA8">
        <w:rPr>
          <w:sz w:val="28"/>
          <w:szCs w:val="28"/>
        </w:rPr>
        <w:t>устанавливает личность заявителя либо его представителя;</w:t>
      </w:r>
    </w:p>
    <w:p w:rsidR="00D81B40" w:rsidRPr="00534DA8" w:rsidRDefault="00E714B3" w:rsidP="00D61E18">
      <w:pPr>
        <w:pStyle w:val="120"/>
        <w:numPr>
          <w:ilvl w:val="0"/>
          <w:numId w:val="34"/>
        </w:numPr>
        <w:shd w:val="clear" w:color="auto" w:fill="auto"/>
        <w:tabs>
          <w:tab w:val="left" w:pos="904"/>
        </w:tabs>
        <w:spacing w:before="0" w:after="0" w:line="240" w:lineRule="auto"/>
        <w:ind w:firstLine="580"/>
        <w:jc w:val="both"/>
        <w:rPr>
          <w:sz w:val="28"/>
          <w:szCs w:val="28"/>
        </w:rPr>
      </w:pPr>
      <w:r w:rsidRPr="00534DA8">
        <w:rPr>
          <w:sz w:val="28"/>
          <w:szCs w:val="28"/>
        </w:rPr>
        <w:t>проверяет правомочия представителя заявителя действовать от имени заявителя при получении документов;</w:t>
      </w:r>
    </w:p>
    <w:p w:rsidR="00D81B40" w:rsidRPr="00534DA8" w:rsidRDefault="00E714B3" w:rsidP="00D61E18">
      <w:pPr>
        <w:pStyle w:val="120"/>
        <w:numPr>
          <w:ilvl w:val="0"/>
          <w:numId w:val="34"/>
        </w:numPr>
        <w:shd w:val="clear" w:color="auto" w:fill="auto"/>
        <w:tabs>
          <w:tab w:val="left" w:pos="951"/>
        </w:tabs>
        <w:spacing w:before="0" w:after="0" w:line="240" w:lineRule="auto"/>
        <w:ind w:firstLine="580"/>
        <w:jc w:val="both"/>
        <w:rPr>
          <w:sz w:val="28"/>
          <w:szCs w:val="28"/>
        </w:rPr>
      </w:pPr>
      <w:r w:rsidRPr="00534DA8">
        <w:rPr>
          <w:sz w:val="28"/>
          <w:szCs w:val="28"/>
        </w:rPr>
        <w:t>выдает документы;</w:t>
      </w:r>
    </w:p>
    <w:p w:rsidR="00D81B40" w:rsidRPr="00534DA8" w:rsidRDefault="00E714B3" w:rsidP="00D61E18">
      <w:pPr>
        <w:pStyle w:val="120"/>
        <w:numPr>
          <w:ilvl w:val="0"/>
          <w:numId w:val="34"/>
        </w:numPr>
        <w:shd w:val="clear" w:color="auto" w:fill="auto"/>
        <w:tabs>
          <w:tab w:val="left" w:pos="914"/>
        </w:tabs>
        <w:spacing w:before="0" w:after="0" w:line="240" w:lineRule="auto"/>
        <w:ind w:firstLine="580"/>
        <w:jc w:val="both"/>
        <w:rPr>
          <w:sz w:val="28"/>
          <w:szCs w:val="28"/>
        </w:rPr>
      </w:pPr>
      <w:r w:rsidRPr="00534DA8">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D81B40" w:rsidRPr="00534DA8" w:rsidRDefault="00E714B3" w:rsidP="00D61E18">
      <w:pPr>
        <w:pStyle w:val="120"/>
        <w:numPr>
          <w:ilvl w:val="0"/>
          <w:numId w:val="34"/>
        </w:numPr>
        <w:shd w:val="clear" w:color="auto" w:fill="auto"/>
        <w:tabs>
          <w:tab w:val="left" w:pos="951"/>
        </w:tabs>
        <w:spacing w:before="0" w:after="0" w:line="240" w:lineRule="auto"/>
        <w:ind w:firstLine="580"/>
        <w:jc w:val="both"/>
        <w:rPr>
          <w:sz w:val="28"/>
          <w:szCs w:val="28"/>
        </w:rPr>
      </w:pPr>
      <w:r w:rsidRPr="00534DA8">
        <w:rPr>
          <w:sz w:val="28"/>
          <w:szCs w:val="28"/>
        </w:rPr>
        <w:t>отказывает в выдаче результата предоставления муниципальной услуги в случаях:</w:t>
      </w:r>
    </w:p>
    <w:p w:rsidR="00D81B40" w:rsidRPr="00534DA8" w:rsidRDefault="00E714B3" w:rsidP="00D61E18">
      <w:pPr>
        <w:pStyle w:val="120"/>
        <w:numPr>
          <w:ilvl w:val="0"/>
          <w:numId w:val="22"/>
        </w:numPr>
        <w:shd w:val="clear" w:color="auto" w:fill="auto"/>
        <w:tabs>
          <w:tab w:val="left" w:pos="823"/>
        </w:tabs>
        <w:spacing w:before="0" w:after="0" w:line="240" w:lineRule="auto"/>
        <w:ind w:firstLine="580"/>
        <w:jc w:val="both"/>
        <w:rPr>
          <w:sz w:val="28"/>
          <w:szCs w:val="28"/>
        </w:rPr>
      </w:pPr>
      <w:r w:rsidRPr="00534DA8">
        <w:rPr>
          <w:sz w:val="28"/>
          <w:szCs w:val="28"/>
        </w:rPr>
        <w:t>за выдачей документов обратилось лицо, не являющееся заявителем (его представителем);</w:t>
      </w:r>
    </w:p>
    <w:p w:rsidR="00D81B40" w:rsidRPr="00534DA8" w:rsidRDefault="00E714B3" w:rsidP="00D61E18">
      <w:pPr>
        <w:pStyle w:val="120"/>
        <w:numPr>
          <w:ilvl w:val="0"/>
          <w:numId w:val="22"/>
        </w:numPr>
        <w:shd w:val="clear" w:color="auto" w:fill="auto"/>
        <w:tabs>
          <w:tab w:val="left" w:pos="823"/>
        </w:tabs>
        <w:spacing w:before="0" w:after="0" w:line="240" w:lineRule="auto"/>
        <w:ind w:firstLine="580"/>
        <w:jc w:val="both"/>
        <w:rPr>
          <w:sz w:val="28"/>
          <w:szCs w:val="28"/>
        </w:rPr>
      </w:pPr>
      <w:r w:rsidRPr="00534DA8">
        <w:rPr>
          <w:sz w:val="28"/>
          <w:szCs w:val="28"/>
        </w:rPr>
        <w:t>обратившееся лицо отказалось предъявить документ, удостоверяющий его личность.</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81B40" w:rsidRPr="00534DA8" w:rsidRDefault="00E714B3" w:rsidP="00D61E18">
      <w:pPr>
        <w:pStyle w:val="120"/>
        <w:numPr>
          <w:ilvl w:val="0"/>
          <w:numId w:val="35"/>
        </w:numPr>
        <w:shd w:val="clear" w:color="auto" w:fill="auto"/>
        <w:tabs>
          <w:tab w:val="left" w:pos="927"/>
        </w:tabs>
        <w:spacing w:before="0" w:after="0" w:line="240" w:lineRule="auto"/>
        <w:ind w:firstLine="580"/>
        <w:jc w:val="both"/>
        <w:rPr>
          <w:sz w:val="28"/>
          <w:szCs w:val="28"/>
        </w:rPr>
      </w:pPr>
      <w:r w:rsidRPr="00534DA8">
        <w:rPr>
          <w:sz w:val="28"/>
          <w:szCs w:val="28"/>
        </w:rPr>
        <w:t>устанавливает личность заявителя либо его представителя;</w:t>
      </w:r>
    </w:p>
    <w:p w:rsidR="00D81B40" w:rsidRPr="00534DA8" w:rsidRDefault="00E714B3" w:rsidP="00D61E18">
      <w:pPr>
        <w:pStyle w:val="120"/>
        <w:numPr>
          <w:ilvl w:val="0"/>
          <w:numId w:val="35"/>
        </w:numPr>
        <w:shd w:val="clear" w:color="auto" w:fill="auto"/>
        <w:tabs>
          <w:tab w:val="left" w:pos="904"/>
        </w:tabs>
        <w:spacing w:before="0" w:after="0" w:line="240" w:lineRule="auto"/>
        <w:ind w:firstLine="580"/>
        <w:jc w:val="both"/>
        <w:rPr>
          <w:sz w:val="28"/>
          <w:szCs w:val="28"/>
        </w:rPr>
      </w:pPr>
      <w:r w:rsidRPr="00534DA8">
        <w:rPr>
          <w:sz w:val="28"/>
          <w:szCs w:val="28"/>
        </w:rPr>
        <w:t>проверяет правомочия представителя заявителя действовать от имени заявителя при получении документов;</w:t>
      </w:r>
    </w:p>
    <w:p w:rsidR="00D81B40" w:rsidRPr="00534DA8" w:rsidRDefault="00E714B3" w:rsidP="00D61E18">
      <w:pPr>
        <w:pStyle w:val="120"/>
        <w:numPr>
          <w:ilvl w:val="0"/>
          <w:numId w:val="35"/>
        </w:numPr>
        <w:shd w:val="clear" w:color="auto" w:fill="auto"/>
        <w:tabs>
          <w:tab w:val="left" w:pos="371"/>
        </w:tabs>
        <w:spacing w:before="0" w:after="0" w:line="240" w:lineRule="auto"/>
        <w:ind w:firstLine="580"/>
        <w:jc w:val="both"/>
        <w:rPr>
          <w:sz w:val="28"/>
          <w:szCs w:val="28"/>
        </w:rPr>
      </w:pPr>
      <w:r w:rsidRPr="00534DA8">
        <w:rPr>
          <w:sz w:val="28"/>
          <w:szCs w:val="28"/>
        </w:rPr>
        <w:t xml:space="preserve">сверяет электронные образы документов с оригиналами (при направлении запроса и документов на предоставление услуги через </w:t>
      </w:r>
      <w:r w:rsidR="000B29E0">
        <w:rPr>
          <w:sz w:val="28"/>
          <w:szCs w:val="28"/>
        </w:rPr>
        <w:t>ЕПГУ</w:t>
      </w:r>
      <w:r w:rsidRPr="00534DA8">
        <w:rPr>
          <w:sz w:val="28"/>
          <w:szCs w:val="28"/>
        </w:rPr>
        <w:t>, РПГУ;</w:t>
      </w:r>
    </w:p>
    <w:p w:rsidR="00D81B40" w:rsidRPr="00534DA8" w:rsidRDefault="00E714B3" w:rsidP="00D61E18">
      <w:pPr>
        <w:pStyle w:val="120"/>
        <w:numPr>
          <w:ilvl w:val="0"/>
          <w:numId w:val="35"/>
        </w:numPr>
        <w:shd w:val="clear" w:color="auto" w:fill="auto"/>
        <w:tabs>
          <w:tab w:val="left" w:pos="862"/>
        </w:tabs>
        <w:spacing w:before="0" w:after="0" w:line="240" w:lineRule="auto"/>
        <w:ind w:firstLine="560"/>
        <w:jc w:val="both"/>
        <w:rPr>
          <w:sz w:val="28"/>
          <w:szCs w:val="28"/>
        </w:rPr>
      </w:pPr>
      <w:r w:rsidRPr="00534DA8">
        <w:rPr>
          <w:sz w:val="28"/>
          <w:szCs w:val="28"/>
        </w:rPr>
        <w:t xml:space="preserve">уведомляет заявителя о том, что результат предоставления муниципальной услуги будет направлен в личный кабинет на </w:t>
      </w:r>
      <w:r w:rsidR="000B29E0">
        <w:rPr>
          <w:sz w:val="28"/>
          <w:szCs w:val="28"/>
        </w:rPr>
        <w:t>ЕПГУ</w:t>
      </w:r>
      <w:r w:rsidRPr="00534DA8">
        <w:rPr>
          <w:sz w:val="28"/>
          <w:szCs w:val="28"/>
        </w:rPr>
        <w:t>, РПГУ в форме электронного документа.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ЕНГ 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Результатом административной процедуры является выдача или направление по адресу, указанному в</w:t>
      </w:r>
      <w:r w:rsidR="000B29E0">
        <w:rPr>
          <w:sz w:val="28"/>
          <w:szCs w:val="28"/>
        </w:rPr>
        <w:t xml:space="preserve"> заявлении, либо через МФЦ, ЕПГ</w:t>
      </w:r>
      <w:r w:rsidRPr="00534DA8">
        <w:rPr>
          <w:sz w:val="28"/>
          <w:szCs w:val="28"/>
        </w:rPr>
        <w:t>У, РПГУ заявителю документа, подтверждающего принятие такого решения.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81B40" w:rsidRDefault="00E714B3" w:rsidP="008700DF">
      <w:pPr>
        <w:pStyle w:val="33"/>
        <w:numPr>
          <w:ilvl w:val="0"/>
          <w:numId w:val="18"/>
        </w:numPr>
        <w:shd w:val="clear" w:color="auto" w:fill="auto"/>
        <w:spacing w:line="240" w:lineRule="auto"/>
        <w:ind w:left="357" w:hanging="357"/>
        <w:jc w:val="center"/>
        <w:outlineLvl w:val="0"/>
      </w:pPr>
      <w:bookmarkStart w:id="2" w:name="bookmark8"/>
      <w:r w:rsidRPr="00534DA8">
        <w:t>Формы контроля за исполнением административного регламента</w:t>
      </w:r>
      <w:bookmarkEnd w:id="2"/>
    </w:p>
    <w:p w:rsidR="00D81B40" w:rsidRPr="008700DF" w:rsidRDefault="00E714B3" w:rsidP="008700DF">
      <w:pPr>
        <w:pStyle w:val="33"/>
        <w:numPr>
          <w:ilvl w:val="1"/>
          <w:numId w:val="18"/>
        </w:numPr>
        <w:shd w:val="clear" w:color="auto" w:fill="auto"/>
        <w:tabs>
          <w:tab w:val="left" w:pos="1134"/>
        </w:tabs>
        <w:spacing w:before="0" w:after="0" w:line="240" w:lineRule="auto"/>
        <w:ind w:left="0" w:firstLine="567"/>
        <w:outlineLvl w:val="1"/>
        <w:rPr>
          <w:b w:val="0"/>
        </w:rPr>
      </w:pPr>
      <w:r w:rsidRPr="008700DF">
        <w:rPr>
          <w:b w:val="0"/>
        </w:rPr>
        <w:t>Порядок осуществления текущего контроля за соблюдением и исполнением</w:t>
      </w:r>
      <w:r w:rsidR="00493C05" w:rsidRPr="008700DF">
        <w:rPr>
          <w:b w:val="0"/>
        </w:rPr>
        <w:t xml:space="preserve"> </w:t>
      </w:r>
      <w:r w:rsidRPr="008700DF">
        <w:rPr>
          <w:b w:val="0"/>
        </w:rPr>
        <w:t>ответственными должностными лицами положений настоящего административного регламента и иных</w:t>
      </w:r>
      <w:r w:rsidRPr="008700DF">
        <w:rPr>
          <w:b w:val="0"/>
        </w:rPr>
        <w:tab/>
        <w:t>нормативных</w:t>
      </w:r>
      <w:r w:rsidR="008700DF" w:rsidRPr="008700DF">
        <w:rPr>
          <w:b w:val="0"/>
        </w:rPr>
        <w:t xml:space="preserve"> </w:t>
      </w:r>
      <w:r w:rsidRPr="008700DF">
        <w:rPr>
          <w:b w:val="0"/>
        </w:rPr>
        <w:t>правовых</w:t>
      </w:r>
      <w:r w:rsidR="008700DF" w:rsidRPr="008700DF">
        <w:rPr>
          <w:b w:val="0"/>
        </w:rPr>
        <w:t xml:space="preserve"> </w:t>
      </w:r>
      <w:r w:rsidRPr="008700DF">
        <w:rPr>
          <w:b w:val="0"/>
        </w:rPr>
        <w:t>актов,</w:t>
      </w:r>
      <w:r w:rsidR="008700DF" w:rsidRPr="008700DF">
        <w:rPr>
          <w:b w:val="0"/>
        </w:rPr>
        <w:t xml:space="preserve"> </w:t>
      </w:r>
      <w:r w:rsidRPr="008700DF">
        <w:rPr>
          <w:b w:val="0"/>
        </w:rPr>
        <w:t>устанавливающих</w:t>
      </w:r>
      <w:r w:rsidR="008700DF" w:rsidRPr="008700DF">
        <w:rPr>
          <w:b w:val="0"/>
        </w:rPr>
        <w:t xml:space="preserve"> </w:t>
      </w:r>
      <w:r w:rsidRPr="008700DF">
        <w:rPr>
          <w:b w:val="0"/>
        </w:rPr>
        <w:t>требования</w:t>
      </w:r>
      <w:r w:rsidR="008700DF" w:rsidRPr="008700DF">
        <w:rPr>
          <w:b w:val="0"/>
        </w:rPr>
        <w:t xml:space="preserve"> </w:t>
      </w:r>
      <w:r w:rsidRPr="008700DF">
        <w:rPr>
          <w:b w:val="0"/>
        </w:rPr>
        <w:t>к</w:t>
      </w:r>
      <w:r w:rsidR="008700DF" w:rsidRPr="008700DF">
        <w:rPr>
          <w:b w:val="0"/>
        </w:rPr>
        <w:t xml:space="preserve"> </w:t>
      </w:r>
      <w:r w:rsidRPr="008700DF">
        <w:rPr>
          <w:b w:val="0"/>
        </w:rPr>
        <w:t>предоставлению</w:t>
      </w:r>
      <w:r w:rsidR="00493C05" w:rsidRPr="008700DF">
        <w:rPr>
          <w:b w:val="0"/>
        </w:rPr>
        <w:t xml:space="preserve"> </w:t>
      </w:r>
      <w:r w:rsidRPr="008700DF">
        <w:rPr>
          <w:b w:val="0"/>
        </w:rPr>
        <w:t>муниципальной услуги, а также принятием ими решений.</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81B40" w:rsidRPr="00534DA8" w:rsidRDefault="00E714B3" w:rsidP="00D61E18">
      <w:pPr>
        <w:pStyle w:val="120"/>
        <w:shd w:val="clear" w:color="auto" w:fill="auto"/>
        <w:tabs>
          <w:tab w:val="left" w:pos="862"/>
          <w:tab w:val="left" w:pos="2314"/>
          <w:tab w:val="left" w:pos="3538"/>
          <w:tab w:val="left" w:pos="4392"/>
          <w:tab w:val="left" w:pos="6466"/>
          <w:tab w:val="left" w:pos="7872"/>
          <w:tab w:val="left" w:pos="8237"/>
        </w:tabs>
        <w:spacing w:before="0" w:after="0" w:line="240" w:lineRule="auto"/>
        <w:ind w:firstLine="560"/>
        <w:jc w:val="both"/>
        <w:rPr>
          <w:sz w:val="28"/>
          <w:szCs w:val="28"/>
        </w:rPr>
      </w:pPr>
      <w:r w:rsidRPr="00534DA8">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w:t>
      </w:r>
      <w:r w:rsidR="00973B83">
        <w:rPr>
          <w:sz w:val="28"/>
          <w:szCs w:val="28"/>
        </w:rPr>
        <w:t xml:space="preserve">нта и иных нормативных правовых актов, устанавливающих </w:t>
      </w:r>
      <w:r w:rsidR="00493C05">
        <w:rPr>
          <w:sz w:val="28"/>
          <w:szCs w:val="28"/>
        </w:rPr>
        <w:t xml:space="preserve">требования к </w:t>
      </w:r>
      <w:r w:rsidRPr="00534DA8">
        <w:rPr>
          <w:sz w:val="28"/>
          <w:szCs w:val="28"/>
        </w:rPr>
        <w:t>предоставлению</w:t>
      </w:r>
      <w:r w:rsidR="00493C05">
        <w:rPr>
          <w:sz w:val="28"/>
          <w:szCs w:val="28"/>
        </w:rPr>
        <w:t xml:space="preserve"> </w:t>
      </w:r>
      <w:r w:rsidRPr="00534DA8">
        <w:rPr>
          <w:sz w:val="28"/>
          <w:szCs w:val="28"/>
        </w:rPr>
        <w:t>муниципальной услуги.</w:t>
      </w:r>
    </w:p>
    <w:p w:rsidR="00D81B40" w:rsidRPr="008700DF" w:rsidRDefault="00E714B3" w:rsidP="008700DF">
      <w:pPr>
        <w:pStyle w:val="33"/>
        <w:numPr>
          <w:ilvl w:val="1"/>
          <w:numId w:val="18"/>
        </w:numPr>
        <w:shd w:val="clear" w:color="auto" w:fill="auto"/>
        <w:tabs>
          <w:tab w:val="left" w:pos="1134"/>
        </w:tabs>
        <w:spacing w:before="0" w:after="0" w:line="240" w:lineRule="auto"/>
        <w:ind w:left="0" w:firstLine="567"/>
        <w:outlineLvl w:val="1"/>
        <w:rPr>
          <w:b w:val="0"/>
        </w:rPr>
      </w:pPr>
      <w:r w:rsidRPr="008700DF">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Периодичность осуществления плановых проверок - не реже одного раза в квартал.</w:t>
      </w:r>
    </w:p>
    <w:p w:rsidR="00D81B40" w:rsidRPr="008700DF" w:rsidRDefault="00E714B3" w:rsidP="008700DF">
      <w:pPr>
        <w:pStyle w:val="33"/>
        <w:numPr>
          <w:ilvl w:val="1"/>
          <w:numId w:val="18"/>
        </w:numPr>
        <w:shd w:val="clear" w:color="auto" w:fill="auto"/>
        <w:tabs>
          <w:tab w:val="left" w:pos="1134"/>
        </w:tabs>
        <w:spacing w:before="0" w:after="0" w:line="240" w:lineRule="auto"/>
        <w:ind w:left="0" w:firstLine="567"/>
        <w:outlineLvl w:val="1"/>
        <w:rPr>
          <w:b w:val="0"/>
        </w:rPr>
      </w:pPr>
      <w:r w:rsidRPr="008700DF">
        <w:rPr>
          <w:b w:val="0"/>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81B40" w:rsidRPr="00534DA8" w:rsidRDefault="00E714B3" w:rsidP="00D61E18">
      <w:pPr>
        <w:pStyle w:val="120"/>
        <w:shd w:val="clear" w:color="auto" w:fill="auto"/>
        <w:spacing w:before="0" w:after="0" w:line="240" w:lineRule="auto"/>
        <w:ind w:firstLine="560"/>
        <w:jc w:val="both"/>
        <w:rPr>
          <w:sz w:val="28"/>
          <w:szCs w:val="28"/>
        </w:rPr>
      </w:pPr>
      <w:r w:rsidRPr="00534DA8">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81B40" w:rsidRPr="006E449A" w:rsidRDefault="00E714B3" w:rsidP="006E449A">
      <w:pPr>
        <w:pStyle w:val="33"/>
        <w:numPr>
          <w:ilvl w:val="1"/>
          <w:numId w:val="18"/>
        </w:numPr>
        <w:shd w:val="clear" w:color="auto" w:fill="auto"/>
        <w:tabs>
          <w:tab w:val="left" w:pos="1134"/>
        </w:tabs>
        <w:spacing w:before="0" w:after="0" w:line="240" w:lineRule="auto"/>
        <w:ind w:left="0" w:firstLine="567"/>
        <w:outlineLvl w:val="1"/>
        <w:rPr>
          <w:b w:val="0"/>
        </w:rPr>
      </w:pPr>
      <w:r w:rsidRPr="006E449A">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1B40" w:rsidRPr="00534DA8" w:rsidRDefault="00973B83" w:rsidP="00D61E18">
      <w:pPr>
        <w:pStyle w:val="120"/>
        <w:shd w:val="clear" w:color="auto" w:fill="auto"/>
        <w:spacing w:before="0" w:after="0" w:line="240" w:lineRule="auto"/>
        <w:ind w:firstLine="560"/>
        <w:jc w:val="both"/>
        <w:rPr>
          <w:sz w:val="28"/>
          <w:szCs w:val="28"/>
        </w:rPr>
      </w:pPr>
      <w:r>
        <w:rPr>
          <w:sz w:val="28"/>
          <w:szCs w:val="28"/>
        </w:rPr>
        <w:t>Контроль за исполнением настоящего</w:t>
      </w:r>
      <w:r w:rsidR="00E714B3" w:rsidRPr="00534DA8">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1B40" w:rsidRDefault="00E714B3" w:rsidP="00F472D3">
      <w:pPr>
        <w:pStyle w:val="33"/>
        <w:numPr>
          <w:ilvl w:val="0"/>
          <w:numId w:val="18"/>
        </w:numPr>
        <w:shd w:val="clear" w:color="auto" w:fill="auto"/>
        <w:spacing w:line="240" w:lineRule="auto"/>
        <w:ind w:left="357" w:hanging="357"/>
        <w:jc w:val="center"/>
        <w:outlineLvl w:val="0"/>
      </w:pPr>
      <w:r w:rsidRPr="00534DA8">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81B40" w:rsidRPr="00F472D3" w:rsidRDefault="00E714B3" w:rsidP="00F472D3">
      <w:pPr>
        <w:pStyle w:val="33"/>
        <w:numPr>
          <w:ilvl w:val="1"/>
          <w:numId w:val="18"/>
        </w:numPr>
        <w:shd w:val="clear" w:color="auto" w:fill="auto"/>
        <w:tabs>
          <w:tab w:val="left" w:pos="1134"/>
        </w:tabs>
        <w:spacing w:before="0" w:after="0" w:line="240" w:lineRule="auto"/>
        <w:ind w:left="0" w:firstLine="567"/>
        <w:outlineLvl w:val="1"/>
        <w:rPr>
          <w:b w:val="0"/>
        </w:rPr>
      </w:pPr>
      <w:r w:rsidRPr="00F472D3">
        <w:rPr>
          <w:b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Заявитель может обратиться с жалобой, в том числе в следующих случаях:</w:t>
      </w:r>
    </w:p>
    <w:p w:rsidR="00D81B40" w:rsidRPr="00534DA8" w:rsidRDefault="00E714B3" w:rsidP="00D61E18">
      <w:pPr>
        <w:pStyle w:val="120"/>
        <w:numPr>
          <w:ilvl w:val="0"/>
          <w:numId w:val="36"/>
        </w:numPr>
        <w:shd w:val="clear" w:color="auto" w:fill="auto"/>
        <w:tabs>
          <w:tab w:val="left" w:pos="883"/>
        </w:tabs>
        <w:spacing w:before="0" w:after="0" w:line="240" w:lineRule="auto"/>
        <w:ind w:firstLine="580"/>
        <w:jc w:val="both"/>
        <w:rPr>
          <w:sz w:val="28"/>
          <w:szCs w:val="28"/>
        </w:rPr>
      </w:pPr>
      <w:r w:rsidRPr="00534DA8">
        <w:rPr>
          <w:sz w:val="28"/>
          <w:szCs w:val="28"/>
        </w:rPr>
        <w:t>нарушение срока регистрации запроса о предоставлении муниципальной услуги;</w:t>
      </w:r>
    </w:p>
    <w:p w:rsidR="00D81B40" w:rsidRPr="00534DA8" w:rsidRDefault="00E714B3" w:rsidP="00D61E18">
      <w:pPr>
        <w:pStyle w:val="120"/>
        <w:numPr>
          <w:ilvl w:val="0"/>
          <w:numId w:val="36"/>
        </w:numPr>
        <w:shd w:val="clear" w:color="auto" w:fill="auto"/>
        <w:tabs>
          <w:tab w:val="left" w:pos="898"/>
        </w:tabs>
        <w:spacing w:before="0" w:after="0" w:line="240" w:lineRule="auto"/>
        <w:ind w:firstLine="580"/>
        <w:jc w:val="both"/>
        <w:rPr>
          <w:sz w:val="28"/>
          <w:szCs w:val="28"/>
        </w:rPr>
      </w:pPr>
      <w:r w:rsidRPr="00534DA8">
        <w:rPr>
          <w:sz w:val="28"/>
          <w:szCs w:val="28"/>
        </w:rPr>
        <w:t>нарушение срока предоставления муниципальной услуги;</w:t>
      </w:r>
    </w:p>
    <w:p w:rsidR="00D81B40" w:rsidRPr="00534DA8" w:rsidRDefault="00E714B3" w:rsidP="00D61E18">
      <w:pPr>
        <w:pStyle w:val="120"/>
        <w:numPr>
          <w:ilvl w:val="0"/>
          <w:numId w:val="36"/>
        </w:numPr>
        <w:shd w:val="clear" w:color="auto" w:fill="auto"/>
        <w:tabs>
          <w:tab w:val="left" w:pos="870"/>
        </w:tabs>
        <w:spacing w:before="0" w:after="0" w:line="240" w:lineRule="auto"/>
        <w:ind w:firstLine="580"/>
        <w:jc w:val="both"/>
        <w:rPr>
          <w:sz w:val="28"/>
          <w:szCs w:val="28"/>
        </w:rPr>
      </w:pPr>
      <w:r w:rsidRPr="00534DA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1B40" w:rsidRPr="00534DA8" w:rsidRDefault="00E714B3" w:rsidP="00D61E18">
      <w:pPr>
        <w:pStyle w:val="120"/>
        <w:numPr>
          <w:ilvl w:val="0"/>
          <w:numId w:val="36"/>
        </w:numPr>
        <w:shd w:val="clear" w:color="auto" w:fill="auto"/>
        <w:tabs>
          <w:tab w:val="left" w:pos="870"/>
        </w:tabs>
        <w:spacing w:before="0" w:after="0" w:line="240" w:lineRule="auto"/>
        <w:ind w:firstLine="580"/>
        <w:jc w:val="both"/>
        <w:rPr>
          <w:sz w:val="28"/>
          <w:szCs w:val="28"/>
        </w:rPr>
      </w:pPr>
      <w:r w:rsidRPr="00534DA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1B40" w:rsidRPr="00534DA8" w:rsidRDefault="00E714B3" w:rsidP="00D61E18">
      <w:pPr>
        <w:pStyle w:val="120"/>
        <w:numPr>
          <w:ilvl w:val="0"/>
          <w:numId w:val="36"/>
        </w:numPr>
        <w:shd w:val="clear" w:color="auto" w:fill="auto"/>
        <w:tabs>
          <w:tab w:val="left" w:pos="879"/>
        </w:tabs>
        <w:spacing w:before="0" w:after="0" w:line="240" w:lineRule="auto"/>
        <w:ind w:firstLine="580"/>
        <w:jc w:val="both"/>
        <w:rPr>
          <w:sz w:val="28"/>
          <w:szCs w:val="28"/>
        </w:rPr>
      </w:pPr>
      <w:r w:rsidRPr="00534DA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1B40" w:rsidRPr="00534DA8" w:rsidRDefault="00E714B3" w:rsidP="00D61E18">
      <w:pPr>
        <w:pStyle w:val="120"/>
        <w:numPr>
          <w:ilvl w:val="0"/>
          <w:numId w:val="36"/>
        </w:numPr>
        <w:shd w:val="clear" w:color="auto" w:fill="auto"/>
        <w:tabs>
          <w:tab w:val="left" w:pos="865"/>
        </w:tabs>
        <w:spacing w:before="0" w:after="0" w:line="240" w:lineRule="auto"/>
        <w:ind w:firstLine="580"/>
        <w:jc w:val="both"/>
        <w:rPr>
          <w:sz w:val="28"/>
          <w:szCs w:val="28"/>
        </w:rPr>
      </w:pPr>
      <w:r w:rsidRPr="00534DA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B40" w:rsidRPr="00534DA8" w:rsidRDefault="00E714B3" w:rsidP="00D61E18">
      <w:pPr>
        <w:pStyle w:val="120"/>
        <w:numPr>
          <w:ilvl w:val="0"/>
          <w:numId w:val="36"/>
        </w:numPr>
        <w:shd w:val="clear" w:color="auto" w:fill="auto"/>
        <w:tabs>
          <w:tab w:val="left" w:pos="860"/>
        </w:tabs>
        <w:spacing w:before="0" w:after="0" w:line="240" w:lineRule="auto"/>
        <w:ind w:firstLine="580"/>
        <w:jc w:val="both"/>
        <w:rPr>
          <w:sz w:val="28"/>
          <w:szCs w:val="28"/>
        </w:rPr>
      </w:pPr>
      <w:r w:rsidRPr="00534DA8">
        <w:rPr>
          <w:sz w:val="28"/>
          <w:szCs w:val="28"/>
        </w:rPr>
        <w:t>отказ органа, предоставляющего муниципальную услугу, должностного лица органа, предоставляющего муниципальную усл</w:t>
      </w:r>
      <w:r w:rsidR="00A65A0A">
        <w:rPr>
          <w:sz w:val="28"/>
          <w:szCs w:val="28"/>
        </w:rPr>
        <w:t>угу, МФЦ</w:t>
      </w:r>
      <w:r w:rsidRPr="00534DA8">
        <w:rPr>
          <w:sz w:val="28"/>
          <w:szCs w:val="28"/>
        </w:rPr>
        <w:t xml:space="preserve">, работника </w:t>
      </w:r>
      <w:r w:rsidR="00A65A0A">
        <w:rPr>
          <w:rStyle w:val="13"/>
          <w:sz w:val="28"/>
          <w:szCs w:val="28"/>
        </w:rPr>
        <w:t>МФЦ</w:t>
      </w:r>
      <w:r w:rsidRPr="00534DA8">
        <w:rPr>
          <w:rStyle w:val="13"/>
          <w:sz w:val="28"/>
          <w:szCs w:val="28"/>
        </w:rPr>
        <w:t>, организаций, предусмотренных частью 1.1 статьи 16 Федерального закона № 210</w:t>
      </w:r>
      <w:r w:rsidR="00A65A0A">
        <w:rPr>
          <w:rStyle w:val="13"/>
          <w:sz w:val="28"/>
          <w:szCs w:val="28"/>
        </w:rPr>
        <w:t>-ФЗ, или их работников в исправлении допущенных ими опечаток и ошибок в выданных в</w:t>
      </w:r>
      <w:r w:rsidRPr="00534DA8">
        <w:rPr>
          <w:rStyle w:val="13"/>
          <w:sz w:val="28"/>
          <w:szCs w:val="28"/>
        </w:rPr>
        <w:t xml:space="preserve"> результате</w:t>
      </w:r>
      <w:r w:rsidR="00A65A0A">
        <w:rPr>
          <w:rStyle w:val="13"/>
          <w:sz w:val="28"/>
          <w:szCs w:val="28"/>
        </w:rPr>
        <w:t xml:space="preserve"> предоставления </w:t>
      </w:r>
      <w:r w:rsidRPr="00534DA8">
        <w:rPr>
          <w:rStyle w:val="13"/>
          <w:sz w:val="28"/>
          <w:szCs w:val="28"/>
        </w:rPr>
        <w:t>муниципальной услуги документах либо нарушение установленного срока таких исправлений;</w:t>
      </w:r>
    </w:p>
    <w:p w:rsidR="00D81B40" w:rsidRPr="00534DA8" w:rsidRDefault="00A65A0A" w:rsidP="00D61E18">
      <w:pPr>
        <w:pStyle w:val="130"/>
        <w:numPr>
          <w:ilvl w:val="0"/>
          <w:numId w:val="36"/>
        </w:numPr>
        <w:shd w:val="clear" w:color="auto" w:fill="auto"/>
        <w:tabs>
          <w:tab w:val="left" w:pos="891"/>
        </w:tabs>
        <w:spacing w:after="0" w:line="240" w:lineRule="auto"/>
        <w:ind w:firstLine="580"/>
        <w:rPr>
          <w:sz w:val="28"/>
          <w:szCs w:val="28"/>
        </w:rPr>
      </w:pPr>
      <w:r>
        <w:rPr>
          <w:sz w:val="28"/>
          <w:szCs w:val="28"/>
        </w:rPr>
        <w:t xml:space="preserve">нарушение срока или </w:t>
      </w:r>
      <w:r w:rsidR="00E714B3" w:rsidRPr="00534DA8">
        <w:rPr>
          <w:sz w:val="28"/>
          <w:szCs w:val="28"/>
        </w:rPr>
        <w:t>порядка выдачи док</w:t>
      </w:r>
      <w:r>
        <w:rPr>
          <w:sz w:val="28"/>
          <w:szCs w:val="28"/>
        </w:rPr>
        <w:t xml:space="preserve">ументов по </w:t>
      </w:r>
      <w:r w:rsidR="00E714B3" w:rsidRPr="00534DA8">
        <w:rPr>
          <w:sz w:val="28"/>
          <w:szCs w:val="28"/>
        </w:rPr>
        <w:t>результатам предоставления муниципальной услуги;</w:t>
      </w:r>
    </w:p>
    <w:p w:rsidR="00D81B40" w:rsidRPr="00534DA8" w:rsidRDefault="00E714B3" w:rsidP="00D61E18">
      <w:pPr>
        <w:pStyle w:val="130"/>
        <w:numPr>
          <w:ilvl w:val="0"/>
          <w:numId w:val="36"/>
        </w:numPr>
        <w:shd w:val="clear" w:color="auto" w:fill="auto"/>
        <w:tabs>
          <w:tab w:val="left" w:pos="1046"/>
        </w:tabs>
        <w:spacing w:after="0" w:line="240" w:lineRule="auto"/>
        <w:ind w:firstLine="580"/>
        <w:rPr>
          <w:sz w:val="28"/>
          <w:szCs w:val="28"/>
        </w:rPr>
      </w:pPr>
      <w:r w:rsidRPr="00534DA8">
        <w:rPr>
          <w:sz w:val="28"/>
          <w:szCs w:val="28"/>
        </w:rPr>
        <w:t>приостановление предоставления муниципальной услуги, если основания приостановления не пред</w:t>
      </w:r>
      <w:r w:rsidR="00A65A0A">
        <w:rPr>
          <w:sz w:val="28"/>
          <w:szCs w:val="28"/>
        </w:rPr>
        <w:t xml:space="preserve">усмотрены федеральными законами и принятыми в соответствии с ними нормативными правовыми актами Российской Федерации, законами и иными </w:t>
      </w:r>
      <w:r w:rsidRPr="00534DA8">
        <w:rPr>
          <w:sz w:val="28"/>
          <w:szCs w:val="28"/>
        </w:rPr>
        <w:t>норматив</w:t>
      </w:r>
      <w:r w:rsidR="00A65A0A">
        <w:rPr>
          <w:sz w:val="28"/>
          <w:szCs w:val="28"/>
        </w:rPr>
        <w:t xml:space="preserve">ными правовыми актами субъектов Российской </w:t>
      </w:r>
      <w:r w:rsidRPr="00534DA8">
        <w:rPr>
          <w:sz w:val="28"/>
          <w:szCs w:val="28"/>
        </w:rPr>
        <w:t>Федерации, муниципальными правовыми актами;</w:t>
      </w:r>
    </w:p>
    <w:p w:rsidR="00D81B40" w:rsidRPr="00493C05" w:rsidRDefault="00E714B3" w:rsidP="00D61E18">
      <w:pPr>
        <w:pStyle w:val="130"/>
        <w:numPr>
          <w:ilvl w:val="0"/>
          <w:numId w:val="36"/>
        </w:numPr>
        <w:shd w:val="clear" w:color="auto" w:fill="auto"/>
        <w:tabs>
          <w:tab w:val="left" w:pos="980"/>
        </w:tabs>
        <w:spacing w:after="0" w:line="240" w:lineRule="auto"/>
        <w:ind w:firstLine="580"/>
        <w:rPr>
          <w:sz w:val="28"/>
          <w:szCs w:val="28"/>
        </w:rPr>
      </w:pPr>
      <w:r w:rsidRPr="00534DA8">
        <w:rPr>
          <w:sz w:val="28"/>
          <w:szCs w:val="28"/>
        </w:rPr>
        <w:t xml:space="preserve">требование у заявителя при предоставлении </w:t>
      </w:r>
      <w:r w:rsidR="00A65A0A">
        <w:rPr>
          <w:sz w:val="28"/>
          <w:szCs w:val="28"/>
        </w:rPr>
        <w:t xml:space="preserve">муниципальной услуги документов или </w:t>
      </w:r>
      <w:r w:rsidRPr="00534DA8">
        <w:rPr>
          <w:sz w:val="28"/>
          <w:szCs w:val="28"/>
        </w:rPr>
        <w:t>информации, отсутствие</w:t>
      </w:r>
      <w:r w:rsidR="005029F6">
        <w:rPr>
          <w:sz w:val="28"/>
          <w:szCs w:val="28"/>
        </w:rPr>
        <w:t xml:space="preserve"> и (или</w:t>
      </w:r>
      <w:r w:rsidRPr="00534DA8">
        <w:rPr>
          <w:rStyle w:val="131"/>
          <w:sz w:val="28"/>
          <w:szCs w:val="28"/>
        </w:rPr>
        <w:t>)</w:t>
      </w:r>
      <w:r w:rsidRPr="00534DA8">
        <w:rPr>
          <w:sz w:val="28"/>
          <w:szCs w:val="28"/>
        </w:rPr>
        <w:t xml:space="preserve"> недостоверность которых не указывались при первоначальном отказе </w:t>
      </w:r>
      <w:r w:rsidRPr="00534DA8">
        <w:rPr>
          <w:rStyle w:val="131"/>
          <w:sz w:val="28"/>
          <w:szCs w:val="28"/>
        </w:rPr>
        <w:t>в</w:t>
      </w:r>
      <w:r w:rsidRPr="00534DA8">
        <w:rPr>
          <w:sz w:val="28"/>
          <w:szCs w:val="28"/>
        </w:rPr>
        <w:t xml:space="preserve"> приеме документов, необходимых</w:t>
      </w:r>
      <w:r w:rsidR="00A65A0A">
        <w:rPr>
          <w:sz w:val="28"/>
          <w:szCs w:val="28"/>
        </w:rPr>
        <w:t xml:space="preserve"> для </w:t>
      </w:r>
      <w:r w:rsidRPr="00534DA8">
        <w:rPr>
          <w:sz w:val="28"/>
          <w:szCs w:val="28"/>
        </w:rPr>
        <w:t xml:space="preserve">предоставления муниципальной услуги, за исключением случаев, предусмотренных пунктом 4 части 1 статьи 7 Федерального закона </w:t>
      </w:r>
      <w:r w:rsidRPr="00534DA8">
        <w:rPr>
          <w:sz w:val="28"/>
          <w:szCs w:val="28"/>
          <w:lang w:val="en-US" w:eastAsia="en-US" w:bidi="en-US"/>
        </w:rPr>
        <w:t>N</w:t>
      </w:r>
      <w:r w:rsidRPr="00534DA8">
        <w:rPr>
          <w:sz w:val="28"/>
          <w:szCs w:val="28"/>
          <w:lang w:eastAsia="en-US" w:bidi="en-US"/>
        </w:rPr>
        <w:t xml:space="preserve"> </w:t>
      </w:r>
      <w:r w:rsidRPr="00534DA8">
        <w:rPr>
          <w:sz w:val="28"/>
          <w:szCs w:val="28"/>
        </w:rPr>
        <w:t>210-</w:t>
      </w:r>
      <w:r w:rsidR="00A65A0A">
        <w:rPr>
          <w:rStyle w:val="131"/>
          <w:sz w:val="28"/>
          <w:szCs w:val="28"/>
        </w:rPr>
        <w:t>ФЗ</w:t>
      </w:r>
      <w:r w:rsidRPr="00493C05">
        <w:rPr>
          <w:rStyle w:val="131"/>
          <w:sz w:val="28"/>
          <w:szCs w:val="28"/>
        </w:rPr>
        <w:t>.</w:t>
      </w:r>
    </w:p>
    <w:p w:rsidR="00D81B40" w:rsidRPr="00534DA8" w:rsidRDefault="00E714B3" w:rsidP="00D61E18">
      <w:pPr>
        <w:pStyle w:val="130"/>
        <w:shd w:val="clear" w:color="auto" w:fill="auto"/>
        <w:spacing w:after="0" w:line="240" w:lineRule="auto"/>
        <w:ind w:firstLine="580"/>
        <w:rPr>
          <w:sz w:val="28"/>
          <w:szCs w:val="28"/>
        </w:rPr>
      </w:pPr>
      <w:r w:rsidRPr="00534DA8">
        <w:rPr>
          <w:sz w:val="28"/>
          <w:szCs w:val="28"/>
        </w:rPr>
        <w:t>Жалоба должна содержать:</w:t>
      </w:r>
    </w:p>
    <w:p w:rsidR="00D81B40" w:rsidRPr="00534DA8" w:rsidRDefault="00E714B3" w:rsidP="00D61E18">
      <w:pPr>
        <w:pStyle w:val="130"/>
        <w:numPr>
          <w:ilvl w:val="0"/>
          <w:numId w:val="37"/>
        </w:numPr>
        <w:shd w:val="clear" w:color="auto" w:fill="auto"/>
        <w:tabs>
          <w:tab w:val="left" w:pos="891"/>
        </w:tabs>
        <w:spacing w:after="0" w:line="240" w:lineRule="auto"/>
        <w:ind w:firstLine="580"/>
        <w:rPr>
          <w:sz w:val="28"/>
          <w:szCs w:val="28"/>
        </w:rPr>
      </w:pPr>
      <w:r w:rsidRPr="00534DA8">
        <w:rPr>
          <w:sz w:val="28"/>
          <w:szCs w:val="28"/>
        </w:rPr>
        <w:t>наименование органа, предоставляющего муниципальную услугу,</w:t>
      </w:r>
      <w:r w:rsidR="00A65A0A">
        <w:rPr>
          <w:sz w:val="28"/>
          <w:szCs w:val="28"/>
        </w:rPr>
        <w:t xml:space="preserve"> должностного</w:t>
      </w:r>
      <w:r w:rsidRPr="00534DA8">
        <w:rPr>
          <w:sz w:val="28"/>
          <w:szCs w:val="28"/>
        </w:rPr>
        <w:t xml:space="preserve"> лица органа, предоставляющего муниципальную услугу, либо муниципального служащего, решения</w:t>
      </w:r>
      <w:r w:rsidR="005029F6">
        <w:rPr>
          <w:sz w:val="28"/>
          <w:szCs w:val="28"/>
        </w:rPr>
        <w:t xml:space="preserve"> и </w:t>
      </w:r>
      <w:r w:rsidRPr="00534DA8">
        <w:rPr>
          <w:sz w:val="28"/>
          <w:szCs w:val="28"/>
        </w:rPr>
        <w:t>действия (бездействие) которых обжалуются;</w:t>
      </w:r>
    </w:p>
    <w:p w:rsidR="00D81B40" w:rsidRPr="00534DA8" w:rsidRDefault="00E714B3" w:rsidP="00D61E18">
      <w:pPr>
        <w:pStyle w:val="130"/>
        <w:numPr>
          <w:ilvl w:val="0"/>
          <w:numId w:val="37"/>
        </w:numPr>
        <w:shd w:val="clear" w:color="auto" w:fill="auto"/>
        <w:tabs>
          <w:tab w:val="left" w:pos="891"/>
        </w:tabs>
        <w:spacing w:after="0" w:line="240" w:lineRule="auto"/>
        <w:ind w:firstLine="580"/>
        <w:rPr>
          <w:sz w:val="28"/>
          <w:szCs w:val="28"/>
        </w:rPr>
      </w:pPr>
      <w:r w:rsidRPr="00534DA8">
        <w:rPr>
          <w:sz w:val="28"/>
          <w:szCs w:val="28"/>
        </w:rPr>
        <w:t>фамилию,</w:t>
      </w:r>
      <w:r w:rsidR="00A65A0A">
        <w:rPr>
          <w:sz w:val="28"/>
          <w:szCs w:val="28"/>
        </w:rPr>
        <w:t xml:space="preserve"> имя</w:t>
      </w:r>
      <w:r w:rsidRPr="00534DA8">
        <w:rPr>
          <w:rStyle w:val="131"/>
          <w:sz w:val="28"/>
          <w:szCs w:val="28"/>
        </w:rPr>
        <w:t>,</w:t>
      </w:r>
      <w:r w:rsidRPr="00534DA8">
        <w:rPr>
          <w:sz w:val="28"/>
          <w:szCs w:val="28"/>
        </w:rPr>
        <w:t xml:space="preserve"> отчество (последнее - при наличии), сведения</w:t>
      </w:r>
      <w:r w:rsidR="005029F6">
        <w:rPr>
          <w:sz w:val="28"/>
          <w:szCs w:val="28"/>
        </w:rPr>
        <w:t xml:space="preserve"> о </w:t>
      </w:r>
      <w:r w:rsidRPr="00534DA8">
        <w:rPr>
          <w:sz w:val="28"/>
          <w:szCs w:val="28"/>
        </w:rPr>
        <w:t>месте жительства заявителя - физического лица либо наименование, сведения</w:t>
      </w:r>
      <w:r w:rsidR="005029F6">
        <w:rPr>
          <w:sz w:val="28"/>
          <w:szCs w:val="28"/>
        </w:rPr>
        <w:t xml:space="preserve"> о</w:t>
      </w:r>
      <w:r w:rsidRPr="00534DA8">
        <w:rPr>
          <w:sz w:val="28"/>
          <w:szCs w:val="28"/>
        </w:rPr>
        <w:t xml:space="preserve"> месте нахождения заявителя - юридического лица, а также номер (номера) контактного телефона, адрес (адреса) электронной</w:t>
      </w:r>
      <w:r w:rsidR="005029F6">
        <w:rPr>
          <w:sz w:val="28"/>
          <w:szCs w:val="28"/>
        </w:rPr>
        <w:t xml:space="preserve"> почты</w:t>
      </w:r>
      <w:r w:rsidRPr="00534DA8">
        <w:rPr>
          <w:sz w:val="28"/>
          <w:szCs w:val="28"/>
        </w:rPr>
        <w:t xml:space="preserve"> (при наличии)</w:t>
      </w:r>
      <w:r w:rsidR="005029F6">
        <w:rPr>
          <w:sz w:val="28"/>
          <w:szCs w:val="28"/>
        </w:rPr>
        <w:t xml:space="preserve"> и почтовый адрес</w:t>
      </w:r>
      <w:r w:rsidRPr="00534DA8">
        <w:rPr>
          <w:sz w:val="28"/>
          <w:szCs w:val="28"/>
        </w:rPr>
        <w:t>,</w:t>
      </w:r>
      <w:r w:rsidR="005029F6">
        <w:rPr>
          <w:sz w:val="28"/>
          <w:szCs w:val="28"/>
        </w:rPr>
        <w:t xml:space="preserve"> по</w:t>
      </w:r>
      <w:r w:rsidRPr="00534DA8">
        <w:rPr>
          <w:sz w:val="28"/>
          <w:szCs w:val="28"/>
        </w:rPr>
        <w:t xml:space="preserve"> которым должен быть направлен ответ заявителю;</w:t>
      </w:r>
    </w:p>
    <w:p w:rsidR="00D81B40" w:rsidRPr="00534DA8" w:rsidRDefault="00E714B3" w:rsidP="00D61E18">
      <w:pPr>
        <w:pStyle w:val="130"/>
        <w:numPr>
          <w:ilvl w:val="0"/>
          <w:numId w:val="33"/>
        </w:numPr>
        <w:shd w:val="clear" w:color="auto" w:fill="auto"/>
        <w:tabs>
          <w:tab w:val="left" w:pos="891"/>
        </w:tabs>
        <w:spacing w:after="0" w:line="240" w:lineRule="auto"/>
        <w:ind w:firstLine="580"/>
        <w:rPr>
          <w:sz w:val="28"/>
          <w:szCs w:val="28"/>
        </w:rPr>
      </w:pPr>
      <w:r w:rsidRPr="00534DA8">
        <w:rPr>
          <w:sz w:val="28"/>
          <w:szCs w:val="28"/>
        </w:rPr>
        <w:t>сведения об обжалуемых решениях</w:t>
      </w:r>
      <w:r w:rsidR="005029F6">
        <w:rPr>
          <w:sz w:val="28"/>
          <w:szCs w:val="28"/>
        </w:rPr>
        <w:t xml:space="preserve"> и</w:t>
      </w:r>
      <w:r w:rsidRPr="00534DA8">
        <w:rPr>
          <w:sz w:val="28"/>
          <w:szCs w:val="28"/>
        </w:rPr>
        <w:t xml:space="preserve"> действиях (бездействии) органа, предоставляющего муниципальную услугу,</w:t>
      </w:r>
      <w:r w:rsidR="005029F6">
        <w:rPr>
          <w:sz w:val="28"/>
          <w:szCs w:val="28"/>
        </w:rPr>
        <w:t xml:space="preserve"> должностного </w:t>
      </w:r>
      <w:r w:rsidRPr="00534DA8">
        <w:rPr>
          <w:sz w:val="28"/>
          <w:szCs w:val="28"/>
        </w:rPr>
        <w:t>лица органа, предоставляющего муниципальную услугу, либо муниципального служащего;</w:t>
      </w:r>
    </w:p>
    <w:p w:rsidR="00D81B40" w:rsidRPr="00534DA8" w:rsidRDefault="00C04C16" w:rsidP="00D61E18">
      <w:pPr>
        <w:pStyle w:val="130"/>
        <w:numPr>
          <w:ilvl w:val="0"/>
          <w:numId w:val="33"/>
        </w:numPr>
        <w:shd w:val="clear" w:color="auto" w:fill="auto"/>
        <w:tabs>
          <w:tab w:val="left" w:pos="891"/>
        </w:tabs>
        <w:spacing w:after="0" w:line="240" w:lineRule="auto"/>
        <w:ind w:firstLine="580"/>
        <w:rPr>
          <w:sz w:val="28"/>
          <w:szCs w:val="28"/>
        </w:rPr>
      </w:pPr>
      <w:r>
        <w:rPr>
          <w:sz w:val="28"/>
          <w:szCs w:val="28"/>
        </w:rPr>
        <w:t>доводы, н</w:t>
      </w:r>
      <w:r w:rsidR="00E714B3" w:rsidRPr="00534DA8">
        <w:rPr>
          <w:sz w:val="28"/>
          <w:szCs w:val="28"/>
        </w:rPr>
        <w:t>а основании которых заявитель не согласен</w:t>
      </w:r>
      <w:r w:rsidR="005029F6">
        <w:rPr>
          <w:sz w:val="28"/>
          <w:szCs w:val="28"/>
        </w:rPr>
        <w:t xml:space="preserve"> с</w:t>
      </w:r>
      <w:r w:rsidR="00E714B3" w:rsidRPr="00534DA8">
        <w:rPr>
          <w:sz w:val="28"/>
          <w:szCs w:val="28"/>
        </w:rPr>
        <w:t xml:space="preserve"> решением</w:t>
      </w:r>
      <w:r w:rsidR="005029F6">
        <w:rPr>
          <w:sz w:val="28"/>
          <w:szCs w:val="28"/>
        </w:rPr>
        <w:t xml:space="preserve"> и</w:t>
      </w:r>
      <w:r w:rsidR="00E714B3" w:rsidRPr="00534DA8">
        <w:rPr>
          <w:sz w:val="28"/>
          <w:szCs w:val="28"/>
        </w:rPr>
        <w:t xml:space="preserve"> действием (бездействием) органа, предоставляющего муниципальную услугу</w:t>
      </w:r>
      <w:r w:rsidR="005029F6">
        <w:rPr>
          <w:sz w:val="28"/>
          <w:szCs w:val="28"/>
        </w:rPr>
        <w:t>, должностного</w:t>
      </w:r>
      <w:r w:rsidR="00E714B3" w:rsidRPr="00534DA8">
        <w:rPr>
          <w:sz w:val="28"/>
          <w:szCs w:val="28"/>
        </w:rPr>
        <w:t xml:space="preserve">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w:t>
      </w:r>
      <w:r w:rsidR="00A65A0A">
        <w:rPr>
          <w:sz w:val="28"/>
          <w:szCs w:val="28"/>
        </w:rPr>
        <w:t xml:space="preserve"> доводы</w:t>
      </w:r>
      <w:r w:rsidR="00E714B3" w:rsidRPr="00534DA8">
        <w:rPr>
          <w:sz w:val="28"/>
          <w:szCs w:val="28"/>
        </w:rPr>
        <w:t xml:space="preserve"> заявителя, либо</w:t>
      </w:r>
      <w:r w:rsidR="005029F6">
        <w:rPr>
          <w:sz w:val="28"/>
          <w:szCs w:val="28"/>
        </w:rPr>
        <w:t xml:space="preserve"> их копии</w:t>
      </w:r>
      <w:r w:rsidR="00E714B3" w:rsidRPr="00534DA8">
        <w:rPr>
          <w:rStyle w:val="131"/>
          <w:sz w:val="28"/>
          <w:szCs w:val="28"/>
        </w:rPr>
        <w:t>.</w:t>
      </w:r>
    </w:p>
    <w:p w:rsidR="00D81B40" w:rsidRPr="008236DC" w:rsidRDefault="00E714B3" w:rsidP="008236DC">
      <w:pPr>
        <w:pStyle w:val="33"/>
        <w:numPr>
          <w:ilvl w:val="1"/>
          <w:numId w:val="18"/>
        </w:numPr>
        <w:shd w:val="clear" w:color="auto" w:fill="auto"/>
        <w:tabs>
          <w:tab w:val="left" w:pos="1134"/>
        </w:tabs>
        <w:spacing w:before="0" w:after="0" w:line="240" w:lineRule="auto"/>
        <w:ind w:left="0" w:firstLine="567"/>
        <w:outlineLvl w:val="1"/>
        <w:rPr>
          <w:b w:val="0"/>
        </w:rPr>
      </w:pPr>
      <w:r w:rsidRPr="008236DC">
        <w:rPr>
          <w:b w:val="0"/>
        </w:rPr>
        <w:t>Орган местного самоуправления, организации</w:t>
      </w:r>
      <w:r w:rsidR="005029F6">
        <w:rPr>
          <w:b w:val="0"/>
        </w:rPr>
        <w:t xml:space="preserve"> и </w:t>
      </w:r>
      <w:r w:rsidRPr="008236DC">
        <w:rPr>
          <w:b w:val="0"/>
        </w:rPr>
        <w:t>уполномоченные на рассмотрение жалобы лица, которым может быть направлена жалоба заявителя</w:t>
      </w:r>
      <w:r w:rsidR="00A65A0A">
        <w:rPr>
          <w:b w:val="0"/>
        </w:rPr>
        <w:t xml:space="preserve"> в</w:t>
      </w:r>
      <w:r w:rsidRPr="008236DC">
        <w:rPr>
          <w:b w:val="0"/>
        </w:rPr>
        <w:t xml:space="preserve"> досудебном (внесудебном) порядке.</w:t>
      </w:r>
    </w:p>
    <w:p w:rsidR="00D81B40" w:rsidRPr="00534DA8" w:rsidRDefault="00E714B3" w:rsidP="00D61E18">
      <w:pPr>
        <w:pStyle w:val="130"/>
        <w:shd w:val="clear" w:color="auto" w:fill="auto"/>
        <w:spacing w:after="0" w:line="240" w:lineRule="auto"/>
        <w:ind w:firstLine="580"/>
        <w:rPr>
          <w:sz w:val="28"/>
          <w:szCs w:val="28"/>
        </w:rPr>
      </w:pPr>
      <w:r w:rsidRPr="00534DA8">
        <w:rPr>
          <w:sz w:val="28"/>
          <w:szCs w:val="28"/>
        </w:rPr>
        <w:t>Жалобы на решения, действия (бездействия)</w:t>
      </w:r>
      <w:r w:rsidR="005029F6">
        <w:rPr>
          <w:sz w:val="28"/>
          <w:szCs w:val="28"/>
        </w:rPr>
        <w:t xml:space="preserve"> должностных лиц</w:t>
      </w:r>
      <w:r w:rsidRPr="00534DA8">
        <w:rPr>
          <w:sz w:val="28"/>
          <w:szCs w:val="28"/>
        </w:rPr>
        <w:t xml:space="preserve"> рассматриваются</w:t>
      </w:r>
      <w:r w:rsidR="00A06F86">
        <w:rPr>
          <w:sz w:val="28"/>
          <w:szCs w:val="28"/>
        </w:rPr>
        <w:t xml:space="preserve"> в</w:t>
      </w:r>
      <w:r w:rsidRPr="00534DA8">
        <w:rPr>
          <w:sz w:val="28"/>
          <w:szCs w:val="28"/>
        </w:rPr>
        <w:t xml:space="preserve"> порядке</w:t>
      </w:r>
      <w:r w:rsidR="00A06F86">
        <w:rPr>
          <w:sz w:val="28"/>
          <w:szCs w:val="28"/>
        </w:rPr>
        <w:t xml:space="preserve"> и</w:t>
      </w:r>
      <w:r w:rsidRPr="00534DA8">
        <w:rPr>
          <w:sz w:val="28"/>
          <w:szCs w:val="28"/>
        </w:rPr>
        <w:t xml:space="preserve"> </w:t>
      </w:r>
      <w:r w:rsidR="00A65A0A">
        <w:rPr>
          <w:sz w:val="28"/>
          <w:szCs w:val="28"/>
        </w:rPr>
        <w:t>сроки, установленные Федеральным</w:t>
      </w:r>
      <w:r w:rsidRPr="00534DA8">
        <w:rPr>
          <w:sz w:val="28"/>
          <w:szCs w:val="28"/>
        </w:rPr>
        <w:t xml:space="preserve"> закон</w:t>
      </w:r>
      <w:r w:rsidR="00A65A0A">
        <w:rPr>
          <w:sz w:val="28"/>
          <w:szCs w:val="28"/>
        </w:rPr>
        <w:t>ом</w:t>
      </w:r>
      <w:r w:rsidRPr="00534DA8">
        <w:rPr>
          <w:sz w:val="28"/>
          <w:szCs w:val="28"/>
        </w:rPr>
        <w:t xml:space="preserve"> от 02.05.2006 № 59-ФЗ «О порядке рассмотрения обращений граждан</w:t>
      </w:r>
      <w:r w:rsidR="005029F6">
        <w:rPr>
          <w:sz w:val="28"/>
          <w:szCs w:val="28"/>
        </w:rPr>
        <w:t xml:space="preserve"> Российской</w:t>
      </w:r>
      <w:r w:rsidRPr="00534DA8">
        <w:rPr>
          <w:sz w:val="28"/>
          <w:szCs w:val="28"/>
        </w:rPr>
        <w:t xml:space="preserve"> Федерации».</w:t>
      </w:r>
    </w:p>
    <w:p w:rsidR="00D81B40" w:rsidRPr="008236DC" w:rsidRDefault="00E714B3" w:rsidP="008236DC">
      <w:pPr>
        <w:pStyle w:val="33"/>
        <w:numPr>
          <w:ilvl w:val="1"/>
          <w:numId w:val="18"/>
        </w:numPr>
        <w:shd w:val="clear" w:color="auto" w:fill="auto"/>
        <w:tabs>
          <w:tab w:val="left" w:pos="1134"/>
        </w:tabs>
        <w:spacing w:before="0" w:after="0" w:line="240" w:lineRule="auto"/>
        <w:ind w:left="0" w:firstLine="567"/>
        <w:outlineLvl w:val="1"/>
        <w:rPr>
          <w:b w:val="0"/>
        </w:rPr>
      </w:pPr>
      <w:r w:rsidRPr="008236DC">
        <w:rPr>
          <w:b w:val="0"/>
        </w:rPr>
        <w:t>Способы информирования заявителей</w:t>
      </w:r>
      <w:r w:rsidR="00A06F86">
        <w:rPr>
          <w:b w:val="0"/>
        </w:rPr>
        <w:t xml:space="preserve"> о</w:t>
      </w:r>
      <w:r w:rsidRPr="008236DC">
        <w:rPr>
          <w:b w:val="0"/>
        </w:rPr>
        <w:t xml:space="preserve"> порядке подачи</w:t>
      </w:r>
      <w:r w:rsidR="00A06F86">
        <w:rPr>
          <w:b w:val="0"/>
        </w:rPr>
        <w:t xml:space="preserve"> и</w:t>
      </w:r>
      <w:r w:rsidRPr="008236DC">
        <w:rPr>
          <w:b w:val="0"/>
        </w:rPr>
        <w:t xml:space="preserve"> рассмотрения жалобы,</w:t>
      </w:r>
      <w:r w:rsidR="005029F6">
        <w:rPr>
          <w:b w:val="0"/>
        </w:rPr>
        <w:t xml:space="preserve"> в том</w:t>
      </w:r>
      <w:r w:rsidRPr="008236DC">
        <w:rPr>
          <w:b w:val="0"/>
          <w:smallCaps/>
        </w:rPr>
        <w:t xml:space="preserve"> </w:t>
      </w:r>
      <w:r w:rsidRPr="008236DC">
        <w:rPr>
          <w:b w:val="0"/>
        </w:rPr>
        <w:t>числе</w:t>
      </w:r>
      <w:r w:rsidR="00A65A0A">
        <w:rPr>
          <w:b w:val="0"/>
        </w:rPr>
        <w:t xml:space="preserve"> с</w:t>
      </w:r>
      <w:r w:rsidRPr="008236DC">
        <w:rPr>
          <w:b w:val="0"/>
        </w:rPr>
        <w:t xml:space="preserve"> использованием ЕПГУ, РПГУ.</w:t>
      </w:r>
    </w:p>
    <w:p w:rsidR="00D81B40" w:rsidRPr="00534DA8" w:rsidRDefault="00E714B3" w:rsidP="00D61E18">
      <w:pPr>
        <w:pStyle w:val="130"/>
        <w:shd w:val="clear" w:color="auto" w:fill="auto"/>
        <w:spacing w:after="0" w:line="240" w:lineRule="auto"/>
        <w:ind w:firstLine="580"/>
        <w:rPr>
          <w:sz w:val="28"/>
          <w:szCs w:val="28"/>
        </w:rPr>
      </w:pPr>
      <w:r w:rsidRPr="00534DA8">
        <w:rPr>
          <w:sz w:val="28"/>
          <w:szCs w:val="28"/>
        </w:rPr>
        <w:t>Не позднее</w:t>
      </w:r>
      <w:r w:rsidR="00D14EF1">
        <w:rPr>
          <w:sz w:val="28"/>
          <w:szCs w:val="28"/>
        </w:rPr>
        <w:t xml:space="preserve"> дня</w:t>
      </w:r>
      <w:r w:rsidRPr="00534DA8">
        <w:rPr>
          <w:rStyle w:val="131"/>
          <w:sz w:val="28"/>
          <w:szCs w:val="28"/>
        </w:rPr>
        <w:t>,</w:t>
      </w:r>
      <w:r w:rsidRPr="00534DA8">
        <w:rPr>
          <w:sz w:val="28"/>
          <w:szCs w:val="28"/>
        </w:rPr>
        <w:t xml:space="preserve"> следующего за днем принятия решения, заявителю</w:t>
      </w:r>
      <w:r w:rsidR="00A65A0A">
        <w:rPr>
          <w:sz w:val="28"/>
          <w:szCs w:val="28"/>
        </w:rPr>
        <w:t xml:space="preserve"> в</w:t>
      </w:r>
      <w:r w:rsidRPr="00534DA8">
        <w:rPr>
          <w:sz w:val="28"/>
          <w:szCs w:val="28"/>
        </w:rPr>
        <w:t xml:space="preserve"> письменной форме</w:t>
      </w:r>
      <w:r w:rsidR="00A06F86">
        <w:rPr>
          <w:sz w:val="28"/>
          <w:szCs w:val="28"/>
        </w:rPr>
        <w:t xml:space="preserve"> и</w:t>
      </w:r>
      <w:r w:rsidRPr="00534DA8">
        <w:rPr>
          <w:rStyle w:val="131"/>
          <w:sz w:val="28"/>
          <w:szCs w:val="28"/>
        </w:rPr>
        <w:t>,</w:t>
      </w:r>
      <w:r w:rsidRPr="00534DA8">
        <w:rPr>
          <w:sz w:val="28"/>
          <w:szCs w:val="28"/>
        </w:rPr>
        <w:t xml:space="preserve"> </w:t>
      </w:r>
      <w:r w:rsidR="00A06F86">
        <w:rPr>
          <w:sz w:val="28"/>
          <w:szCs w:val="28"/>
        </w:rPr>
        <w:t xml:space="preserve">по </w:t>
      </w:r>
      <w:r w:rsidRPr="00534DA8">
        <w:rPr>
          <w:sz w:val="28"/>
          <w:szCs w:val="28"/>
        </w:rPr>
        <w:t>желанию заявителя,</w:t>
      </w:r>
      <w:r w:rsidR="00A06F86">
        <w:rPr>
          <w:sz w:val="28"/>
          <w:szCs w:val="28"/>
        </w:rPr>
        <w:t xml:space="preserve"> в</w:t>
      </w:r>
      <w:r w:rsidRPr="00534DA8">
        <w:rPr>
          <w:sz w:val="28"/>
          <w:szCs w:val="28"/>
        </w:rPr>
        <w:t xml:space="preserve"> электронной форме направляется мотивированный ответ</w:t>
      </w:r>
      <w:r w:rsidR="00A06F86">
        <w:rPr>
          <w:sz w:val="28"/>
          <w:szCs w:val="28"/>
        </w:rPr>
        <w:t xml:space="preserve"> о</w:t>
      </w:r>
      <w:r w:rsidRPr="00534DA8">
        <w:rPr>
          <w:sz w:val="28"/>
          <w:szCs w:val="28"/>
        </w:rPr>
        <w:t xml:space="preserve"> результатах рассмотрения жалобы.</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81B40" w:rsidRPr="008236DC" w:rsidRDefault="00E714B3" w:rsidP="008236DC">
      <w:pPr>
        <w:pStyle w:val="33"/>
        <w:numPr>
          <w:ilvl w:val="1"/>
          <w:numId w:val="18"/>
        </w:numPr>
        <w:shd w:val="clear" w:color="auto" w:fill="auto"/>
        <w:tabs>
          <w:tab w:val="left" w:pos="1134"/>
        </w:tabs>
        <w:spacing w:before="0" w:after="0" w:line="240" w:lineRule="auto"/>
        <w:ind w:left="0" w:firstLine="567"/>
        <w:outlineLvl w:val="1"/>
        <w:rPr>
          <w:b w:val="0"/>
        </w:rPr>
      </w:pPr>
      <w:r w:rsidRPr="008236DC">
        <w:rPr>
          <w:b w:val="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r w:rsidR="00BB3B65">
        <w:rPr>
          <w:sz w:val="28"/>
          <w:szCs w:val="28"/>
        </w:rPr>
        <w:t>»</w:t>
      </w:r>
      <w:r w:rsidRPr="00534DA8">
        <w:rPr>
          <w:sz w:val="28"/>
          <w:szCs w:val="28"/>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81B40" w:rsidRDefault="00493C05" w:rsidP="004805B8">
      <w:pPr>
        <w:pStyle w:val="33"/>
        <w:numPr>
          <w:ilvl w:val="0"/>
          <w:numId w:val="18"/>
        </w:numPr>
        <w:shd w:val="clear" w:color="auto" w:fill="auto"/>
        <w:spacing w:line="240" w:lineRule="auto"/>
        <w:ind w:left="357" w:hanging="357"/>
        <w:jc w:val="center"/>
        <w:outlineLvl w:val="0"/>
      </w:pPr>
      <w:bookmarkStart w:id="3" w:name="bookmark9"/>
      <w:r>
        <w:t xml:space="preserve">Особенности выполнения </w:t>
      </w:r>
      <w:r w:rsidR="00E714B3" w:rsidRPr="00534DA8">
        <w:t>административных процедур (действий) в МФЦ</w:t>
      </w:r>
      <w:bookmarkEnd w:id="3"/>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Прием заявлений о предоставлении муниципальной услуги и иных документов, необходимых для предоставления муниципальной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личном обращении заявителя в МФЦ сотрудник, ответственный за прием документов:</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проверяет представленное заявление и документы на предмет:</w:t>
      </w:r>
    </w:p>
    <w:p w:rsidR="00D81B40" w:rsidRPr="00534DA8" w:rsidRDefault="00E714B3" w:rsidP="00D61E18">
      <w:pPr>
        <w:pStyle w:val="120"/>
        <w:numPr>
          <w:ilvl w:val="0"/>
          <w:numId w:val="38"/>
        </w:numPr>
        <w:shd w:val="clear" w:color="auto" w:fill="auto"/>
        <w:tabs>
          <w:tab w:val="left" w:pos="883"/>
        </w:tabs>
        <w:spacing w:before="0" w:after="0" w:line="240" w:lineRule="auto"/>
        <w:ind w:firstLine="580"/>
        <w:jc w:val="both"/>
        <w:rPr>
          <w:sz w:val="28"/>
          <w:szCs w:val="28"/>
        </w:rPr>
      </w:pPr>
      <w:r w:rsidRPr="00534DA8">
        <w:rPr>
          <w:sz w:val="28"/>
          <w:szCs w:val="28"/>
        </w:rPr>
        <w:t>текст в заявлении поддается прочтению;</w:t>
      </w:r>
    </w:p>
    <w:p w:rsidR="00D81B40" w:rsidRPr="00534DA8" w:rsidRDefault="00E714B3" w:rsidP="00D61E18">
      <w:pPr>
        <w:pStyle w:val="120"/>
        <w:numPr>
          <w:ilvl w:val="0"/>
          <w:numId w:val="38"/>
        </w:numPr>
        <w:shd w:val="clear" w:color="auto" w:fill="auto"/>
        <w:tabs>
          <w:tab w:val="left" w:pos="865"/>
        </w:tabs>
        <w:spacing w:before="0" w:after="0" w:line="240" w:lineRule="auto"/>
        <w:ind w:firstLine="580"/>
        <w:jc w:val="both"/>
        <w:rPr>
          <w:sz w:val="28"/>
          <w:szCs w:val="28"/>
        </w:rPr>
      </w:pPr>
      <w:r w:rsidRPr="00534DA8">
        <w:rPr>
          <w:sz w:val="28"/>
          <w:szCs w:val="28"/>
        </w:rPr>
        <w:t>в заявлении указаны фамилия, имя, отчество (последнее - при наличии) физического лица либо наименование юридического лица;</w:t>
      </w:r>
    </w:p>
    <w:p w:rsidR="00D81B40" w:rsidRPr="00534DA8" w:rsidRDefault="00E714B3" w:rsidP="00D61E18">
      <w:pPr>
        <w:pStyle w:val="120"/>
        <w:numPr>
          <w:ilvl w:val="0"/>
          <w:numId w:val="38"/>
        </w:numPr>
        <w:shd w:val="clear" w:color="auto" w:fill="auto"/>
        <w:tabs>
          <w:tab w:val="left" w:pos="907"/>
        </w:tabs>
        <w:spacing w:before="0" w:after="0" w:line="240" w:lineRule="auto"/>
        <w:ind w:firstLine="580"/>
        <w:jc w:val="both"/>
        <w:rPr>
          <w:sz w:val="28"/>
          <w:szCs w:val="28"/>
        </w:rPr>
      </w:pPr>
      <w:r w:rsidRPr="00534DA8">
        <w:rPr>
          <w:sz w:val="28"/>
          <w:szCs w:val="28"/>
        </w:rPr>
        <w:t>заявление подписано уполномоченным лицом;</w:t>
      </w:r>
    </w:p>
    <w:p w:rsidR="00D81B40" w:rsidRPr="00534DA8" w:rsidRDefault="00E714B3" w:rsidP="00D61E18">
      <w:pPr>
        <w:pStyle w:val="120"/>
        <w:numPr>
          <w:ilvl w:val="0"/>
          <w:numId w:val="38"/>
        </w:numPr>
        <w:shd w:val="clear" w:color="auto" w:fill="auto"/>
        <w:tabs>
          <w:tab w:val="left" w:pos="907"/>
        </w:tabs>
        <w:spacing w:before="0" w:after="0" w:line="240" w:lineRule="auto"/>
        <w:ind w:firstLine="580"/>
        <w:jc w:val="both"/>
        <w:rPr>
          <w:sz w:val="28"/>
          <w:szCs w:val="28"/>
        </w:rPr>
      </w:pPr>
      <w:r w:rsidRPr="00534DA8">
        <w:rPr>
          <w:sz w:val="28"/>
          <w:szCs w:val="28"/>
        </w:rPr>
        <w:t>приложены документы, необходимые для предоставления муниципальной услуги;</w:t>
      </w:r>
    </w:p>
    <w:p w:rsidR="00D81B40" w:rsidRPr="00534DA8" w:rsidRDefault="00E714B3" w:rsidP="00D61E18">
      <w:pPr>
        <w:pStyle w:val="120"/>
        <w:numPr>
          <w:ilvl w:val="0"/>
          <w:numId w:val="38"/>
        </w:numPr>
        <w:shd w:val="clear" w:color="auto" w:fill="auto"/>
        <w:tabs>
          <w:tab w:val="left" w:pos="879"/>
        </w:tabs>
        <w:spacing w:before="0" w:after="0" w:line="240" w:lineRule="auto"/>
        <w:ind w:firstLine="580"/>
        <w:jc w:val="both"/>
        <w:rPr>
          <w:sz w:val="28"/>
          <w:szCs w:val="28"/>
        </w:rPr>
      </w:pPr>
      <w:r w:rsidRPr="00534DA8">
        <w:rPr>
          <w:sz w:val="28"/>
          <w:szCs w:val="28"/>
        </w:rPr>
        <w:t>соответствие данных документа, удостоверяющего личность, данным, указанным в заявлении и необходимых документах;</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заполняет сведения о заявителе и представленных документах в автоматизированной информационной системе (АИС МФЦ);</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выдает расписку в получении документов на предоставление услуги, сформированную в АИС МФЦ;</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81B40" w:rsidRPr="00534DA8" w:rsidRDefault="00E714B3" w:rsidP="00D61E18">
      <w:pPr>
        <w:pStyle w:val="120"/>
        <w:numPr>
          <w:ilvl w:val="0"/>
          <w:numId w:val="22"/>
        </w:numPr>
        <w:shd w:val="clear" w:color="auto" w:fill="auto"/>
        <w:tabs>
          <w:tab w:val="left" w:pos="779"/>
        </w:tabs>
        <w:spacing w:before="0" w:after="0" w:line="240" w:lineRule="auto"/>
        <w:ind w:firstLine="580"/>
        <w:jc w:val="both"/>
        <w:rPr>
          <w:sz w:val="28"/>
          <w:szCs w:val="28"/>
        </w:rPr>
      </w:pPr>
      <w:r w:rsidRPr="00534DA8">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второй - хранится в МФЦ. В заявлении производится отметка с указанием реквизитов реестра, по которому переданы заявление и документы.</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81B40" w:rsidRPr="004805B8" w:rsidRDefault="00E714B3" w:rsidP="004805B8">
      <w:pPr>
        <w:pStyle w:val="33"/>
        <w:numPr>
          <w:ilvl w:val="2"/>
          <w:numId w:val="18"/>
        </w:numPr>
        <w:shd w:val="clear" w:color="auto" w:fill="auto"/>
        <w:tabs>
          <w:tab w:val="left" w:pos="1276"/>
        </w:tabs>
        <w:spacing w:before="0" w:after="0" w:line="240" w:lineRule="auto"/>
        <w:ind w:left="0" w:firstLine="567"/>
        <w:rPr>
          <w:b w:val="0"/>
        </w:rPr>
      </w:pPr>
      <w:r w:rsidRPr="004805B8">
        <w:rPr>
          <w:b w:val="0"/>
        </w:rPr>
        <w:t>Ответственность за выдачу результата предоставления муниципальной услуги несет сотрудник МФЦ, уполномоченный руководителем МФЦ.</w:t>
      </w:r>
    </w:p>
    <w:p w:rsidR="00D81B40" w:rsidRPr="004805B8" w:rsidRDefault="00E714B3" w:rsidP="00D61E18">
      <w:pPr>
        <w:pStyle w:val="33"/>
        <w:numPr>
          <w:ilvl w:val="2"/>
          <w:numId w:val="18"/>
        </w:numPr>
        <w:shd w:val="clear" w:color="auto" w:fill="auto"/>
        <w:tabs>
          <w:tab w:val="left" w:pos="1276"/>
        </w:tabs>
        <w:spacing w:before="0" w:after="0" w:line="240" w:lineRule="auto"/>
        <w:ind w:left="0" w:firstLine="567"/>
        <w:jc w:val="left"/>
        <w:rPr>
          <w:b w:val="0"/>
        </w:rPr>
      </w:pPr>
      <w:r w:rsidRPr="004805B8">
        <w:rPr>
          <w:b w:val="0"/>
        </w:rPr>
        <w:t>Для получения результата предоставления муниципальной услуги в МФЦ заявитель</w:t>
      </w:r>
      <w:r w:rsidR="004805B8" w:rsidRPr="004805B8">
        <w:rPr>
          <w:b w:val="0"/>
        </w:rPr>
        <w:t xml:space="preserve"> </w:t>
      </w:r>
      <w:r w:rsidRPr="004805B8">
        <w:rPr>
          <w:b w:val="0"/>
        </w:rPr>
        <w:t>предъявляет документ, удостоверяющий его личность и расписку.</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81B40" w:rsidRPr="00534DA8" w:rsidRDefault="00E714B3" w:rsidP="00D61E18">
      <w:pPr>
        <w:pStyle w:val="120"/>
        <w:shd w:val="clear" w:color="auto" w:fill="auto"/>
        <w:spacing w:before="0" w:after="0" w:line="240" w:lineRule="auto"/>
        <w:ind w:firstLine="580"/>
        <w:jc w:val="both"/>
        <w:rPr>
          <w:sz w:val="28"/>
          <w:szCs w:val="28"/>
        </w:rPr>
      </w:pPr>
      <w:r w:rsidRPr="00534DA8">
        <w:rPr>
          <w:sz w:val="28"/>
          <w:szCs w:val="28"/>
        </w:rPr>
        <w:t>Невостребованные документы хранятся в МФЦ в течение 30 дней, после чего передаются в уполномоченный орган.</w:t>
      </w:r>
    </w:p>
    <w:p w:rsidR="00D81B40" w:rsidRPr="004805B8"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D3E5B" w:rsidRDefault="00E714B3" w:rsidP="004805B8">
      <w:pPr>
        <w:pStyle w:val="33"/>
        <w:numPr>
          <w:ilvl w:val="1"/>
          <w:numId w:val="18"/>
        </w:numPr>
        <w:shd w:val="clear" w:color="auto" w:fill="auto"/>
        <w:tabs>
          <w:tab w:val="left" w:pos="1134"/>
        </w:tabs>
        <w:spacing w:before="0" w:after="0" w:line="240" w:lineRule="auto"/>
        <w:ind w:left="0" w:firstLine="567"/>
        <w:outlineLvl w:val="1"/>
        <w:rPr>
          <w:b w:val="0"/>
        </w:rPr>
      </w:pPr>
      <w:r w:rsidRPr="004805B8">
        <w:rPr>
          <w:b w:val="0"/>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D3E5B" w:rsidRDefault="00AD3E5B">
      <w:pPr>
        <w:rPr>
          <w:rFonts w:ascii="Times New Roman" w:eastAsia="Times New Roman" w:hAnsi="Times New Roman" w:cs="Times New Roman"/>
          <w:bCs/>
          <w:sz w:val="28"/>
          <w:szCs w:val="28"/>
        </w:rPr>
      </w:pPr>
    </w:p>
    <w:p w:rsidR="00AD3E5B" w:rsidRPr="00AD3E5B" w:rsidRDefault="00AD3E5B" w:rsidP="00007094">
      <w:pPr>
        <w:pageBreakBefore/>
        <w:spacing w:after="480"/>
        <w:ind w:left="6039"/>
        <w:jc w:val="right"/>
        <w:outlineLvl w:val="0"/>
        <w:rPr>
          <w:rFonts w:ascii="Times New Roman" w:eastAsia="Times New Roman" w:hAnsi="Times New Roman" w:cs="Times New Roman"/>
          <w:color w:val="auto"/>
          <w:sz w:val="22"/>
          <w:szCs w:val="22"/>
          <w:lang w:eastAsia="en-US" w:bidi="ar-SA"/>
        </w:rPr>
      </w:pPr>
      <w:r w:rsidRPr="00AD3E5B">
        <w:rPr>
          <w:rFonts w:ascii="Times New Roman" w:eastAsia="Times New Roman" w:hAnsi="Times New Roman" w:cs="Times New Roman"/>
        </w:rPr>
        <w:t>Приложение 1</w:t>
      </w:r>
      <w:r>
        <w:rPr>
          <w:rFonts w:ascii="Times New Roman" w:eastAsia="Times New Roman" w:hAnsi="Times New Roman" w:cs="Times New Roman"/>
        </w:rPr>
        <w:br/>
      </w:r>
      <w:r w:rsidRPr="00AD3E5B">
        <w:rPr>
          <w:rFonts w:ascii="Times New Roman" w:eastAsia="Times New Roman" w:hAnsi="Times New Roman" w:cs="Times New Roman"/>
        </w:rPr>
        <w:t>к административному регламенту</w:t>
      </w:r>
    </w:p>
    <w:p w:rsidR="00AD3E5B" w:rsidRPr="00AD3E5B" w:rsidRDefault="00AD3E5B" w:rsidP="007E7ED8">
      <w:pPr>
        <w:spacing w:line="259" w:lineRule="auto"/>
        <w:jc w:val="center"/>
        <w:rPr>
          <w:rFonts w:ascii="Times New Roman" w:eastAsia="Times New Roman" w:hAnsi="Times New Roman" w:cs="Times New Roman"/>
          <w:bCs/>
          <w:sz w:val="26"/>
          <w:szCs w:val="26"/>
        </w:rPr>
      </w:pPr>
      <w:bookmarkStart w:id="4" w:name="bookmark12"/>
      <w:bookmarkStart w:id="5" w:name="bookmark13"/>
      <w:r w:rsidRPr="00AD3E5B">
        <w:rPr>
          <w:rFonts w:ascii="Times New Roman" w:eastAsia="Times New Roman" w:hAnsi="Times New Roman" w:cs="Times New Roman"/>
          <w:bCs/>
          <w:sz w:val="26"/>
          <w:szCs w:val="26"/>
        </w:rPr>
        <w:t>Б</w:t>
      </w:r>
      <w:bookmarkEnd w:id="4"/>
      <w:bookmarkEnd w:id="5"/>
      <w:r w:rsidRPr="00AD3E5B">
        <w:rPr>
          <w:rFonts w:ascii="Times New Roman" w:eastAsia="Times New Roman" w:hAnsi="Times New Roman" w:cs="Times New Roman"/>
          <w:bCs/>
          <w:sz w:val="26"/>
          <w:szCs w:val="26"/>
        </w:rPr>
        <w:t xml:space="preserve">лок-схема </w:t>
      </w:r>
    </w:p>
    <w:p w:rsidR="00AD3E5B" w:rsidRPr="00AD3E5B" w:rsidRDefault="00AD3E5B" w:rsidP="007E7ED8">
      <w:pPr>
        <w:keepNext/>
        <w:keepLines/>
        <w:spacing w:line="259" w:lineRule="auto"/>
        <w:jc w:val="center"/>
        <w:rPr>
          <w:rFonts w:ascii="Times New Roman" w:eastAsia="Times New Roman" w:hAnsi="Times New Roman" w:cs="Times New Roman"/>
          <w:bCs/>
          <w:sz w:val="26"/>
          <w:szCs w:val="26"/>
        </w:rPr>
      </w:pPr>
      <w:r w:rsidRPr="00AD3E5B">
        <w:rPr>
          <w:rFonts w:ascii="Times New Roman" w:eastAsia="Times New Roman" w:hAnsi="Times New Roman" w:cs="Times New Roman"/>
          <w:bCs/>
          <w:sz w:val="26"/>
          <w:szCs w:val="26"/>
        </w:rPr>
        <w:t xml:space="preserve">предоставления муниципальной услуги </w:t>
      </w:r>
      <w:r>
        <w:rPr>
          <w:rFonts w:ascii="Times New Roman" w:eastAsia="Times New Roman" w:hAnsi="Times New Roman" w:cs="Times New Roman"/>
          <w:bCs/>
          <w:sz w:val="26"/>
          <w:szCs w:val="26"/>
        </w:rPr>
        <w:br/>
      </w:r>
      <w:r w:rsidRPr="00AD3E5B">
        <w:rPr>
          <w:rFonts w:ascii="Times New Roman" w:eastAsia="Times New Roman" w:hAnsi="Times New Roman" w:cs="Times New Roman"/>
          <w:bCs/>
          <w:sz w:val="26"/>
          <w:szCs w:val="26"/>
        </w:rPr>
        <w:t xml:space="preserve">«Перевод жилого помещения в нежилое помещение и нежилого помещения </w:t>
      </w:r>
    </w:p>
    <w:p w:rsidR="00AD3E5B" w:rsidRPr="00AD3E5B" w:rsidRDefault="00AD3E5B" w:rsidP="007E7ED8">
      <w:pPr>
        <w:keepNext/>
        <w:keepLines/>
        <w:spacing w:line="259" w:lineRule="auto"/>
        <w:jc w:val="center"/>
        <w:rPr>
          <w:rFonts w:ascii="Times New Roman" w:eastAsia="Times New Roman" w:hAnsi="Times New Roman" w:cs="Times New Roman"/>
          <w:bCs/>
          <w:sz w:val="26"/>
          <w:szCs w:val="26"/>
        </w:rPr>
      </w:pPr>
      <w:r w:rsidRPr="00AD3E5B">
        <w:rPr>
          <w:rFonts w:ascii="Times New Roman" w:eastAsia="Times New Roman" w:hAnsi="Times New Roman" w:cs="Times New Roman"/>
          <w:bCs/>
          <w:sz w:val="26"/>
          <w:szCs w:val="26"/>
        </w:rPr>
        <w:t>в жилое помещение»</w:t>
      </w:r>
    </w:p>
    <w:p w:rsidR="00AD3E5B" w:rsidRPr="00AD3E5B" w:rsidRDefault="00AD3E5B" w:rsidP="007E7ED8">
      <w:pPr>
        <w:keepNext/>
        <w:keepLines/>
        <w:spacing w:line="259" w:lineRule="auto"/>
        <w:jc w:val="center"/>
        <w:rPr>
          <w:rFonts w:ascii="Times New Roman" w:eastAsia="Times New Roman" w:hAnsi="Times New Roman" w:cs="Times New Roman"/>
          <w:bCs/>
          <w:color w:val="auto"/>
          <w:sz w:val="26"/>
          <w:szCs w:val="26"/>
          <w:lang w:eastAsia="en-US" w:bidi="ar-SA"/>
        </w:rPr>
      </w:pPr>
    </w:p>
    <w:p w:rsidR="00AD3E5B" w:rsidRPr="00AD3E5B" w:rsidRDefault="00AD3E5B" w:rsidP="00AD3E5B">
      <w:pPr>
        <w:widowControl/>
        <w:ind w:left="-709"/>
        <w:jc w:val="right"/>
        <w:rPr>
          <w:rFonts w:ascii="Times New Roman" w:eastAsia="Times New Roman" w:hAnsi="Times New Roman" w:cs="Times New Roman"/>
          <w:color w:val="auto"/>
          <w:sz w:val="28"/>
          <w:szCs w:val="28"/>
          <w:lang w:eastAsia="en-US"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59264" behindDoc="0" locked="0" layoutInCell="1" allowOverlap="1" wp14:anchorId="149EF97D" wp14:editId="31D5E35D">
                <wp:simplePos x="0" y="0"/>
                <wp:positionH relativeFrom="column">
                  <wp:posOffset>1140460</wp:posOffset>
                </wp:positionH>
                <wp:positionV relativeFrom="paragraph">
                  <wp:posOffset>719455</wp:posOffset>
                </wp:positionV>
                <wp:extent cx="3848100" cy="638175"/>
                <wp:effectExtent l="0" t="0" r="0"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EF97D" id="_x0000_t202" coordsize="21600,21600" o:spt="202" path="m,l,21600r21600,l21600,xe">
                <v:stroke joinstyle="miter"/>
                <v:path gradientshapeok="t" o:connecttype="rect"/>
              </v:shapetype>
              <v:shape id="Надпись 16" o:spid="_x0000_s1026" type="#_x0000_t202" style="position:absolute;left:0;text-align:left;margin-left:89.8pt;margin-top:56.65pt;width:30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0288" behindDoc="0" locked="0" layoutInCell="1" allowOverlap="1" wp14:anchorId="75802E0A" wp14:editId="51732BDE">
                <wp:simplePos x="0" y="0"/>
                <wp:positionH relativeFrom="column">
                  <wp:posOffset>821690</wp:posOffset>
                </wp:positionH>
                <wp:positionV relativeFrom="paragraph">
                  <wp:posOffset>43815</wp:posOffset>
                </wp:positionV>
                <wp:extent cx="4633595" cy="502285"/>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502285"/>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Приём и регистрация заявления </w:t>
                            </w:r>
                            <w:r>
                              <w:rPr>
                                <w:rFonts w:ascii="Times New Roman" w:hAnsi="Times New Roman" w:cs="Times New Roman"/>
                              </w:rPr>
                              <w:br/>
                            </w:r>
                            <w:r w:rsidRPr="00AD3E5B">
                              <w:rPr>
                                <w:rFonts w:ascii="Times New Roman" w:hAnsi="Times New Roman" w:cs="Times New Roman"/>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2E0A" id="Надпись 18" o:spid="_x0000_s1027" type="#_x0000_t202" style="position:absolute;left:0;text-align:left;margin-left:64.7pt;margin-top:3.45pt;width:364.8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Приём и регистрация заявления </w:t>
                      </w:r>
                      <w:r>
                        <w:rPr>
                          <w:rFonts w:ascii="Times New Roman" w:hAnsi="Times New Roman" w:cs="Times New Roman"/>
                        </w:rPr>
                        <w:br/>
                      </w:r>
                      <w:r w:rsidRPr="00AD3E5B">
                        <w:rPr>
                          <w:rFonts w:ascii="Times New Roman" w:hAnsi="Times New Roman" w:cs="Times New Roman"/>
                        </w:rPr>
                        <w:t>о предоставлении муниципальной услуги</w:t>
                      </w:r>
                    </w:p>
                  </w:txbxContent>
                </v:textbox>
              </v:shape>
            </w:pict>
          </mc:Fallback>
        </mc:AlternateContent>
      </w:r>
    </w:p>
    <w:p w:rsidR="00AD3E5B" w:rsidRPr="00AD3E5B" w:rsidRDefault="00AD3E5B" w:rsidP="00AD3E5B">
      <w:pPr>
        <w:widowControl/>
        <w:autoSpaceDE w:val="0"/>
        <w:autoSpaceDN w:val="0"/>
        <w:adjustRightInd w:val="0"/>
        <w:jc w:val="right"/>
        <w:rPr>
          <w:rFonts w:ascii="Times New Roman" w:eastAsia="Times New Roman" w:hAnsi="Times New Roman" w:cs="Times New Roman"/>
          <w:b/>
          <w:sz w:val="28"/>
          <w:szCs w:val="28"/>
          <w:lang w:bidi="ar-SA"/>
        </w:rPr>
      </w:pPr>
    </w:p>
    <w:p w:rsidR="00AD3E5B" w:rsidRPr="00AD3E5B" w:rsidRDefault="00AD3E5B" w:rsidP="00AD3E5B">
      <w:pPr>
        <w:widowControl/>
        <w:autoSpaceDE w:val="0"/>
        <w:autoSpaceDN w:val="0"/>
        <w:adjustRightInd w:val="0"/>
        <w:jc w:val="right"/>
        <w:rPr>
          <w:rFonts w:ascii="Times New Roman" w:eastAsia="Times New Roman" w:hAnsi="Times New Roman" w:cs="Times New Roman"/>
          <w:b/>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3360" behindDoc="0" locked="0" layoutInCell="1" allowOverlap="1" wp14:anchorId="4A66D5C4" wp14:editId="66238C2E">
                <wp:simplePos x="0" y="0"/>
                <wp:positionH relativeFrom="column">
                  <wp:posOffset>2940050</wp:posOffset>
                </wp:positionH>
                <wp:positionV relativeFrom="paragraph">
                  <wp:posOffset>222250</wp:posOffset>
                </wp:positionV>
                <wp:extent cx="173355" cy="3175"/>
                <wp:effectExtent l="0" t="76200" r="0" b="130175"/>
                <wp:wrapNone/>
                <wp:docPr id="5"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31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171C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31.5pt;margin-top:17.5pt;width:13.65pt;height:.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" adj="10760">
                <v:stroke endarrow="block"/>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4384" behindDoc="0" locked="0" layoutInCell="1" allowOverlap="1" wp14:anchorId="7CC5A197" wp14:editId="44D518BD">
                <wp:simplePos x="0" y="0"/>
                <wp:positionH relativeFrom="column">
                  <wp:posOffset>2912745</wp:posOffset>
                </wp:positionH>
                <wp:positionV relativeFrom="paragraph">
                  <wp:posOffset>258445</wp:posOffset>
                </wp:positionV>
                <wp:extent cx="256540" cy="635"/>
                <wp:effectExtent l="0" t="133350" r="0" b="1517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92D7D" id="Соединительная линия уступом 19" o:spid="_x0000_s1026" type="#_x0000_t34" style="position:absolute;margin-left:229.35pt;margin-top:20.35pt;width:20.2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alQIAANE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">
                <v:stroke endarrow="block"/>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1312" behindDoc="0" locked="0" layoutInCell="1" allowOverlap="1" wp14:anchorId="3E22E04E" wp14:editId="5B03DB6A">
                <wp:simplePos x="0" y="0"/>
                <wp:positionH relativeFrom="column">
                  <wp:posOffset>1004570</wp:posOffset>
                </wp:positionH>
                <wp:positionV relativeFrom="paragraph">
                  <wp:posOffset>58420</wp:posOffset>
                </wp:positionV>
                <wp:extent cx="4203700" cy="819785"/>
                <wp:effectExtent l="0" t="0" r="635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819785"/>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E04E" id="Надпись 14" o:spid="_x0000_s1028" type="#_x0000_t202" style="position:absolute;left:0;text-align:left;margin-left:79.1pt;margin-top:4.6pt;width:331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r w:rsidRPr="00AD3E5B">
                        <w:rPr>
                          <w:rFonts w:ascii="Times New Roman" w:hAnsi="Times New Roman" w:cs="Times New Roman"/>
                        </w:rPr>
                        <w:t xml:space="preserve"> </w:t>
                      </w:r>
                    </w:p>
                  </w:txbxContent>
                </v:textbox>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5408" behindDoc="0" locked="0" layoutInCell="1" allowOverlap="1" wp14:anchorId="3E054B7F" wp14:editId="6C2E26BE">
                <wp:simplePos x="0" y="0"/>
                <wp:positionH relativeFrom="column">
                  <wp:posOffset>2921000</wp:posOffset>
                </wp:positionH>
                <wp:positionV relativeFrom="paragraph">
                  <wp:posOffset>160655</wp:posOffset>
                </wp:positionV>
                <wp:extent cx="211455" cy="3175"/>
                <wp:effectExtent l="0" t="95250" r="0" b="149225"/>
                <wp:wrapNone/>
                <wp:docPr id="4"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1455" cy="3175"/>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8B150" id="Соединительная линия уступом 2" o:spid="_x0000_s1026" type="#_x0000_t34" style="position:absolute;margin-left:230pt;margin-top:12.65pt;width:16.65pt;height:.2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" adj="10768">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tblGrid>
      <w:tr w:rsidR="00AD3E5B" w:rsidRPr="00AD3E5B" w:rsidTr="00225804">
        <w:trPr>
          <w:trHeight w:val="900"/>
        </w:trPr>
        <w:tc>
          <w:tcPr>
            <w:tcW w:w="4755" w:type="dxa"/>
            <w:tcBorders>
              <w:top w:val="single" w:sz="4" w:space="0" w:color="auto"/>
              <w:left w:val="single" w:sz="4" w:space="0" w:color="auto"/>
              <w:bottom w:val="single" w:sz="4" w:space="0" w:color="auto"/>
              <w:right w:val="single" w:sz="4" w:space="0" w:color="auto"/>
            </w:tcBorders>
            <w:hideMark/>
          </w:tcPr>
          <w:p w:rsidR="00AD3E5B" w:rsidRPr="00AD3E5B" w:rsidRDefault="00AD3E5B" w:rsidP="00AD3E5B">
            <w:pPr>
              <w:widowControl/>
              <w:jc w:val="center"/>
              <w:rPr>
                <w:rFonts w:ascii="Times New Roman" w:eastAsia="Times New Roman" w:hAnsi="Times New Roman" w:cs="Times New Roman"/>
                <w:color w:val="auto"/>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9504" behindDoc="0" locked="0" layoutInCell="1" allowOverlap="1" wp14:anchorId="60DC2FF7" wp14:editId="7A290240">
                      <wp:simplePos x="0" y="0"/>
                      <wp:positionH relativeFrom="column">
                        <wp:posOffset>-1511300</wp:posOffset>
                      </wp:positionH>
                      <wp:positionV relativeFrom="paragraph">
                        <wp:posOffset>64770</wp:posOffset>
                      </wp:positionV>
                      <wp:extent cx="1062990" cy="523875"/>
                      <wp:effectExtent l="19050" t="19050" r="41910" b="47625"/>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23875"/>
                              </a:xfrm>
                              <a:prstGeom prst="flowChartDecision">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C2FF7" id="_x0000_t110" coordsize="21600,21600" o:spt="110" path="m10800,l,10800,10800,21600,21600,10800xe">
                      <v:stroke joinstyle="miter"/>
                      <v:path gradientshapeok="t" o:connecttype="rect" textboxrect="5400,5400,16200,16200"/>
                    </v:shapetype>
                    <v:shape id="Блок-схема: решение 9" o:spid="_x0000_s1029" type="#_x0000_t110" style="position:absolute;left:0;text-align:left;margin-left:-119pt;margin-top:5.1pt;width:83.7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">
                      <v:textbox inset="2.46381mm,1.2319mm,2.46381mm,1.2319mm">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Да</w:t>
                            </w:r>
                          </w:p>
                        </w:txbxContent>
                      </v:textbox>
                    </v:shap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297" distR="114297" simplePos="0" relativeHeight="251667456" behindDoc="0" locked="0" layoutInCell="1" allowOverlap="1" wp14:anchorId="41913E89" wp14:editId="7C18DCD1">
                      <wp:simplePos x="0" y="0"/>
                      <wp:positionH relativeFrom="column">
                        <wp:posOffset>3898264</wp:posOffset>
                      </wp:positionH>
                      <wp:positionV relativeFrom="paragraph">
                        <wp:posOffset>534670</wp:posOffset>
                      </wp:positionV>
                      <wp:extent cx="0" cy="495300"/>
                      <wp:effectExtent l="76200" t="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F4A7" id="Прямая соединительная линия 7" o:spid="_x0000_s1026" style="position:absolute;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">
                      <v:stroke endarrow="block"/>
                    </v:lin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0528" behindDoc="0" locked="0" layoutInCell="1" allowOverlap="1" wp14:anchorId="12484431" wp14:editId="796CD7DA">
                      <wp:simplePos x="0" y="0"/>
                      <wp:positionH relativeFrom="column">
                        <wp:posOffset>2922905</wp:posOffset>
                      </wp:positionH>
                      <wp:positionV relativeFrom="paragraph">
                        <wp:posOffset>255270</wp:posOffset>
                      </wp:positionV>
                      <wp:extent cx="475615" cy="13335"/>
                      <wp:effectExtent l="0" t="57150" r="635" b="819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53479" id="_x0000_t32" coordsize="21600,21600" o:spt="32" o:oned="t" path="m,l21600,21600e" filled="f">
                      <v:path arrowok="t" fillok="f" o:connecttype="none"/>
                      <o:lock v:ext="edit" shapetype="t"/>
                    </v:shapetype>
                    <v:shape id="Прямая со стрелкой 11" o:spid="_x0000_s1026" type="#_x0000_t32" style="position:absolute;margin-left:230.15pt;margin-top:20.1pt;width:37.4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tuZAIAAHs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">
                      <v:stroke endarrow="block"/>
                    </v:shape>
                  </w:pict>
                </mc:Fallback>
              </mc:AlternateContent>
            </w: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8480" behindDoc="0" locked="0" layoutInCell="1" allowOverlap="1" wp14:anchorId="5FA1AE0B" wp14:editId="589ED2E8">
                      <wp:simplePos x="0" y="0"/>
                      <wp:positionH relativeFrom="column">
                        <wp:posOffset>3398520</wp:posOffset>
                      </wp:positionH>
                      <wp:positionV relativeFrom="paragraph">
                        <wp:posOffset>38735</wp:posOffset>
                      </wp:positionV>
                      <wp:extent cx="1009650" cy="493395"/>
                      <wp:effectExtent l="19050" t="19050" r="19050" b="2095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AE0B" id="Блок-схема: решение 10" o:spid="_x0000_s1030" type="#_x0000_t110" style="position:absolute;left:0;text-align:left;margin-left:267.6pt;margin-top:3.05pt;width:79.5pt;height: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">
                      <v:textbox inset="2.46381mm,1.2319mm,2.46381mm,1.2319mm">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Нет</w:t>
                            </w:r>
                          </w:p>
                        </w:txbxContent>
                      </v:textbox>
                    </v:shape>
                  </w:pict>
                </mc:Fallback>
              </mc:AlternateContent>
            </w:r>
            <w:r w:rsidRPr="00AD3E5B">
              <w:rPr>
                <w:rFonts w:ascii="Times New Roman" w:eastAsia="Times New Roman" w:hAnsi="Times New Roman" w:cs="Times New Roman"/>
                <w:color w:val="auto"/>
                <w:lang w:bidi="ar-SA"/>
              </w:rPr>
              <w:t>Документы соответствуют требованиям административного регламента</w:t>
            </w:r>
          </w:p>
        </w:tc>
      </w:tr>
    </w:tbl>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4294967294" distB="4294967294" distL="114300" distR="114300" simplePos="0" relativeHeight="251671552" behindDoc="0" locked="0" layoutInCell="1" allowOverlap="1" wp14:anchorId="600DF23C" wp14:editId="1212CD7A">
                <wp:simplePos x="0" y="0"/>
                <wp:positionH relativeFrom="column">
                  <wp:posOffset>1351915</wp:posOffset>
                </wp:positionH>
                <wp:positionV relativeFrom="paragraph">
                  <wp:posOffset>89535</wp:posOffset>
                </wp:positionV>
                <wp:extent cx="367030" cy="635"/>
                <wp:effectExtent l="18415" t="52705" r="5080" b="60960"/>
                <wp:wrapNone/>
                <wp:docPr id="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67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D071F" id="Прямая со стрелкой 12" o:spid="_x0000_s1026" type="#_x0000_t34" style="position:absolute;margin-left:106.45pt;margin-top:7.05pt;width:28.9pt;height:.05pt;rotation:180;flip: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">
                <v:stroke endarrow="block"/>
              </v:shap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297" distR="114297" simplePos="0" relativeHeight="251666432" behindDoc="0" locked="0" layoutInCell="1" allowOverlap="1" wp14:anchorId="76618773" wp14:editId="16964795">
                <wp:simplePos x="0" y="0"/>
                <wp:positionH relativeFrom="column">
                  <wp:posOffset>885825</wp:posOffset>
                </wp:positionH>
                <wp:positionV relativeFrom="paragraph">
                  <wp:posOffset>635</wp:posOffset>
                </wp:positionV>
                <wp:extent cx="0" cy="581025"/>
                <wp:effectExtent l="76200" t="0" r="57150"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D831" id="Прямая соединительная линия 8" o:spid="_x0000_s1026" style="position:absolute;flip:x;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9.75pt,.05pt" to="69.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">
                <v:stroke endarrow="block"/>
              </v:line>
            </w:pict>
          </mc:Fallback>
        </mc:AlternateContent>
      </w: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p>
    <w:p w:rsidR="00AD3E5B" w:rsidRPr="00AD3E5B" w:rsidRDefault="00AD3E5B" w:rsidP="00AD3E5B">
      <w:pPr>
        <w:widowControl/>
        <w:ind w:firstLine="851"/>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2336" behindDoc="0" locked="0" layoutInCell="1" allowOverlap="1" wp14:anchorId="1E44DBE6" wp14:editId="52B4C5F1">
                <wp:simplePos x="0" y="0"/>
                <wp:positionH relativeFrom="column">
                  <wp:posOffset>3429000</wp:posOffset>
                </wp:positionH>
                <wp:positionV relativeFrom="paragraph">
                  <wp:posOffset>10795</wp:posOffset>
                </wp:positionV>
                <wp:extent cx="3054985" cy="1885950"/>
                <wp:effectExtent l="0" t="0" r="1206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885950"/>
                        </a:xfrm>
                        <a:prstGeom prst="rect">
                          <a:avLst/>
                        </a:prstGeom>
                        <a:solidFill>
                          <a:srgbClr val="FFFFFF"/>
                        </a:solidFill>
                        <a:ln w="9525">
                          <a:solidFill>
                            <a:srgbClr val="000000"/>
                          </a:solidFill>
                          <a:miter lim="800000"/>
                          <a:headEnd/>
                          <a:tailEnd/>
                        </a:ln>
                      </wps:spPr>
                      <wps:txb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Выдача (направление) заявителю решения уполномоченного органа об отказе </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rPr>
                              <w:t xml:space="preserve">в </w:t>
                            </w:r>
                            <w:r w:rsidRPr="00AD3E5B">
                              <w:rPr>
                                <w:rFonts w:ascii="Times New Roman" w:hAnsi="Times New Roman" w:cs="Times New Roman"/>
                                <w:noProof/>
                              </w:rPr>
                              <w:t>переводе жилого (нежилого) помещения в нежилое (жилое) помещение по форме, установленной постановлением Правительства Российской Федерации</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noProof/>
                              </w:rPr>
                              <w:t xml:space="preserve"> от 10.08.2005 № 502 «Об утверждении формы уведомления о переводе (отказе </w:t>
                            </w:r>
                          </w:p>
                          <w:p w:rsidR="00AD3E5B" w:rsidRPr="00AD3E5B" w:rsidRDefault="00AD3E5B" w:rsidP="00AD3E5B">
                            <w:pPr>
                              <w:jc w:val="center"/>
                              <w:rPr>
                                <w:rFonts w:ascii="Times New Roman" w:hAnsi="Times New Roman" w:cs="Times New Roman"/>
                              </w:rPr>
                            </w:pPr>
                            <w:r w:rsidRPr="00AD3E5B">
                              <w:rPr>
                                <w:rFonts w:ascii="Times New Roman" w:hAnsi="Times New Roman" w:cs="Times New Roman"/>
                                <w:noProof/>
                              </w:rPr>
                              <w:t>в переводе) жилого (нежилого) помещения в нежилое (жилое) помещение»</w:t>
                            </w:r>
                          </w:p>
                          <w:p w:rsidR="00AD3E5B" w:rsidRDefault="00AD3E5B" w:rsidP="00AD3E5B">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DBE6" id="Надпись 6" o:spid="_x0000_s1031" type="#_x0000_t202" style="position:absolute;left:0;text-align:left;margin-left:270pt;margin-top:.85pt;width:240.5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">
                <v:textbox>
                  <w:txbxContent>
                    <w:p w:rsidR="00AD3E5B" w:rsidRPr="00AD3E5B" w:rsidRDefault="00AD3E5B" w:rsidP="00AD3E5B">
                      <w:pPr>
                        <w:jc w:val="center"/>
                        <w:rPr>
                          <w:rFonts w:ascii="Times New Roman" w:hAnsi="Times New Roman" w:cs="Times New Roman"/>
                        </w:rPr>
                      </w:pPr>
                      <w:r w:rsidRPr="00AD3E5B">
                        <w:rPr>
                          <w:rFonts w:ascii="Times New Roman" w:hAnsi="Times New Roman" w:cs="Times New Roman"/>
                        </w:rPr>
                        <w:t xml:space="preserve">Выдача (направление) заявителю решения уполномоченного органа об отказе </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rPr>
                        <w:t xml:space="preserve">в </w:t>
                      </w:r>
                      <w:r w:rsidRPr="00AD3E5B">
                        <w:rPr>
                          <w:rFonts w:ascii="Times New Roman" w:hAnsi="Times New Roman" w:cs="Times New Roman"/>
                          <w:noProof/>
                        </w:rPr>
                        <w:t>переводе жилого (нежилого) помещения в нежилое (жилое) помещение по форме, установленной постановлением Правительства Российской Федерации</w:t>
                      </w:r>
                    </w:p>
                    <w:p w:rsidR="00AD3E5B" w:rsidRPr="00AD3E5B" w:rsidRDefault="00AD3E5B" w:rsidP="00AD3E5B">
                      <w:pPr>
                        <w:jc w:val="center"/>
                        <w:rPr>
                          <w:rFonts w:ascii="Times New Roman" w:hAnsi="Times New Roman" w:cs="Times New Roman"/>
                          <w:noProof/>
                        </w:rPr>
                      </w:pPr>
                      <w:r w:rsidRPr="00AD3E5B">
                        <w:rPr>
                          <w:rFonts w:ascii="Times New Roman" w:hAnsi="Times New Roman" w:cs="Times New Roman"/>
                          <w:noProof/>
                        </w:rPr>
                        <w:t xml:space="preserve"> от 10.08.2005 № 502 «Об утверждении формы уведомления о переводе (отказе </w:t>
                      </w:r>
                    </w:p>
                    <w:p w:rsidR="00AD3E5B" w:rsidRPr="00AD3E5B" w:rsidRDefault="00AD3E5B" w:rsidP="00AD3E5B">
                      <w:pPr>
                        <w:jc w:val="center"/>
                        <w:rPr>
                          <w:rFonts w:ascii="Times New Roman" w:hAnsi="Times New Roman" w:cs="Times New Roman"/>
                        </w:rPr>
                      </w:pPr>
                      <w:r w:rsidRPr="00AD3E5B">
                        <w:rPr>
                          <w:rFonts w:ascii="Times New Roman" w:hAnsi="Times New Roman" w:cs="Times New Roman"/>
                          <w:noProof/>
                        </w:rPr>
                        <w:t>в переводе) жилого (нежилого) помещения в нежилое (жилое) помещение»</w:t>
                      </w:r>
                    </w:p>
                    <w:p w:rsidR="00AD3E5B" w:rsidRDefault="00AD3E5B" w:rsidP="00AD3E5B">
                      <w:pPr>
                        <w:jc w:val="both"/>
                        <w:rPr>
                          <w:sz w:val="26"/>
                          <w:szCs w:val="26"/>
                        </w:rPr>
                      </w:pPr>
                    </w:p>
                  </w:txbxContent>
                </v:textbox>
              </v:shape>
            </w:pict>
          </mc:Fallback>
        </mc:AlternateConten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AD3E5B" w:rsidRPr="00AD3E5B" w:rsidTr="00225804">
        <w:trPr>
          <w:trHeight w:val="737"/>
        </w:trPr>
        <w:tc>
          <w:tcPr>
            <w:tcW w:w="5181" w:type="dxa"/>
            <w:tcBorders>
              <w:top w:val="single" w:sz="4" w:space="0" w:color="auto"/>
              <w:left w:val="single" w:sz="4" w:space="0" w:color="auto"/>
              <w:bottom w:val="single" w:sz="4" w:space="0" w:color="auto"/>
              <w:right w:val="single" w:sz="4" w:space="0" w:color="auto"/>
            </w:tcBorders>
            <w:hideMark/>
          </w:tcPr>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Выдача (направление) заявителю решения уполномоченного органа </w:t>
            </w:r>
          </w:p>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о переводе жилого (нежилого) помещения </w:t>
            </w:r>
          </w:p>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в нежилое (жилое) помещение по форме, установленной постановлением Правительства Российской Федерации от 10.08.2005 № 502 «Об утверждении формы уведомления </w:t>
            </w:r>
          </w:p>
          <w:p w:rsidR="00AD3E5B" w:rsidRPr="00AD3E5B" w:rsidRDefault="00AD3E5B" w:rsidP="00AD3E5B">
            <w:pPr>
              <w:widowControl/>
              <w:jc w:val="center"/>
              <w:rPr>
                <w:rFonts w:ascii="Times New Roman" w:eastAsia="Times New Roman" w:hAnsi="Times New Roman" w:cs="Times New Roman"/>
                <w:noProof/>
                <w:color w:val="auto"/>
                <w:lang w:bidi="ar-SA"/>
              </w:rPr>
            </w:pPr>
            <w:r w:rsidRPr="00AD3E5B">
              <w:rPr>
                <w:rFonts w:ascii="Times New Roman" w:eastAsia="Times New Roman" w:hAnsi="Times New Roman" w:cs="Times New Roman"/>
                <w:noProof/>
                <w:color w:val="auto"/>
                <w:lang w:bidi="ar-SA"/>
              </w:rPr>
              <w:t xml:space="preserve">о переводе (отказе в переводе) жилого (нежилого) помещения </w:t>
            </w:r>
          </w:p>
          <w:p w:rsidR="00AD3E5B" w:rsidRPr="00AD3E5B" w:rsidRDefault="00AD3E5B" w:rsidP="00AD3E5B">
            <w:pPr>
              <w:widowControl/>
              <w:jc w:val="center"/>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noProof/>
                <w:color w:val="auto"/>
                <w:lang w:bidi="ar-SA"/>
              </w:rPr>
              <w:t>в нежилое (жилое) помещение»</w:t>
            </w:r>
          </w:p>
        </w:tc>
      </w:tr>
    </w:tbl>
    <w:p w:rsidR="00AD3E5B" w:rsidRPr="00AD3E5B" w:rsidRDefault="00AD3E5B" w:rsidP="00AD3E5B">
      <w:pPr>
        <w:pBdr>
          <w:top w:val="single" w:sz="4" w:space="0" w:color="auto"/>
          <w:left w:val="single" w:sz="4" w:space="0" w:color="auto"/>
          <w:bottom w:val="single" w:sz="4" w:space="0" w:color="auto"/>
          <w:right w:val="single" w:sz="4" w:space="0" w:color="auto"/>
        </w:pBdr>
        <w:spacing w:after="220"/>
        <w:ind w:left="4060"/>
        <w:jc w:val="both"/>
        <w:rPr>
          <w:rFonts w:ascii="Times New Roman" w:eastAsia="Times New Roman" w:hAnsi="Times New Roman" w:cs="Times New Roman"/>
          <w:color w:val="auto"/>
          <w:sz w:val="22"/>
          <w:szCs w:val="22"/>
          <w:lang w:eastAsia="en-US" w:bidi="ar-SA"/>
        </w:rPr>
        <w:sectPr w:rsidR="00AD3E5B" w:rsidRPr="00AD3E5B" w:rsidSect="00D15090">
          <w:headerReference w:type="default" r:id="rId8"/>
          <w:pgSz w:w="11900" w:h="16840"/>
          <w:pgMar w:top="1134" w:right="567" w:bottom="1134" w:left="1134" w:header="0" w:footer="1174" w:gutter="0"/>
          <w:cols w:space="720"/>
          <w:noEndnote/>
          <w:docGrid w:linePitch="360"/>
        </w:sectPr>
      </w:pPr>
    </w:p>
    <w:p w:rsidR="00AD3E5B" w:rsidRPr="00AD3E5B" w:rsidRDefault="00AD3E5B" w:rsidP="007E7ED8">
      <w:pPr>
        <w:spacing w:after="900"/>
        <w:ind w:left="6118"/>
        <w:jc w:val="right"/>
        <w:outlineLvl w:val="0"/>
        <w:rPr>
          <w:rFonts w:ascii="Times New Roman" w:eastAsia="Times New Roman" w:hAnsi="Times New Roman" w:cs="Times New Roman"/>
          <w:color w:val="auto"/>
          <w:sz w:val="22"/>
          <w:szCs w:val="22"/>
          <w:lang w:eastAsia="en-US" w:bidi="ar-SA"/>
        </w:rPr>
      </w:pPr>
      <w:r w:rsidRPr="00AD3E5B">
        <w:rPr>
          <w:rFonts w:ascii="Times New Roman" w:eastAsia="Times New Roman" w:hAnsi="Times New Roman" w:cs="Times New Roman"/>
        </w:rPr>
        <w:t xml:space="preserve">Приложение </w:t>
      </w:r>
      <w:r w:rsidR="00FC7AE4">
        <w:rPr>
          <w:rFonts w:ascii="Times New Roman" w:eastAsia="Times New Roman" w:hAnsi="Times New Roman" w:cs="Times New Roman"/>
        </w:rPr>
        <w:t>2</w:t>
      </w:r>
      <w:r w:rsidR="00FC7AE4">
        <w:rPr>
          <w:rFonts w:ascii="Times New Roman" w:eastAsia="Times New Roman" w:hAnsi="Times New Roman" w:cs="Times New Roman"/>
        </w:rPr>
        <w:br/>
        <w:t>к ад</w:t>
      </w:r>
      <w:r w:rsidRPr="00AD3E5B">
        <w:rPr>
          <w:rFonts w:ascii="Times New Roman" w:eastAsia="Times New Roman" w:hAnsi="Times New Roman" w:cs="Times New Roman"/>
        </w:rPr>
        <w:t xml:space="preserve">министративному регламенту </w:t>
      </w:r>
    </w:p>
    <w:p w:rsidR="00AD3E5B" w:rsidRPr="00AD3E5B" w:rsidRDefault="00AD3E5B" w:rsidP="00AD3E5B">
      <w:pPr>
        <w:spacing w:line="259" w:lineRule="auto"/>
        <w:jc w:val="center"/>
        <w:rPr>
          <w:rFonts w:ascii="Times New Roman" w:eastAsia="Times New Roman" w:hAnsi="Times New Roman" w:cs="Times New Roman"/>
          <w:bCs/>
          <w:sz w:val="28"/>
          <w:szCs w:val="28"/>
        </w:rPr>
      </w:pPr>
      <w:r w:rsidRPr="00AD3E5B">
        <w:rPr>
          <w:rFonts w:ascii="Times New Roman" w:eastAsia="Times New Roman" w:hAnsi="Times New Roman" w:cs="Times New Roman"/>
          <w:bCs/>
          <w:sz w:val="28"/>
          <w:szCs w:val="28"/>
        </w:rPr>
        <w:t>Правовые основания предоставления муниципальной услуги</w:t>
      </w:r>
      <w:r w:rsidR="00FC7AE4">
        <w:rPr>
          <w:rFonts w:ascii="Times New Roman" w:eastAsia="Times New Roman" w:hAnsi="Times New Roman" w:cs="Times New Roman"/>
          <w:bCs/>
          <w:sz w:val="28"/>
          <w:szCs w:val="28"/>
        </w:rPr>
        <w:t xml:space="preserve"> </w:t>
      </w:r>
      <w:r w:rsidRPr="00AD3E5B">
        <w:rPr>
          <w:rFonts w:ascii="Times New Roman" w:eastAsia="Times New Roman" w:hAnsi="Times New Roman" w:cs="Times New Roman"/>
          <w:bCs/>
          <w:sz w:val="28"/>
          <w:szCs w:val="28"/>
        </w:rPr>
        <w:br/>
        <w:t>«Перевод жилого помещения в нежилое помещение и нежилого помещения</w:t>
      </w:r>
      <w:r w:rsidRPr="00AD3E5B">
        <w:rPr>
          <w:rFonts w:ascii="Times New Roman" w:eastAsia="Times New Roman" w:hAnsi="Times New Roman" w:cs="Times New Roman"/>
          <w:bCs/>
          <w:sz w:val="28"/>
          <w:szCs w:val="28"/>
        </w:rPr>
        <w:br/>
        <w:t>в жилое помещение»</w:t>
      </w:r>
      <w:r w:rsidRPr="00AD3E5B">
        <w:rPr>
          <w:rFonts w:ascii="Times New Roman" w:eastAsia="Times New Roman" w:hAnsi="Times New Roman" w:cs="Times New Roman"/>
          <w:color w:val="auto"/>
          <w:sz w:val="28"/>
          <w:szCs w:val="28"/>
          <w:lang w:eastAsia="en-US" w:bidi="ar-SA"/>
        </w:rPr>
        <w:t xml:space="preserve"> </w:t>
      </w:r>
      <w:r w:rsidRPr="00AD3E5B">
        <w:rPr>
          <w:rFonts w:ascii="Times New Roman" w:eastAsia="Times New Roman" w:hAnsi="Times New Roman" w:cs="Times New Roman"/>
          <w:bCs/>
          <w:sz w:val="28"/>
          <w:szCs w:val="28"/>
        </w:rPr>
        <w:t>(далее – муниципальная услуга)</w:t>
      </w:r>
    </w:p>
    <w:p w:rsidR="00AD3E5B" w:rsidRPr="00AD3E5B" w:rsidRDefault="00AD3E5B" w:rsidP="00AD3E5B">
      <w:pPr>
        <w:spacing w:line="259" w:lineRule="auto"/>
        <w:jc w:val="center"/>
        <w:rPr>
          <w:rFonts w:ascii="Times New Roman" w:eastAsia="Times New Roman" w:hAnsi="Times New Roman" w:cs="Times New Roman"/>
          <w:color w:val="auto"/>
          <w:sz w:val="28"/>
          <w:szCs w:val="28"/>
          <w:lang w:eastAsia="en-US" w:bidi="ar-SA"/>
        </w:rPr>
      </w:pPr>
    </w:p>
    <w:p w:rsidR="00AD3E5B" w:rsidRPr="00AD3E5B" w:rsidRDefault="00AD3E5B" w:rsidP="00FC7AE4">
      <w:pPr>
        <w:widowControl/>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Предоставление муниципальной услуги осуществляется в соответствии с:</w:t>
      </w:r>
    </w:p>
    <w:p w:rsidR="00AD3E5B" w:rsidRPr="00AD3E5B" w:rsidRDefault="00FC7AE4" w:rsidP="00FC7AE4">
      <w:pPr>
        <w:widowControl/>
        <w:tabs>
          <w:tab w:val="left" w:pos="851"/>
        </w:tabs>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ab/>
      </w:r>
      <w:r w:rsidR="00AD3E5B" w:rsidRPr="00AD3E5B">
        <w:rPr>
          <w:rFonts w:ascii="Times New Roman" w:eastAsia="Times New Roman" w:hAnsi="Times New Roman" w:cs="Times New Roman"/>
          <w:color w:val="auto"/>
          <w:sz w:val="28"/>
          <w:szCs w:val="28"/>
          <w:lang w:bidi="ar-SA"/>
        </w:rPr>
        <w:t xml:space="preserve">Жилищным Кодексом Российской Федерации; </w:t>
      </w:r>
    </w:p>
    <w:p w:rsidR="00AD3E5B" w:rsidRPr="00AD3E5B" w:rsidRDefault="00AD3E5B" w:rsidP="00FC7AE4">
      <w:pPr>
        <w:widowControl/>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w:t>
      </w:r>
      <w:r w:rsidR="00FC7AE4">
        <w:rPr>
          <w:rFonts w:ascii="Times New Roman" w:eastAsia="Times New Roman" w:hAnsi="Times New Roman" w:cs="Times New Roman"/>
          <w:color w:val="auto"/>
          <w:sz w:val="28"/>
          <w:szCs w:val="28"/>
          <w:lang w:bidi="ar-SA"/>
        </w:rPr>
        <w:tab/>
      </w:r>
      <w:r w:rsidRPr="00AD3E5B">
        <w:rPr>
          <w:rFonts w:ascii="Times New Roman" w:eastAsia="Times New Roman" w:hAnsi="Times New Roman" w:cs="Times New Roman"/>
          <w:color w:val="auto"/>
          <w:sz w:val="28"/>
          <w:szCs w:val="28"/>
          <w:lang w:bidi="ar-SA"/>
        </w:rPr>
        <w:t>Федеральным законом от 27.07.2010 № 210-ФЗ "Об организации предоставления государственных и муниципальных услуг";</w:t>
      </w:r>
    </w:p>
    <w:p w:rsidR="00AD3E5B" w:rsidRPr="00AD3E5B" w:rsidRDefault="00AD3E5B" w:rsidP="00FC7AE4">
      <w:pPr>
        <w:widowControl/>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 постановлениями Правительства Российской Федерации от 26.09.1994 № 1086 "О государственной жилищной инспекции в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AD3E5B" w:rsidRPr="00AD3E5B" w:rsidRDefault="00AD3E5B" w:rsidP="0004198F">
      <w:pPr>
        <w:widowControl/>
        <w:tabs>
          <w:tab w:val="left" w:pos="851"/>
        </w:tabs>
        <w:ind w:firstLine="567"/>
        <w:jc w:val="both"/>
        <w:rPr>
          <w:rFonts w:ascii="Times New Roman" w:eastAsia="Times New Roman" w:hAnsi="Times New Roman" w:cs="Times New Roman"/>
          <w:color w:val="auto"/>
          <w:sz w:val="28"/>
          <w:szCs w:val="28"/>
          <w:lang w:bidi="ar-SA"/>
        </w:rPr>
      </w:pPr>
      <w:r w:rsidRPr="00AD3E5B">
        <w:rPr>
          <w:rFonts w:ascii="Times New Roman" w:eastAsia="Times New Roman" w:hAnsi="Times New Roman" w:cs="Times New Roman"/>
          <w:color w:val="auto"/>
          <w:sz w:val="28"/>
          <w:szCs w:val="28"/>
          <w:lang w:bidi="ar-SA"/>
        </w:rPr>
        <w:t>-</w:t>
      </w:r>
      <w:r w:rsidR="0004198F">
        <w:rPr>
          <w:rFonts w:ascii="Times New Roman" w:eastAsia="Times New Roman" w:hAnsi="Times New Roman" w:cs="Times New Roman"/>
          <w:color w:val="auto"/>
          <w:sz w:val="28"/>
          <w:szCs w:val="28"/>
          <w:lang w:bidi="ar-SA"/>
        </w:rPr>
        <w:tab/>
      </w:r>
      <w:r w:rsidRPr="00AD3E5B">
        <w:rPr>
          <w:rFonts w:ascii="Times New Roman" w:eastAsia="Times New Roman" w:hAnsi="Times New Roman" w:cs="Times New Roman"/>
          <w:color w:val="auto"/>
          <w:sz w:val="28"/>
          <w:szCs w:val="28"/>
          <w:lang w:bidi="ar-SA"/>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D3E5B" w:rsidRPr="00AD3E5B" w:rsidRDefault="0004198F" w:rsidP="0004198F">
      <w:pPr>
        <w:widowControl/>
        <w:tabs>
          <w:tab w:val="left" w:pos="851"/>
        </w:tabs>
        <w:ind w:firstLine="567"/>
        <w:jc w:val="both"/>
        <w:rPr>
          <w:rFonts w:ascii="Times New Roman" w:eastAsia="Times New Roman" w:hAnsi="Times New Roman" w:cs="Times New Roman"/>
          <w:color w:val="auto"/>
          <w:sz w:val="28"/>
          <w:szCs w:val="28"/>
          <w:lang w:bidi="ar-SA"/>
        </w:rPr>
        <w:sectPr w:rsidR="00AD3E5B" w:rsidRPr="00AD3E5B" w:rsidSect="007E3767">
          <w:pgSz w:w="11900" w:h="16840"/>
          <w:pgMar w:top="1134" w:right="567" w:bottom="1134" w:left="1418" w:header="0" w:footer="1996" w:gutter="0"/>
          <w:cols w:space="720"/>
          <w:noEndnote/>
          <w:docGrid w:linePitch="360"/>
        </w:sectPr>
      </w:pPr>
      <w:r>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ab/>
      </w:r>
      <w:r w:rsidR="00AD3E5B" w:rsidRPr="00AD3E5B">
        <w:rPr>
          <w:rFonts w:ascii="Times New Roman" w:eastAsia="Times New Roman" w:hAnsi="Times New Roman" w:cs="Times New Roman"/>
          <w:color w:val="auto"/>
          <w:sz w:val="28"/>
          <w:szCs w:val="28"/>
          <w:lang w:bidi="ar-SA"/>
        </w:rPr>
        <w:t>иными нормативными актами органов местного самоуправления, на территории которых предо</w:t>
      </w:r>
      <w:r w:rsidR="00007094">
        <w:rPr>
          <w:rFonts w:ascii="Times New Roman" w:eastAsia="Times New Roman" w:hAnsi="Times New Roman" w:cs="Times New Roman"/>
          <w:color w:val="auto"/>
          <w:sz w:val="28"/>
          <w:szCs w:val="28"/>
          <w:lang w:bidi="ar-SA"/>
        </w:rPr>
        <w:t>ставляется муниципальная услуга</w:t>
      </w:r>
    </w:p>
    <w:p w:rsidR="00AD3E5B" w:rsidRPr="00AD3E5B" w:rsidRDefault="00AD3E5B" w:rsidP="00007094">
      <w:pPr>
        <w:widowControl/>
        <w:autoSpaceDE w:val="0"/>
        <w:autoSpaceDN w:val="0"/>
        <w:adjustRightInd w:val="0"/>
        <w:jc w:val="right"/>
        <w:outlineLvl w:val="0"/>
        <w:rPr>
          <w:rFonts w:ascii="Times New Roman" w:eastAsia="Calibri" w:hAnsi="Times New Roman" w:cs="Times New Roman"/>
          <w:color w:val="auto"/>
          <w:lang w:eastAsia="en-US" w:bidi="ar-SA"/>
        </w:rPr>
      </w:pPr>
      <w:r w:rsidRPr="00AD3E5B">
        <w:rPr>
          <w:rFonts w:ascii="Times New Roman" w:eastAsia="Calibri" w:hAnsi="Times New Roman" w:cs="Times New Roman"/>
          <w:color w:val="auto"/>
          <w:lang w:eastAsia="en-US" w:bidi="ar-SA"/>
        </w:rPr>
        <w:t>Приложение 3</w:t>
      </w:r>
      <w:r w:rsidR="00912F80">
        <w:rPr>
          <w:rFonts w:ascii="Times New Roman" w:eastAsia="Calibri" w:hAnsi="Times New Roman" w:cs="Times New Roman"/>
          <w:color w:val="auto"/>
          <w:lang w:eastAsia="en-US" w:bidi="ar-SA"/>
        </w:rPr>
        <w:br/>
      </w:r>
      <w:r w:rsidRPr="00AD3E5B">
        <w:rPr>
          <w:rFonts w:ascii="Times New Roman" w:eastAsia="Calibri" w:hAnsi="Times New Roman" w:cs="Times New Roman"/>
          <w:color w:val="auto"/>
          <w:lang w:eastAsia="en-US" w:bidi="ar-SA"/>
        </w:rPr>
        <w:t>к административному регламенту</w:t>
      </w:r>
    </w:p>
    <w:p w:rsidR="00AD3E5B" w:rsidRPr="00AD3E5B" w:rsidRDefault="00AD3E5B" w:rsidP="007E7ED8">
      <w:pPr>
        <w:widowControl/>
        <w:autoSpaceDE w:val="0"/>
        <w:autoSpaceDN w:val="0"/>
        <w:adjustRightInd w:val="0"/>
        <w:ind w:left="3969"/>
        <w:rPr>
          <w:rFonts w:ascii="Times New Roman" w:eastAsia="Calibri" w:hAnsi="Times New Roman" w:cs="Times New Roman"/>
          <w:color w:val="auto"/>
          <w:lang w:eastAsia="en-US" w:bidi="ar-SA"/>
        </w:rPr>
      </w:pPr>
    </w:p>
    <w:tbl>
      <w:tblPr>
        <w:tblW w:w="0" w:type="auto"/>
        <w:jc w:val="right"/>
        <w:tblLook w:val="01E0" w:firstRow="1" w:lastRow="1" w:firstColumn="1" w:lastColumn="1" w:noHBand="0" w:noVBand="0"/>
      </w:tblPr>
      <w:tblGrid>
        <w:gridCol w:w="766"/>
        <w:gridCol w:w="348"/>
        <w:gridCol w:w="156"/>
        <w:gridCol w:w="254"/>
        <w:gridCol w:w="771"/>
        <w:gridCol w:w="402"/>
        <w:gridCol w:w="2219"/>
      </w:tblGrid>
      <w:tr w:rsidR="00AD3E5B" w:rsidRPr="00AD3E5B" w:rsidTr="00225804">
        <w:trPr>
          <w:trHeight w:val="576"/>
          <w:jc w:val="right"/>
        </w:trPr>
        <w:tc>
          <w:tcPr>
            <w:tcW w:w="4887" w:type="dxa"/>
            <w:gridSpan w:val="7"/>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16"/>
                <w:szCs w:val="16"/>
                <w:lang w:bidi="ar-SA"/>
              </w:rPr>
            </w:pPr>
            <w:r w:rsidRPr="00AD3E5B">
              <w:rPr>
                <w:rFonts w:ascii="Times New Roman" w:eastAsia="Times New Roman" w:hAnsi="Times New Roman" w:cs="Times New Roman"/>
                <w:color w:val="auto"/>
                <w:sz w:val="16"/>
                <w:szCs w:val="16"/>
                <w:lang w:bidi="ar-SA"/>
              </w:rPr>
              <w:t>__________________________________________________________</w:t>
            </w:r>
          </w:p>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уполномоченного органа местного самоуправления)</w:t>
            </w:r>
          </w:p>
        </w:tc>
      </w:tr>
      <w:tr w:rsidR="00AD3E5B" w:rsidRPr="00AD3E5B" w:rsidTr="00225804">
        <w:trPr>
          <w:jc w:val="right"/>
        </w:trPr>
        <w:tc>
          <w:tcPr>
            <w:tcW w:w="759" w:type="dxa"/>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от:</w:t>
            </w:r>
          </w:p>
        </w:tc>
        <w:tc>
          <w:tcPr>
            <w:tcW w:w="4128" w:type="dxa"/>
            <w:gridSpan w:val="6"/>
            <w:tcBorders>
              <w:bottom w:val="single" w:sz="4" w:space="0" w:color="auto"/>
            </w:tcBorders>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26"/>
                <w:szCs w:val="26"/>
                <w:lang w:bidi="ar-SA"/>
              </w:rPr>
            </w:pPr>
          </w:p>
        </w:tc>
      </w:tr>
      <w:tr w:rsidR="00AD3E5B" w:rsidRPr="00AD3E5B" w:rsidTr="00225804">
        <w:trPr>
          <w:jc w:val="right"/>
        </w:trPr>
        <w:tc>
          <w:tcPr>
            <w:tcW w:w="759" w:type="dxa"/>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20"/>
                <w:szCs w:val="20"/>
                <w:lang w:bidi="ar-SA"/>
              </w:rPr>
            </w:pPr>
          </w:p>
        </w:tc>
        <w:tc>
          <w:tcPr>
            <w:tcW w:w="4128" w:type="dxa"/>
            <w:gridSpan w:val="6"/>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юридического лица, индивидуального предпринимателя</w:t>
            </w:r>
          </w:p>
        </w:tc>
      </w:tr>
      <w:tr w:rsidR="00AD3E5B" w:rsidRPr="00AD3E5B" w:rsidTr="00225804">
        <w:trPr>
          <w:jc w:val="right"/>
        </w:trPr>
        <w:tc>
          <w:tcPr>
            <w:tcW w:w="4887" w:type="dxa"/>
            <w:gridSpan w:val="7"/>
            <w:tcBorders>
              <w:bottom w:val="single" w:sz="4" w:space="0" w:color="auto"/>
            </w:tcBorders>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26"/>
                <w:szCs w:val="26"/>
                <w:lang w:bidi="ar-SA"/>
              </w:rPr>
            </w:pPr>
          </w:p>
        </w:tc>
      </w:tr>
      <w:tr w:rsidR="00AD3E5B" w:rsidRPr="00AD3E5B" w:rsidTr="00225804">
        <w:trPr>
          <w:jc w:val="right"/>
        </w:trPr>
        <w:tc>
          <w:tcPr>
            <w:tcW w:w="4887" w:type="dxa"/>
            <w:gridSpan w:val="7"/>
            <w:tcBorders>
              <w:top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или Ф.И.О. физического лица)</w:t>
            </w:r>
          </w:p>
          <w:p w:rsidR="00AD3E5B" w:rsidRPr="00AD3E5B" w:rsidRDefault="00AD3E5B" w:rsidP="00AD3E5B">
            <w:pPr>
              <w:widowControl/>
              <w:autoSpaceDE w:val="0"/>
              <w:autoSpaceDN w:val="0"/>
              <w:adjustRightInd w:val="0"/>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_______________________________________________</w:t>
            </w:r>
          </w:p>
          <w:p w:rsidR="00AD3E5B" w:rsidRPr="00AD3E5B" w:rsidRDefault="00AD3E5B" w:rsidP="00AD3E5B">
            <w:pPr>
              <w:widowControl/>
              <w:autoSpaceDE w:val="0"/>
              <w:autoSpaceDN w:val="0"/>
              <w:adjustRightInd w:val="0"/>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(реквизиты документа, удостоверяющего личность)</w:t>
            </w:r>
          </w:p>
        </w:tc>
      </w:tr>
      <w:tr w:rsidR="00AD3E5B" w:rsidRPr="00AD3E5B" w:rsidTr="00225804">
        <w:trPr>
          <w:jc w:val="right"/>
        </w:trPr>
        <w:tc>
          <w:tcPr>
            <w:tcW w:w="4887" w:type="dxa"/>
            <w:gridSpan w:val="7"/>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16"/>
                <w:szCs w:val="16"/>
                <w:lang w:bidi="ar-SA"/>
              </w:rPr>
            </w:pPr>
          </w:p>
        </w:tc>
      </w:tr>
      <w:tr w:rsidR="00AD3E5B" w:rsidRPr="00AD3E5B" w:rsidTr="00225804">
        <w:trPr>
          <w:jc w:val="right"/>
        </w:trPr>
        <w:tc>
          <w:tcPr>
            <w:tcW w:w="1104" w:type="dxa"/>
            <w:gridSpan w:val="2"/>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ИНН</w:t>
            </w:r>
          </w:p>
        </w:tc>
        <w:tc>
          <w:tcPr>
            <w:tcW w:w="3783" w:type="dxa"/>
            <w:gridSpan w:val="5"/>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1104" w:type="dxa"/>
            <w:gridSpan w:val="2"/>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16"/>
                <w:szCs w:val="16"/>
                <w:lang w:val="en-US" w:bidi="ar-SA"/>
              </w:rPr>
            </w:pPr>
          </w:p>
        </w:tc>
        <w:tc>
          <w:tcPr>
            <w:tcW w:w="3783" w:type="dxa"/>
            <w:gridSpan w:val="5"/>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16"/>
                <w:szCs w:val="16"/>
                <w:lang w:val="en-US" w:bidi="ar-SA"/>
              </w:rPr>
            </w:pPr>
          </w:p>
        </w:tc>
      </w:tr>
      <w:tr w:rsidR="00AD3E5B" w:rsidRPr="00AD3E5B" w:rsidTr="00225804">
        <w:trPr>
          <w:jc w:val="right"/>
        </w:trPr>
        <w:tc>
          <w:tcPr>
            <w:tcW w:w="2275" w:type="dxa"/>
            <w:gridSpan w:val="5"/>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val="en-US" w:bidi="ar-SA"/>
              </w:rPr>
              <w:t>ОГРН (ОГРНИП)</w:t>
            </w:r>
          </w:p>
        </w:tc>
        <w:tc>
          <w:tcPr>
            <w:tcW w:w="2612" w:type="dxa"/>
            <w:gridSpan w:val="2"/>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4887" w:type="dxa"/>
            <w:gridSpan w:val="7"/>
          </w:tcPr>
          <w:p w:rsidR="00AD3E5B" w:rsidRPr="00AD3E5B" w:rsidRDefault="00AD3E5B" w:rsidP="00007094">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(для юридических лиц и индивидуальных предпринимателей)</w:t>
            </w:r>
          </w:p>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_____________________________________________</w:t>
            </w:r>
          </w:p>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реквизиты документа, на основании которых представляются интересы)</w:t>
            </w:r>
          </w:p>
        </w:tc>
      </w:tr>
      <w:tr w:rsidR="00AD3E5B" w:rsidRPr="00AD3E5B" w:rsidTr="00225804">
        <w:trPr>
          <w:jc w:val="right"/>
        </w:trPr>
        <w:tc>
          <w:tcPr>
            <w:tcW w:w="4887" w:type="dxa"/>
            <w:gridSpan w:val="7"/>
          </w:tcPr>
          <w:p w:rsidR="00AD3E5B" w:rsidRPr="00AD3E5B" w:rsidRDefault="00AD3E5B" w:rsidP="00AD3E5B">
            <w:pPr>
              <w:widowControl/>
              <w:tabs>
                <w:tab w:val="left" w:pos="300"/>
              </w:tabs>
              <w:autoSpaceDE w:val="0"/>
              <w:autoSpaceDN w:val="0"/>
              <w:adjustRightInd w:val="0"/>
              <w:rPr>
                <w:rFonts w:ascii="Times New Roman" w:eastAsia="Times New Roman" w:hAnsi="Times New Roman" w:cs="Times New Roman"/>
                <w:color w:val="auto"/>
                <w:sz w:val="16"/>
                <w:szCs w:val="16"/>
                <w:lang w:bidi="ar-SA"/>
              </w:rPr>
            </w:pPr>
            <w:r w:rsidRPr="00AD3E5B">
              <w:rPr>
                <w:rFonts w:ascii="Times New Roman" w:eastAsia="Times New Roman" w:hAnsi="Times New Roman" w:cs="Times New Roman"/>
                <w:color w:val="auto"/>
                <w:sz w:val="16"/>
                <w:szCs w:val="16"/>
                <w:lang w:bidi="ar-SA"/>
              </w:rPr>
              <w:tab/>
            </w:r>
          </w:p>
        </w:tc>
      </w:tr>
      <w:tr w:rsidR="00AD3E5B" w:rsidRPr="00AD3E5B" w:rsidTr="00225804">
        <w:trPr>
          <w:jc w:val="right"/>
        </w:trPr>
        <w:tc>
          <w:tcPr>
            <w:tcW w:w="1259" w:type="dxa"/>
            <w:gridSpan w:val="3"/>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Почтовый адрес:</w:t>
            </w:r>
          </w:p>
        </w:tc>
        <w:tc>
          <w:tcPr>
            <w:tcW w:w="3628" w:type="dxa"/>
            <w:gridSpan w:val="4"/>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4887" w:type="dxa"/>
            <w:gridSpan w:val="7"/>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1511" w:type="dxa"/>
            <w:gridSpan w:val="4"/>
            <w:tcBorders>
              <w:top w:val="single" w:sz="4" w:space="0" w:color="auto"/>
            </w:tcBorders>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Телефон:</w:t>
            </w:r>
          </w:p>
        </w:tc>
        <w:tc>
          <w:tcPr>
            <w:tcW w:w="3376" w:type="dxa"/>
            <w:gridSpan w:val="3"/>
            <w:tcBorders>
              <w:top w:val="single" w:sz="4" w:space="0" w:color="auto"/>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r w:rsidR="00AD3E5B" w:rsidRPr="00AD3E5B" w:rsidTr="00225804">
        <w:trPr>
          <w:jc w:val="right"/>
        </w:trPr>
        <w:tc>
          <w:tcPr>
            <w:tcW w:w="1511" w:type="dxa"/>
            <w:gridSpan w:val="4"/>
          </w:tcPr>
          <w:p w:rsidR="00AD3E5B" w:rsidRPr="00AD3E5B" w:rsidRDefault="00AD3E5B" w:rsidP="00AD3E5B">
            <w:pPr>
              <w:widowControl/>
              <w:autoSpaceDE w:val="0"/>
              <w:autoSpaceDN w:val="0"/>
              <w:adjustRightInd w:val="0"/>
              <w:rPr>
                <w:rFonts w:ascii="Times New Roman" w:eastAsia="Times New Roman" w:hAnsi="Times New Roman" w:cs="Times New Roman"/>
                <w:color w:val="auto"/>
                <w:sz w:val="16"/>
                <w:szCs w:val="16"/>
                <w:lang w:val="en-US" w:bidi="ar-SA"/>
              </w:rPr>
            </w:pPr>
          </w:p>
        </w:tc>
        <w:tc>
          <w:tcPr>
            <w:tcW w:w="3376" w:type="dxa"/>
            <w:gridSpan w:val="3"/>
            <w:tcBorders>
              <w:top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16"/>
                <w:szCs w:val="16"/>
                <w:lang w:val="en-US" w:bidi="ar-SA"/>
              </w:rPr>
            </w:pPr>
          </w:p>
        </w:tc>
      </w:tr>
      <w:tr w:rsidR="00AD3E5B" w:rsidRPr="00AD3E5B" w:rsidTr="00225804">
        <w:trPr>
          <w:jc w:val="right"/>
        </w:trPr>
        <w:tc>
          <w:tcPr>
            <w:tcW w:w="2673" w:type="dxa"/>
            <w:gridSpan w:val="6"/>
          </w:tcPr>
          <w:p w:rsidR="00AD3E5B" w:rsidRPr="00AD3E5B" w:rsidRDefault="00AD3E5B" w:rsidP="00AD3E5B">
            <w:pPr>
              <w:widowControl/>
              <w:autoSpaceDE w:val="0"/>
              <w:autoSpaceDN w:val="0"/>
              <w:adjustRightInd w:val="0"/>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E-mail (при наличии):</w:t>
            </w:r>
          </w:p>
        </w:tc>
        <w:tc>
          <w:tcPr>
            <w:tcW w:w="2214" w:type="dxa"/>
            <w:tcBorders>
              <w:bottom w:val="single" w:sz="4" w:space="0" w:color="auto"/>
            </w:tcBorders>
          </w:tcPr>
          <w:p w:rsidR="00AD3E5B" w:rsidRPr="00AD3E5B" w:rsidRDefault="00AD3E5B" w:rsidP="00AD3E5B">
            <w:pPr>
              <w:widowControl/>
              <w:autoSpaceDE w:val="0"/>
              <w:autoSpaceDN w:val="0"/>
              <w:adjustRightInd w:val="0"/>
              <w:jc w:val="center"/>
              <w:rPr>
                <w:rFonts w:ascii="Times New Roman" w:eastAsia="Times New Roman" w:hAnsi="Times New Roman" w:cs="Times New Roman"/>
                <w:color w:val="auto"/>
                <w:sz w:val="26"/>
                <w:szCs w:val="26"/>
                <w:lang w:val="en-US" w:bidi="ar-SA"/>
              </w:rPr>
            </w:pPr>
          </w:p>
        </w:tc>
      </w:tr>
    </w:tbl>
    <w:p w:rsidR="00AD3E5B" w:rsidRPr="00AD3E5B" w:rsidRDefault="00AD3E5B" w:rsidP="007E7ED8">
      <w:pPr>
        <w:widowControl/>
        <w:shd w:val="clear" w:color="auto" w:fill="FFFFFF"/>
        <w:jc w:val="center"/>
        <w:rPr>
          <w:rFonts w:ascii="Times New Roman" w:eastAsia="Times New Roman" w:hAnsi="Times New Roman" w:cs="Times New Roman"/>
          <w:bCs/>
          <w:color w:val="auto"/>
          <w:sz w:val="20"/>
          <w:szCs w:val="20"/>
          <w:lang w:val="en-US" w:bidi="ar-SA"/>
        </w:rPr>
      </w:pP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Заявление</w:t>
      </w: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6"/>
          <w:szCs w:val="26"/>
          <w:lang w:eastAsia="en-US" w:bidi="ar-SA"/>
        </w:rPr>
      </w:pP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 xml:space="preserve">Прошу разрешить перевод жилого (нежилого) помещения в жилое (нежилое) </w:t>
      </w:r>
      <w:r w:rsidRPr="00AD3E5B">
        <w:rPr>
          <w:rFonts w:ascii="Times New Roman" w:eastAsia="Calibri" w:hAnsi="Times New Roman" w:cs="Times New Roman"/>
          <w:color w:val="auto"/>
          <w:sz w:val="20"/>
          <w:szCs w:val="20"/>
          <w:lang w:eastAsia="en-US" w:bidi="ar-SA"/>
        </w:rPr>
        <w:t>(нужное подчеркнуть)</w:t>
      </w:r>
      <w:r w:rsidRPr="00AD3E5B">
        <w:rPr>
          <w:rFonts w:ascii="Times New Roman" w:eastAsia="Calibri" w:hAnsi="Times New Roman" w:cs="Times New Roman"/>
          <w:color w:val="auto"/>
          <w:sz w:val="26"/>
          <w:szCs w:val="26"/>
          <w:lang w:eastAsia="en-US" w:bidi="ar-SA"/>
        </w:rPr>
        <w:t>, общей площадью ____________ кв.м, находящегося</w:t>
      </w:r>
      <w:r w:rsidRPr="00AD3E5B">
        <w:rPr>
          <w:rFonts w:ascii="Times New Roman" w:eastAsia="Calibri" w:hAnsi="Times New Roman" w:cs="Times New Roman"/>
          <w:color w:val="auto"/>
          <w:sz w:val="26"/>
          <w:szCs w:val="26"/>
          <w:lang w:eastAsia="en-US" w:bidi="ar-SA"/>
        </w:rPr>
        <w:br/>
        <w:t>по адресу: __________________________________________________________</w:t>
      </w:r>
      <w:r w:rsidR="00D25C85">
        <w:rPr>
          <w:rFonts w:ascii="Times New Roman" w:eastAsia="Calibri" w:hAnsi="Times New Roman" w:cs="Times New Roman"/>
          <w:color w:val="auto"/>
          <w:sz w:val="26"/>
          <w:szCs w:val="26"/>
          <w:lang w:eastAsia="en-US" w:bidi="ar-SA"/>
        </w:rPr>
        <w:t>__________</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в целях использования помещения в качестве ____________________________________</w:t>
      </w:r>
      <w:r w:rsidR="00D25C85">
        <w:rPr>
          <w:rFonts w:ascii="Times New Roman" w:eastAsia="Calibri" w:hAnsi="Times New Roman" w:cs="Times New Roman"/>
          <w:color w:val="auto"/>
          <w:sz w:val="26"/>
          <w:szCs w:val="26"/>
          <w:lang w:eastAsia="en-US" w:bidi="ar-SA"/>
        </w:rPr>
        <w:t>_</w:t>
      </w:r>
      <w:r w:rsidRPr="00AD3E5B">
        <w:rPr>
          <w:rFonts w:ascii="Times New Roman" w:eastAsia="Calibri" w:hAnsi="Times New Roman" w:cs="Times New Roman"/>
          <w:color w:val="auto"/>
          <w:sz w:val="26"/>
          <w:szCs w:val="26"/>
          <w:lang w:eastAsia="en-US" w:bidi="ar-SA"/>
        </w:rPr>
        <w:t>_</w:t>
      </w:r>
    </w:p>
    <w:p w:rsidR="00AD3E5B" w:rsidRPr="00AD3E5B" w:rsidRDefault="00AD3E5B" w:rsidP="00AD3E5B">
      <w:pPr>
        <w:widowControl/>
        <w:autoSpaceDE w:val="0"/>
        <w:autoSpaceDN w:val="0"/>
        <w:adjustRightInd w:val="0"/>
        <w:jc w:val="both"/>
        <w:rPr>
          <w:rFonts w:ascii="Times New Roman" w:eastAsia="Calibri" w:hAnsi="Times New Roman" w:cs="Times New Roman"/>
          <w:i/>
          <w:color w:val="auto"/>
          <w:sz w:val="26"/>
          <w:szCs w:val="26"/>
          <w:lang w:eastAsia="en-US" w:bidi="ar-SA"/>
        </w:rPr>
      </w:pPr>
      <w:r w:rsidRPr="00AD3E5B">
        <w:rPr>
          <w:rFonts w:ascii="Times New Roman" w:eastAsia="Calibri" w:hAnsi="Times New Roman" w:cs="Times New Roman"/>
          <w:color w:val="auto"/>
          <w:sz w:val="26"/>
          <w:szCs w:val="26"/>
          <w:lang w:eastAsia="en-US" w:bidi="ar-SA"/>
        </w:rPr>
        <w:t>___________________________________________________________________________</w:t>
      </w:r>
      <w:r w:rsidR="00D25C85">
        <w:rPr>
          <w:rFonts w:ascii="Times New Roman" w:eastAsia="Calibri" w:hAnsi="Times New Roman" w:cs="Times New Roman"/>
          <w:color w:val="auto"/>
          <w:sz w:val="26"/>
          <w:szCs w:val="26"/>
          <w:lang w:eastAsia="en-US" w:bidi="ar-SA"/>
        </w:rPr>
        <w:t>_</w:t>
      </w:r>
      <w:r w:rsidRPr="00AD3E5B">
        <w:rPr>
          <w:rFonts w:ascii="Times New Roman" w:eastAsia="Calibri" w:hAnsi="Times New Roman" w:cs="Times New Roman"/>
          <w:color w:val="auto"/>
          <w:sz w:val="26"/>
          <w:szCs w:val="26"/>
          <w:lang w:eastAsia="en-US" w:bidi="ar-SA"/>
        </w:rPr>
        <w:t>_</w:t>
      </w: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(вид использования помещения)</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согласно прилагаемому проекту (проектной документации) переустройства и (или) перепланировки помещения в многоквартирном доме и (или) перечню иных работ* _________________________________________________________</w:t>
      </w:r>
      <w:r w:rsidR="00D25C85">
        <w:rPr>
          <w:rFonts w:ascii="Times New Roman" w:eastAsia="Calibri" w:hAnsi="Times New Roman" w:cs="Times New Roman"/>
          <w:color w:val="auto"/>
          <w:sz w:val="26"/>
          <w:szCs w:val="26"/>
          <w:lang w:eastAsia="en-US" w:bidi="ar-SA"/>
        </w:rPr>
        <w:t>___________________</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____________________________________________________________________________</w:t>
      </w:r>
    </w:p>
    <w:p w:rsidR="00AD3E5B" w:rsidRPr="00AD3E5B" w:rsidRDefault="00AD3E5B" w:rsidP="00AD3E5B">
      <w:pPr>
        <w:widowControl/>
        <w:autoSpaceDE w:val="0"/>
        <w:autoSpaceDN w:val="0"/>
        <w:adjustRightInd w:val="0"/>
        <w:jc w:val="center"/>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(указывается перечень необходимых работ по ремонту, реконструкции, реставрации помещения)</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Срок производства ремонтно-строительных и (или) иных работ*:</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с _______________ г.</w:t>
      </w:r>
      <w:r w:rsidRPr="00AD3E5B">
        <w:rPr>
          <w:rFonts w:ascii="Times New Roman" w:eastAsia="Calibri" w:hAnsi="Times New Roman" w:cs="Times New Roman"/>
          <w:color w:val="auto"/>
          <w:sz w:val="26"/>
          <w:szCs w:val="26"/>
          <w:lang w:eastAsia="en-US" w:bidi="ar-SA"/>
        </w:rPr>
        <w:tab/>
        <w:t xml:space="preserve">           по _______________ г. </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Режим производства работ: с _____ по _____ часов в _____________ дни</w:t>
      </w:r>
      <w:r w:rsidRPr="00AD3E5B">
        <w:rPr>
          <w:rFonts w:ascii="Times New Roman" w:eastAsia="Calibri" w:hAnsi="Times New Roman" w:cs="Times New Roman"/>
          <w:i/>
          <w:color w:val="auto"/>
          <w:sz w:val="26"/>
          <w:szCs w:val="26"/>
          <w:lang w:eastAsia="en-US" w:bidi="ar-SA"/>
        </w:rPr>
        <w:t>*</w:t>
      </w:r>
      <w:r w:rsidRPr="00AD3E5B">
        <w:rPr>
          <w:rFonts w:ascii="Times New Roman" w:eastAsia="Calibri" w:hAnsi="Times New Roman" w:cs="Times New Roman"/>
          <w:color w:val="auto"/>
          <w:sz w:val="26"/>
          <w:szCs w:val="26"/>
          <w:lang w:eastAsia="en-US" w:bidi="ar-SA"/>
        </w:rPr>
        <w:t>.</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 xml:space="preserve">                                                                                                                     (рабочие, нерабочие)</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Обязуюсь:</w:t>
      </w:r>
      <w:r w:rsidRPr="00AD3E5B">
        <w:rPr>
          <w:rFonts w:ascii="Times New Roman" w:eastAsia="Calibri" w:hAnsi="Times New Roman" w:cs="Times New Roman"/>
          <w:i/>
          <w:color w:val="auto"/>
          <w:sz w:val="26"/>
          <w:szCs w:val="26"/>
          <w:lang w:eastAsia="en-US" w:bidi="ar-SA"/>
        </w:rPr>
        <w:t>*</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осуществить ремонтно-строительные работы в соответствии с проектом (проектной документацией);</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осуществить работы в установленные сроки и с соблюдением согласованного режима проведения работ.</w:t>
      </w:r>
    </w:p>
    <w:p w:rsidR="00AD3E5B" w:rsidRPr="00AD3E5B" w:rsidRDefault="00C21A28" w:rsidP="00AD3E5B">
      <w:pPr>
        <w:widowControl/>
        <w:autoSpaceDE w:val="0"/>
        <w:autoSpaceDN w:val="0"/>
        <w:adjustRightInd w:val="0"/>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w:t>
      </w:r>
      <w:r>
        <w:rPr>
          <w:rFonts w:ascii="Times New Roman" w:eastAsia="Calibri" w:hAnsi="Times New Roman" w:cs="Times New Roman"/>
          <w:color w:val="auto"/>
          <w:sz w:val="20"/>
          <w:szCs w:val="20"/>
          <w:lang w:eastAsia="en-US" w:bidi="ar-SA"/>
        </w:rPr>
        <w:t xml:space="preserve">В </w:t>
      </w:r>
      <w:r w:rsidR="00AD3E5B" w:rsidRPr="00AD3E5B">
        <w:rPr>
          <w:rFonts w:ascii="Times New Roman" w:eastAsia="Calibri" w:hAnsi="Times New Roman" w:cs="Times New Roman"/>
          <w:color w:val="auto"/>
          <w:sz w:val="20"/>
          <w:szCs w:val="20"/>
          <w:lang w:eastAsia="en-US" w:bidi="ar-SA"/>
        </w:rPr>
        <w:t>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rsidR="00AD3E5B" w:rsidRPr="00AD3E5B" w:rsidRDefault="00AD3E5B" w:rsidP="00AD3E5B">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AD3E5B">
        <w:rPr>
          <w:rFonts w:ascii="Times New Roman" w:eastAsia="Calibri" w:hAnsi="Times New Roman" w:cs="Times New Roman"/>
          <w:color w:val="auto"/>
          <w:sz w:val="26"/>
          <w:szCs w:val="26"/>
          <w:lang w:eastAsia="en-US" w:bidi="ar-SA"/>
        </w:rPr>
        <w:t>К заявлению прилагаются следующие документы в соответствии</w:t>
      </w:r>
      <w:r w:rsidR="00C21A28">
        <w:rPr>
          <w:rFonts w:ascii="Times New Roman" w:eastAsia="Calibri" w:hAnsi="Times New Roman" w:cs="Times New Roman"/>
          <w:color w:val="auto"/>
          <w:sz w:val="26"/>
          <w:szCs w:val="26"/>
          <w:lang w:eastAsia="en-US" w:bidi="ar-SA"/>
        </w:rPr>
        <w:t xml:space="preserve"> </w:t>
      </w:r>
      <w:r w:rsidRPr="00AD3E5B">
        <w:rPr>
          <w:rFonts w:ascii="Times New Roman" w:eastAsia="Calibri" w:hAnsi="Times New Roman" w:cs="Times New Roman"/>
          <w:color w:val="auto"/>
          <w:sz w:val="26"/>
          <w:szCs w:val="26"/>
          <w:lang w:eastAsia="en-US" w:bidi="ar-SA"/>
        </w:rPr>
        <w:t>с частью 2 статьи 23 Жилищного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7091"/>
        <w:gridCol w:w="2557"/>
      </w:tblGrid>
      <w:tr w:rsidR="00AD3E5B" w:rsidRPr="00AD3E5B" w:rsidTr="00225804">
        <w:trPr>
          <w:trHeight w:val="753"/>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 п/п</w:t>
            </w:r>
          </w:p>
        </w:tc>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Перечень документов, предоставляемы</w:t>
            </w:r>
            <w:r w:rsidRPr="00AD3E5B">
              <w:rPr>
                <w:rFonts w:ascii="Times New Roman" w:eastAsia="Times New Roman" w:hAnsi="Times New Roman" w:cs="Times New Roman"/>
                <w:color w:val="auto"/>
                <w:lang w:bidi="ar-SA"/>
              </w:rPr>
              <w:t>х</w:t>
            </w:r>
            <w:r w:rsidRPr="00AD3E5B">
              <w:rPr>
                <w:rFonts w:ascii="Times New Roman" w:eastAsia="Times New Roman" w:hAnsi="Times New Roman" w:cs="Times New Roman"/>
                <w:color w:val="auto"/>
                <w:lang w:val="en-US" w:bidi="ar-SA"/>
              </w:rPr>
              <w:t xml:space="preserve"> застройщиком</w:t>
            </w:r>
          </w:p>
        </w:tc>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Предоставленные документы (номер, дата, шифр)</w:t>
            </w: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val="en-US" w:bidi="ar-SA"/>
              </w:rPr>
            </w:pPr>
            <w:r w:rsidRPr="00AD3E5B">
              <w:rPr>
                <w:rFonts w:ascii="Times New Roman" w:eastAsia="Times New Roman" w:hAnsi="Times New Roman" w:cs="Times New Roman"/>
                <w:bCs/>
                <w:color w:val="auto"/>
                <w:lang w:val="en-US" w:bidi="ar-SA"/>
              </w:rPr>
              <w:t>1</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Правоустанавливающие документы на переводимое помещение (подлинники или засвидетельствованные в нотариальном порядке копии)</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2</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3</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Поэтажный план дома, в котором находится переводимое помещение</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4</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5</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C21A28">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Протокол общего собрания собственников помещений</w:t>
            </w:r>
            <w:r w:rsidR="00C21A28">
              <w:rPr>
                <w:rFonts w:ascii="Times New Roman" w:eastAsia="Times New Roman" w:hAnsi="Times New Roman" w:cs="Times New Roman"/>
                <w:bCs/>
                <w:color w:val="auto"/>
                <w:lang w:eastAsia="en-US" w:bidi="ar-SA"/>
              </w:rPr>
              <w:t xml:space="preserve"> </w:t>
            </w:r>
            <w:r w:rsidRPr="00AD3E5B">
              <w:rPr>
                <w:rFonts w:ascii="Times New Roman" w:eastAsia="Times New Roman" w:hAnsi="Times New Roman" w:cs="Times New Roman"/>
                <w:bCs/>
                <w:color w:val="auto"/>
                <w:lang w:eastAsia="en-US" w:bidi="ar-SA"/>
              </w:rPr>
              <w:t>в многоквартирном доме, содержащий решение об их согласии на перевод жилого помещения в нежилое помещение</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r w:rsidR="00AD3E5B" w:rsidRPr="00AD3E5B" w:rsidTr="00C21A28">
        <w:trPr>
          <w:trHeight w:val="387"/>
        </w:trPr>
        <w:tc>
          <w:tcPr>
            <w:tcW w:w="0" w:type="auto"/>
            <w:tcBorders>
              <w:top w:val="single" w:sz="4" w:space="0" w:color="auto"/>
              <w:left w:val="single" w:sz="4" w:space="0" w:color="auto"/>
              <w:bottom w:val="single" w:sz="4" w:space="0" w:color="auto"/>
              <w:right w:val="single" w:sz="4" w:space="0" w:color="auto"/>
            </w:tcBorders>
            <w:vAlign w:val="center"/>
          </w:tcPr>
          <w:p w:rsidR="00AD3E5B" w:rsidRPr="00AD3E5B" w:rsidRDefault="00AD3E5B" w:rsidP="00AD3E5B">
            <w:pPr>
              <w:widowControl/>
              <w:jc w:val="center"/>
              <w:rPr>
                <w:rFonts w:ascii="Times New Roman" w:eastAsia="Times New Roman" w:hAnsi="Times New Roman" w:cs="Times New Roman"/>
                <w:bCs/>
                <w:color w:val="auto"/>
                <w:lang w:bidi="ar-SA"/>
              </w:rPr>
            </w:pPr>
            <w:r w:rsidRPr="00AD3E5B">
              <w:rPr>
                <w:rFonts w:ascii="Times New Roman" w:eastAsia="Times New Roman" w:hAnsi="Times New Roman" w:cs="Times New Roman"/>
                <w:bCs/>
                <w:color w:val="auto"/>
                <w:lang w:bidi="ar-SA"/>
              </w:rPr>
              <w:t>6</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rPr>
                <w:rFonts w:ascii="Times New Roman" w:eastAsia="Times New Roman" w:hAnsi="Times New Roman" w:cs="Times New Roman"/>
                <w:bCs/>
                <w:color w:val="auto"/>
                <w:lang w:eastAsia="en-US" w:bidi="ar-SA"/>
              </w:rPr>
            </w:pPr>
            <w:r w:rsidRPr="00AD3E5B">
              <w:rPr>
                <w:rFonts w:ascii="Times New Roman" w:eastAsia="Times New Roman" w:hAnsi="Times New Roman" w:cs="Times New Roman"/>
                <w:bCs/>
                <w:color w:val="auto"/>
                <w:lang w:eastAsia="en-US" w:bidi="ar-SA"/>
              </w:rPr>
              <w:t>Согласие каждого собственника всех помещений, примыкающих к переводимому помещению, на перевод жилого помещения в нежилое помещение (при необходимости)</w:t>
            </w:r>
          </w:p>
        </w:tc>
        <w:tc>
          <w:tcPr>
            <w:tcW w:w="0" w:type="auto"/>
            <w:tcBorders>
              <w:top w:val="single" w:sz="4" w:space="0" w:color="auto"/>
              <w:left w:val="single" w:sz="4" w:space="0" w:color="auto"/>
              <w:bottom w:val="single" w:sz="4" w:space="0" w:color="auto"/>
              <w:right w:val="single" w:sz="4" w:space="0" w:color="auto"/>
            </w:tcBorders>
          </w:tcPr>
          <w:p w:rsidR="00AD3E5B" w:rsidRPr="00AD3E5B" w:rsidRDefault="00AD3E5B" w:rsidP="00AD3E5B">
            <w:pPr>
              <w:widowControl/>
              <w:jc w:val="both"/>
              <w:rPr>
                <w:rFonts w:ascii="Times New Roman" w:eastAsia="Times New Roman" w:hAnsi="Times New Roman" w:cs="Times New Roman"/>
                <w:color w:val="auto"/>
                <w:lang w:bidi="ar-SA"/>
              </w:rPr>
            </w:pPr>
          </w:p>
        </w:tc>
      </w:tr>
    </w:tbl>
    <w:p w:rsidR="00AD3E5B" w:rsidRPr="00AD3E5B" w:rsidRDefault="00AD3E5B" w:rsidP="00AD3E5B">
      <w:pPr>
        <w:widowControl/>
        <w:ind w:firstLine="708"/>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Результат муниципальной услуги предоставить (нужное подчеркнуть):</w:t>
      </w:r>
    </w:p>
    <w:p w:rsidR="00AD3E5B" w:rsidRPr="00AD3E5B" w:rsidRDefault="00AD3E5B" w:rsidP="00AD3E5B">
      <w:pPr>
        <w:widowControl/>
        <w:ind w:firstLine="708"/>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r w:rsidR="007E7ED8" w:rsidRPr="00D15090">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при личном приёме в:</w:t>
      </w:r>
    </w:p>
    <w:p w:rsidR="00AD3E5B" w:rsidRPr="00D15090" w:rsidRDefault="00AD3E5B" w:rsidP="007E7ED8">
      <w:pPr>
        <w:widowControl/>
        <w:ind w:left="709"/>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r w:rsidR="007E7ED8" w:rsidRPr="00D15090">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уполномоченном органе;</w:t>
      </w:r>
    </w:p>
    <w:p w:rsidR="00AD3E5B" w:rsidRPr="00AD3E5B" w:rsidRDefault="00AD3E5B" w:rsidP="007E7ED8">
      <w:pPr>
        <w:widowControl/>
        <w:ind w:left="709"/>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r w:rsidR="007E7ED8" w:rsidRPr="00D15090">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МФЦ;</w:t>
      </w:r>
    </w:p>
    <w:p w:rsidR="00AD3E5B" w:rsidRPr="00AD3E5B" w:rsidRDefault="00AD3E5B" w:rsidP="00AD3E5B">
      <w:pPr>
        <w:widowControl/>
        <w:ind w:firstLine="708"/>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в электронном виде посредством Единого и регионального порталов;</w:t>
      </w:r>
    </w:p>
    <w:p w:rsidR="00AD3E5B" w:rsidRPr="00AD3E5B" w:rsidRDefault="00AD3E5B" w:rsidP="00AD3E5B">
      <w:pPr>
        <w:widowControl/>
        <w:ind w:firstLine="708"/>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по почте.</w:t>
      </w:r>
    </w:p>
    <w:p w:rsidR="00AD3E5B" w:rsidRPr="00AD3E5B" w:rsidRDefault="00D25C85" w:rsidP="00AD3E5B">
      <w:pPr>
        <w:widowControl/>
        <w:autoSpaceDE w:val="0"/>
        <w:autoSpaceDN w:val="0"/>
        <w:adjustRightInd w:val="0"/>
        <w:ind w:left="708" w:hanging="708"/>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_____________</w:t>
      </w:r>
      <w:r w:rsidR="00AD3E5B" w:rsidRPr="00AD3E5B">
        <w:rPr>
          <w:rFonts w:ascii="Times New Roman" w:eastAsia="Calibri" w:hAnsi="Times New Roman" w:cs="Times New Roman"/>
          <w:color w:val="auto"/>
          <w:sz w:val="26"/>
          <w:szCs w:val="26"/>
          <w:lang w:eastAsia="en-US" w:bidi="ar-SA"/>
        </w:rPr>
        <w:t>___________________________________________________</w:t>
      </w:r>
    </w:p>
    <w:p w:rsidR="00AD3E5B" w:rsidRPr="00AD3E5B" w:rsidRDefault="00AD3E5B" w:rsidP="00AD3E5B">
      <w:pPr>
        <w:widowControl/>
        <w:autoSpaceDE w:val="0"/>
        <w:autoSpaceDN w:val="0"/>
        <w:adjustRightInd w:val="0"/>
        <w:jc w:val="both"/>
        <w:rPr>
          <w:rFonts w:ascii="Times New Roman" w:eastAsia="Calibri" w:hAnsi="Times New Roman" w:cs="Times New Roman"/>
          <w:color w:val="auto"/>
          <w:sz w:val="20"/>
          <w:szCs w:val="20"/>
          <w:lang w:eastAsia="en-US" w:bidi="ar-SA"/>
        </w:rPr>
      </w:pPr>
      <w:r w:rsidRPr="00AD3E5B">
        <w:rPr>
          <w:rFonts w:ascii="Times New Roman" w:eastAsia="Calibri" w:hAnsi="Times New Roman" w:cs="Times New Roman"/>
          <w:color w:val="auto"/>
          <w:sz w:val="20"/>
          <w:szCs w:val="20"/>
          <w:lang w:eastAsia="en-US" w:bidi="ar-SA"/>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1"/>
        <w:gridCol w:w="453"/>
        <w:gridCol w:w="453"/>
        <w:gridCol w:w="284"/>
        <w:gridCol w:w="1960"/>
        <w:gridCol w:w="397"/>
        <w:gridCol w:w="568"/>
        <w:gridCol w:w="340"/>
      </w:tblGrid>
      <w:tr w:rsidR="00AD3E5B" w:rsidRPr="00AD3E5B" w:rsidTr="00007094">
        <w:trPr>
          <w:cantSplit/>
          <w:trHeight w:val="363"/>
        </w:trPr>
        <w:tc>
          <w:tcPr>
            <w:tcW w:w="311" w:type="dxa"/>
            <w:tcBorders>
              <w:top w:val="nil"/>
              <w:left w:val="nil"/>
              <w:bottom w:val="nil"/>
              <w:right w:val="nil"/>
            </w:tcBorders>
            <w:vAlign w:val="bottom"/>
          </w:tcPr>
          <w:p w:rsidR="00AD3E5B" w:rsidRPr="00AD3E5B" w:rsidRDefault="00AD3E5B" w:rsidP="00AD3E5B">
            <w:pPr>
              <w:widowControl/>
              <w:ind w:firstLine="709"/>
              <w:jc w:val="right"/>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w:t>
            </w:r>
          </w:p>
        </w:tc>
        <w:tc>
          <w:tcPr>
            <w:tcW w:w="453" w:type="dxa"/>
            <w:tcBorders>
              <w:top w:val="nil"/>
              <w:left w:val="nil"/>
              <w:bottom w:val="single" w:sz="4" w:space="0" w:color="auto"/>
              <w:right w:val="nil"/>
            </w:tcBorders>
          </w:tcPr>
          <w:p w:rsidR="00AD3E5B" w:rsidRPr="00AD3E5B" w:rsidRDefault="00AD3E5B" w:rsidP="00AD3E5B">
            <w:pPr>
              <w:widowControl/>
              <w:ind w:firstLine="709"/>
              <w:jc w:val="center"/>
              <w:rPr>
                <w:rFonts w:ascii="Times New Roman" w:eastAsia="Times New Roman" w:hAnsi="Times New Roman" w:cs="Times New Roman"/>
                <w:color w:val="auto"/>
                <w:lang w:val="en-US" w:bidi="ar-SA"/>
              </w:rPr>
            </w:pPr>
          </w:p>
        </w:tc>
        <w:tc>
          <w:tcPr>
            <w:tcW w:w="453" w:type="dxa"/>
            <w:tcBorders>
              <w:top w:val="nil"/>
              <w:left w:val="nil"/>
              <w:bottom w:val="single" w:sz="4" w:space="0" w:color="auto"/>
              <w:right w:val="nil"/>
            </w:tcBorders>
            <w:vAlign w:val="bottom"/>
          </w:tcPr>
          <w:p w:rsidR="00AD3E5B" w:rsidRPr="00AD3E5B" w:rsidRDefault="00AD3E5B" w:rsidP="00AD3E5B">
            <w:pPr>
              <w:widowControl/>
              <w:ind w:firstLine="709"/>
              <w:jc w:val="center"/>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w:t>
            </w:r>
          </w:p>
        </w:tc>
        <w:tc>
          <w:tcPr>
            <w:tcW w:w="284" w:type="dxa"/>
            <w:tcBorders>
              <w:top w:val="nil"/>
              <w:left w:val="nil"/>
              <w:bottom w:val="nil"/>
              <w:right w:val="nil"/>
            </w:tcBorders>
            <w:vAlign w:val="bottom"/>
          </w:tcPr>
          <w:p w:rsidR="00AD3E5B" w:rsidRPr="00AD3E5B" w:rsidRDefault="00AD3E5B" w:rsidP="00AD3E5B">
            <w:pPr>
              <w:widowControl/>
              <w:ind w:firstLine="709"/>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w:t>
            </w:r>
          </w:p>
        </w:tc>
        <w:tc>
          <w:tcPr>
            <w:tcW w:w="1960" w:type="dxa"/>
            <w:tcBorders>
              <w:top w:val="nil"/>
              <w:left w:val="nil"/>
              <w:bottom w:val="single" w:sz="4" w:space="0" w:color="auto"/>
              <w:right w:val="nil"/>
            </w:tcBorders>
            <w:vAlign w:val="bottom"/>
          </w:tcPr>
          <w:p w:rsidR="00AD3E5B" w:rsidRPr="00AD3E5B" w:rsidRDefault="00AD3E5B" w:rsidP="00AD3E5B">
            <w:pPr>
              <w:widowControl/>
              <w:ind w:firstLine="709"/>
              <w:jc w:val="center"/>
              <w:rPr>
                <w:rFonts w:ascii="Times New Roman" w:eastAsia="Times New Roman" w:hAnsi="Times New Roman" w:cs="Times New Roman"/>
                <w:color w:val="auto"/>
                <w:lang w:val="en-US" w:bidi="ar-SA"/>
              </w:rPr>
            </w:pPr>
          </w:p>
        </w:tc>
        <w:tc>
          <w:tcPr>
            <w:tcW w:w="397" w:type="dxa"/>
            <w:tcBorders>
              <w:top w:val="nil"/>
              <w:left w:val="nil"/>
              <w:bottom w:val="nil"/>
              <w:right w:val="nil"/>
            </w:tcBorders>
            <w:vAlign w:val="bottom"/>
          </w:tcPr>
          <w:p w:rsidR="00AD3E5B" w:rsidRPr="00AD3E5B" w:rsidRDefault="00AD3E5B" w:rsidP="00AD3E5B">
            <w:pPr>
              <w:widowControl/>
              <w:ind w:firstLine="709"/>
              <w:jc w:val="right"/>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220</w:t>
            </w:r>
          </w:p>
        </w:tc>
        <w:tc>
          <w:tcPr>
            <w:tcW w:w="568" w:type="dxa"/>
            <w:tcBorders>
              <w:top w:val="nil"/>
              <w:left w:val="nil"/>
              <w:bottom w:val="single" w:sz="4" w:space="0" w:color="auto"/>
              <w:right w:val="nil"/>
            </w:tcBorders>
            <w:vAlign w:val="bottom"/>
          </w:tcPr>
          <w:p w:rsidR="00AD3E5B" w:rsidRPr="00AD3E5B" w:rsidRDefault="00AD3E5B" w:rsidP="00AD3E5B">
            <w:pPr>
              <w:widowControl/>
              <w:ind w:firstLine="709"/>
              <w:rPr>
                <w:rFonts w:ascii="Times New Roman" w:eastAsia="Times New Roman" w:hAnsi="Times New Roman" w:cs="Times New Roman"/>
                <w:color w:val="auto"/>
                <w:lang w:val="en-US" w:bidi="ar-SA"/>
              </w:rPr>
            </w:pPr>
          </w:p>
        </w:tc>
        <w:tc>
          <w:tcPr>
            <w:tcW w:w="340" w:type="dxa"/>
            <w:tcBorders>
              <w:top w:val="nil"/>
              <w:left w:val="nil"/>
              <w:bottom w:val="nil"/>
              <w:right w:val="nil"/>
            </w:tcBorders>
            <w:vAlign w:val="bottom"/>
          </w:tcPr>
          <w:p w:rsidR="00AD3E5B" w:rsidRPr="00AD3E5B" w:rsidRDefault="00AD3E5B" w:rsidP="00AD3E5B">
            <w:pPr>
              <w:widowControl/>
              <w:ind w:firstLine="709"/>
              <w:rPr>
                <w:rFonts w:ascii="Times New Roman" w:eastAsia="Times New Roman" w:hAnsi="Times New Roman" w:cs="Times New Roman"/>
                <w:color w:val="auto"/>
                <w:lang w:val="en-US" w:bidi="ar-SA"/>
              </w:rPr>
            </w:pPr>
            <w:r w:rsidRPr="00AD3E5B">
              <w:rPr>
                <w:rFonts w:ascii="Times New Roman" w:eastAsia="Times New Roman" w:hAnsi="Times New Roman" w:cs="Times New Roman"/>
                <w:color w:val="auto"/>
                <w:lang w:val="en-US" w:bidi="ar-SA"/>
              </w:rPr>
              <w:t>гг.</w:t>
            </w:r>
          </w:p>
        </w:tc>
      </w:tr>
    </w:tbl>
    <w:p w:rsidR="00AD3E5B" w:rsidRPr="00AD3E5B" w:rsidRDefault="00AD3E5B" w:rsidP="00AD3E5B">
      <w:pPr>
        <w:widowControl/>
        <w:rPr>
          <w:rFonts w:ascii="Times New Roman" w:eastAsia="Times New Roman" w:hAnsi="Times New Roman" w:cs="Times New Roman"/>
          <w:color w:val="auto"/>
          <w:lang w:val="en-US" w:bidi="ar-SA"/>
        </w:rPr>
      </w:pPr>
    </w:p>
    <w:p w:rsidR="007E7ED8" w:rsidRPr="00AD3E5B" w:rsidRDefault="00AD3E5B" w:rsidP="007E7ED8">
      <w:pPr>
        <w:widowControl/>
        <w:ind w:firstLine="708"/>
        <w:jc w:val="both"/>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Подписывая настоящее заявление, в соответствии с требованиями статьи 9 Федерального закона от 27.07.2006 № 152 «О персональных данных», даю своё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w:t>
      </w:r>
      <w:r w:rsidR="00C21A28">
        <w:rPr>
          <w:rFonts w:ascii="Times New Roman" w:eastAsia="Times New Roman" w:hAnsi="Times New Roman" w:cs="Times New Roman"/>
          <w:color w:val="auto"/>
          <w:sz w:val="20"/>
          <w:szCs w:val="20"/>
          <w:lang w:bidi="ar-SA"/>
        </w:rPr>
        <w:t xml:space="preserve">ьности Администрации городского поселения Лянтор. </w:t>
      </w:r>
      <w:r w:rsidR="007E7ED8" w:rsidRPr="00AD3E5B">
        <w:rPr>
          <w:rFonts w:ascii="Times New Roman" w:eastAsia="Times New Roman" w:hAnsi="Times New Roman" w:cs="Times New Roman"/>
          <w:color w:val="auto"/>
          <w:sz w:val="20"/>
          <w:szCs w:val="20"/>
          <w:lang w:bidi="ar-SA"/>
        </w:rPr>
        <w:t>Данное согласие может быть отозвано мною письменным заявлением в случае неправомерного использования предоставленных данных.</w:t>
      </w:r>
    </w:p>
    <w:p w:rsidR="00AD3E5B" w:rsidRPr="00AD3E5B" w:rsidRDefault="00AD3E5B" w:rsidP="007E7ED8">
      <w:pPr>
        <w:pageBreakBefore/>
        <w:spacing w:before="260"/>
        <w:ind w:left="6061" w:firstLine="2160"/>
        <w:outlineLvl w:val="0"/>
        <w:rPr>
          <w:rFonts w:ascii="Times New Roman" w:eastAsia="Times New Roman" w:hAnsi="Times New Roman" w:cs="Times New Roman"/>
        </w:rPr>
      </w:pPr>
      <w:r w:rsidRPr="00AD3E5B">
        <w:rPr>
          <w:rFonts w:ascii="Times New Roman" w:eastAsia="Times New Roman" w:hAnsi="Times New Roman" w:cs="Times New Roman"/>
        </w:rPr>
        <w:t>Приложение 4</w:t>
      </w:r>
      <w:r w:rsidRPr="00AD3E5B">
        <w:rPr>
          <w:rFonts w:ascii="Times New Roman" w:eastAsia="Times New Roman" w:hAnsi="Times New Roman" w:cs="Times New Roman"/>
        </w:rPr>
        <w:br/>
        <w:t xml:space="preserve">к административному регламенту </w:t>
      </w:r>
    </w:p>
    <w:p w:rsidR="00AD3E5B" w:rsidRPr="00AD3E5B" w:rsidRDefault="00AD3E5B" w:rsidP="00AD3E5B">
      <w:pPr>
        <w:widowControl/>
        <w:autoSpaceDE w:val="0"/>
        <w:autoSpaceDN w:val="0"/>
        <w:ind w:left="6946"/>
        <w:rPr>
          <w:rFonts w:ascii="Times New Roman" w:eastAsia="Times New Roman" w:hAnsi="Times New Roman" w:cs="Times New Roman"/>
          <w:color w:val="auto"/>
          <w:sz w:val="20"/>
          <w:szCs w:val="20"/>
          <w:lang w:bidi="ar-SA"/>
        </w:rPr>
      </w:pPr>
    </w:p>
    <w:p w:rsidR="00AD3E5B" w:rsidRPr="00AD3E5B" w:rsidRDefault="00AD3E5B" w:rsidP="00AD3E5B">
      <w:pPr>
        <w:widowControl/>
        <w:autoSpaceDE w:val="0"/>
        <w:autoSpaceDN w:val="0"/>
        <w:ind w:left="6946"/>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Утверждена</w:t>
      </w:r>
    </w:p>
    <w:p w:rsidR="00AD3E5B" w:rsidRPr="00AD3E5B" w:rsidRDefault="00AD3E5B" w:rsidP="00AD3E5B">
      <w:pPr>
        <w:widowControl/>
        <w:autoSpaceDE w:val="0"/>
        <w:autoSpaceDN w:val="0"/>
        <w:ind w:left="6946"/>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постановлением Правительства Российской Федерации</w:t>
      </w:r>
      <w:r w:rsidRPr="00AD3E5B">
        <w:rPr>
          <w:rFonts w:ascii="Times New Roman" w:eastAsia="Times New Roman" w:hAnsi="Times New Roman" w:cs="Times New Roman"/>
          <w:color w:val="auto"/>
          <w:sz w:val="20"/>
          <w:szCs w:val="20"/>
          <w:lang w:bidi="ar-SA"/>
        </w:rPr>
        <w:br/>
        <w:t>от 10.08.2005 № 502</w:t>
      </w:r>
    </w:p>
    <w:p w:rsidR="00AD3E5B" w:rsidRPr="00AD3E5B" w:rsidRDefault="00AD3E5B" w:rsidP="00AD3E5B">
      <w:pPr>
        <w:widowControl/>
        <w:autoSpaceDE w:val="0"/>
        <w:autoSpaceDN w:val="0"/>
        <w:spacing w:after="240"/>
        <w:jc w:val="center"/>
        <w:rPr>
          <w:rFonts w:ascii="Times New Roman" w:eastAsia="Times New Roman" w:hAnsi="Times New Roman" w:cs="Times New Roman"/>
          <w:bCs/>
          <w:color w:val="auto"/>
          <w:sz w:val="26"/>
          <w:szCs w:val="26"/>
          <w:lang w:bidi="ar-SA"/>
        </w:rPr>
      </w:pPr>
      <w:r w:rsidRPr="00AD3E5B">
        <w:rPr>
          <w:rFonts w:ascii="Times New Roman" w:eastAsia="Times New Roman" w:hAnsi="Times New Roman" w:cs="Times New Roman"/>
          <w:bCs/>
          <w:color w:val="auto"/>
          <w:sz w:val="26"/>
          <w:szCs w:val="26"/>
          <w:lang w:bidi="ar-SA"/>
        </w:rPr>
        <w:t>Форма</w:t>
      </w:r>
      <w:r w:rsidRPr="00AD3E5B">
        <w:rPr>
          <w:rFonts w:ascii="Times New Roman" w:eastAsia="Times New Roman" w:hAnsi="Times New Roman" w:cs="Times New Roman"/>
          <w:bCs/>
          <w:color w:val="auto"/>
          <w:sz w:val="26"/>
          <w:szCs w:val="26"/>
          <w:lang w:bidi="ar-SA"/>
        </w:rPr>
        <w:br/>
        <w:t>уведомления о переводе (отказе в переводе) жилого (нежилого)</w:t>
      </w:r>
      <w:r w:rsidRPr="00AD3E5B">
        <w:rPr>
          <w:rFonts w:ascii="Times New Roman" w:eastAsia="Times New Roman" w:hAnsi="Times New Roman" w:cs="Times New Roman"/>
          <w:bCs/>
          <w:color w:val="auto"/>
          <w:sz w:val="26"/>
          <w:szCs w:val="26"/>
          <w:lang w:bidi="ar-SA"/>
        </w:rPr>
        <w:br/>
        <w:t>помещения в нежилое (жилое) помещение</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Кому  </w:t>
      </w:r>
    </w:p>
    <w:p w:rsidR="00AD3E5B" w:rsidRPr="00AD3E5B" w:rsidRDefault="00AD3E5B" w:rsidP="00AD3E5B">
      <w:pPr>
        <w:widowControl/>
        <w:pBdr>
          <w:top w:val="single" w:sz="4" w:space="1" w:color="auto"/>
        </w:pBdr>
        <w:autoSpaceDE w:val="0"/>
        <w:autoSpaceDN w:val="0"/>
        <w:ind w:left="5898"/>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 xml:space="preserve">(фамилия, имя, отчество – </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для граждан;</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 xml:space="preserve">полное наименование организации – </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для юридических лиц)</w:t>
      </w:r>
    </w:p>
    <w:p w:rsidR="00AD3E5B" w:rsidRPr="00AD3E5B" w:rsidRDefault="00AD3E5B" w:rsidP="00AD3E5B">
      <w:pPr>
        <w:widowControl/>
        <w:autoSpaceDE w:val="0"/>
        <w:autoSpaceDN w:val="0"/>
        <w:spacing w:before="240"/>
        <w:ind w:left="5245"/>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Куда  </w:t>
      </w:r>
    </w:p>
    <w:p w:rsidR="00AD3E5B" w:rsidRPr="00AD3E5B" w:rsidRDefault="00AD3E5B" w:rsidP="00AD3E5B">
      <w:pPr>
        <w:widowControl/>
        <w:pBdr>
          <w:top w:val="single" w:sz="4" w:space="1" w:color="auto"/>
        </w:pBdr>
        <w:autoSpaceDE w:val="0"/>
        <w:autoSpaceDN w:val="0"/>
        <w:ind w:left="5868"/>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(почтовый индекс и адрес</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заявителя согласно заявлению</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о переводе)</w:t>
      </w:r>
    </w:p>
    <w:p w:rsidR="00AD3E5B" w:rsidRPr="00AD3E5B" w:rsidRDefault="00AD3E5B" w:rsidP="00AD3E5B">
      <w:pPr>
        <w:widowControl/>
        <w:autoSpaceDE w:val="0"/>
        <w:autoSpaceDN w:val="0"/>
        <w:ind w:left="5245"/>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ind w:left="5245"/>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spacing w:before="240" w:after="240"/>
        <w:jc w:val="center"/>
        <w:rPr>
          <w:rFonts w:ascii="Times New Roman" w:eastAsia="Times New Roman" w:hAnsi="Times New Roman" w:cs="Times New Roman"/>
          <w:bCs/>
          <w:color w:val="auto"/>
          <w:sz w:val="26"/>
          <w:szCs w:val="26"/>
          <w:lang w:bidi="ar-SA"/>
        </w:rPr>
      </w:pPr>
      <w:r w:rsidRPr="00AD3E5B">
        <w:rPr>
          <w:rFonts w:ascii="Times New Roman" w:eastAsia="Times New Roman" w:hAnsi="Times New Roman" w:cs="Times New Roman"/>
          <w:bCs/>
          <w:color w:val="auto"/>
          <w:sz w:val="26"/>
          <w:szCs w:val="26"/>
          <w:lang w:bidi="ar-SA"/>
        </w:rPr>
        <w:t>Уведомление</w:t>
      </w:r>
      <w:r w:rsidRPr="00AD3E5B">
        <w:rPr>
          <w:rFonts w:ascii="Times New Roman" w:eastAsia="Times New Roman" w:hAnsi="Times New Roman" w:cs="Times New Roman"/>
          <w:bCs/>
          <w:color w:val="auto"/>
          <w:sz w:val="26"/>
          <w:szCs w:val="26"/>
          <w:lang w:bidi="ar-SA"/>
        </w:rPr>
        <w:br/>
        <w:t>о переводе (отказе в переводе) жилого (нежилого)</w:t>
      </w:r>
      <w:r w:rsidRPr="00AD3E5B">
        <w:rPr>
          <w:rFonts w:ascii="Times New Roman" w:eastAsia="Times New Roman" w:hAnsi="Times New Roman" w:cs="Times New Roman"/>
          <w:bCs/>
          <w:color w:val="auto"/>
          <w:sz w:val="26"/>
          <w:szCs w:val="26"/>
          <w:lang w:bidi="ar-SA"/>
        </w:rPr>
        <w:br/>
        <w:t>помещения в нежилое (жилое) помещение</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(полное наименование органа местного самоуправления,</w:t>
      </w:r>
    </w:p>
    <w:p w:rsidR="00AD3E5B" w:rsidRPr="00AD3E5B" w:rsidRDefault="00AD3E5B" w:rsidP="00AD3E5B">
      <w:pPr>
        <w:widowControl/>
        <w:tabs>
          <w:tab w:val="right" w:pos="10205"/>
        </w:tabs>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w:t>
      </w:r>
    </w:p>
    <w:p w:rsidR="00AD3E5B" w:rsidRPr="00AD3E5B" w:rsidRDefault="00AD3E5B" w:rsidP="00AD3E5B">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осуществляющего перевод помещения)</w:t>
      </w:r>
    </w:p>
    <w:p w:rsidR="00AD3E5B" w:rsidRPr="00AD3E5B" w:rsidRDefault="00AD3E5B" w:rsidP="00AD3E5B">
      <w:pPr>
        <w:widowControl/>
        <w:tabs>
          <w:tab w:val="center" w:pos="7994"/>
          <w:tab w:val="right" w:pos="10205"/>
        </w:tabs>
        <w:autoSpaceDE w:val="0"/>
        <w:autoSpaceDN w:val="0"/>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AD3E5B">
        <w:rPr>
          <w:rFonts w:ascii="Times New Roman" w:eastAsia="Times New Roman" w:hAnsi="Times New Roman" w:cs="Times New Roman"/>
          <w:color w:val="auto"/>
          <w:lang w:bidi="ar-SA"/>
        </w:rPr>
        <w:tab/>
      </w:r>
      <w:r w:rsidRPr="00AD3E5B">
        <w:rPr>
          <w:rFonts w:ascii="Times New Roman" w:eastAsia="Times New Roman" w:hAnsi="Times New Roman" w:cs="Times New Roman"/>
          <w:color w:val="auto"/>
          <w:lang w:bidi="ar-SA"/>
        </w:rPr>
        <w:tab/>
        <w:t>кв.м,</w:t>
      </w:r>
    </w:p>
    <w:p w:rsidR="00AD3E5B" w:rsidRPr="00AD3E5B" w:rsidRDefault="00AD3E5B" w:rsidP="00AD3E5B">
      <w:pPr>
        <w:widowControl/>
        <w:pBdr>
          <w:top w:val="single" w:sz="4" w:space="1" w:color="auto"/>
        </w:pBdr>
        <w:autoSpaceDE w:val="0"/>
        <w:autoSpaceDN w:val="0"/>
        <w:ind w:left="6663" w:right="707"/>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находящегося по адресу:</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городского или сельского поселения)</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AD3E5B" w:rsidRPr="00AD3E5B" w:rsidTr="00225804">
        <w:trPr>
          <w:cantSplit/>
        </w:trPr>
        <w:tc>
          <w:tcPr>
            <w:tcW w:w="532"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дом</w:t>
            </w:r>
          </w:p>
        </w:tc>
        <w:tc>
          <w:tcPr>
            <w:tcW w:w="62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198"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3119"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корпус (владение, строение)</w:t>
            </w:r>
          </w:p>
        </w:tc>
        <w:tc>
          <w:tcPr>
            <w:tcW w:w="567"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кв.</w:t>
            </w:r>
          </w:p>
        </w:tc>
        <w:tc>
          <w:tcPr>
            <w:tcW w:w="62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198"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4366" w:type="dxa"/>
            <w:tcBorders>
              <w:top w:val="nil"/>
              <w:left w:val="nil"/>
              <w:bottom w:val="single" w:sz="4" w:space="0" w:color="auto"/>
              <w:right w:val="nil"/>
            </w:tcBorders>
            <w:vAlign w:val="bottom"/>
          </w:tcPr>
          <w:p w:rsidR="00AD3E5B" w:rsidRPr="00AD3E5B" w:rsidRDefault="00AD3E5B" w:rsidP="00AD3E5B">
            <w:pPr>
              <w:widowControl/>
              <w:autoSpaceDE w:val="0"/>
              <w:autoSpaceDN w:val="0"/>
              <w:jc w:val="right"/>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из жилого (нежилого) в нежилое (жилое)</w:t>
            </w:r>
          </w:p>
        </w:tc>
      </w:tr>
      <w:tr w:rsidR="00AD3E5B" w:rsidRPr="00AD3E5B" w:rsidTr="00225804">
        <w:trPr>
          <w:cantSplit/>
        </w:trPr>
        <w:tc>
          <w:tcPr>
            <w:tcW w:w="532" w:type="dxa"/>
            <w:tcBorders>
              <w:top w:val="nil"/>
              <w:left w:val="nil"/>
              <w:bottom w:val="nil"/>
              <w:right w:val="nil"/>
            </w:tcBorders>
          </w:tcPr>
          <w:p w:rsidR="00AD3E5B" w:rsidRPr="00AD3E5B" w:rsidRDefault="00AD3E5B" w:rsidP="00AD3E5B">
            <w:pPr>
              <w:widowControl/>
              <w:autoSpaceDE w:val="0"/>
              <w:autoSpaceDN w:val="0"/>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198" w:type="dxa"/>
            <w:tcBorders>
              <w:top w:val="nil"/>
              <w:left w:val="nil"/>
              <w:bottom w:val="nil"/>
              <w:right w:val="nil"/>
            </w:tcBorders>
          </w:tcPr>
          <w:p w:rsidR="00AD3E5B" w:rsidRPr="00AD3E5B" w:rsidRDefault="00AD3E5B" w:rsidP="00AD3E5B">
            <w:pPr>
              <w:widowControl/>
              <w:autoSpaceDE w:val="0"/>
              <w:autoSpaceDN w:val="0"/>
              <w:rPr>
                <w:rFonts w:ascii="Times New Roman" w:eastAsia="Times New Roman" w:hAnsi="Times New Roman" w:cs="Times New Roman"/>
                <w:color w:val="auto"/>
                <w:sz w:val="20"/>
                <w:szCs w:val="20"/>
                <w:lang w:bidi="ar-SA"/>
              </w:rPr>
            </w:pPr>
          </w:p>
        </w:tc>
        <w:tc>
          <w:tcPr>
            <w:tcW w:w="3119"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(ненужное зачеркнуть)</w:t>
            </w:r>
          </w:p>
        </w:tc>
        <w:tc>
          <w:tcPr>
            <w:tcW w:w="567" w:type="dxa"/>
            <w:tcBorders>
              <w:top w:val="nil"/>
              <w:left w:val="nil"/>
              <w:bottom w:val="nil"/>
              <w:right w:val="nil"/>
            </w:tcBorders>
          </w:tcPr>
          <w:p w:rsidR="00AD3E5B" w:rsidRPr="00AD3E5B" w:rsidRDefault="00AD3E5B" w:rsidP="00AD3E5B">
            <w:pPr>
              <w:widowControl/>
              <w:autoSpaceDE w:val="0"/>
              <w:autoSpaceDN w:val="0"/>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198"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4366"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(ненужное зачеркнуть)</w:t>
            </w:r>
          </w:p>
        </w:tc>
      </w:tr>
    </w:tbl>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в целях использования помещения в качестве  </w:t>
      </w:r>
    </w:p>
    <w:p w:rsidR="00AD3E5B" w:rsidRPr="00AD3E5B" w:rsidRDefault="00AD3E5B" w:rsidP="00AD3E5B">
      <w:pPr>
        <w:widowControl/>
        <w:pBdr>
          <w:top w:val="single" w:sz="4" w:space="1" w:color="auto"/>
        </w:pBdr>
        <w:autoSpaceDE w:val="0"/>
        <w:autoSpaceDN w:val="0"/>
        <w:ind w:left="476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(вид использования помещения в соответствии</w:t>
      </w:r>
    </w:p>
    <w:p w:rsidR="00AD3E5B" w:rsidRPr="00AD3E5B" w:rsidRDefault="00AD3E5B" w:rsidP="00AD3E5B">
      <w:pPr>
        <w:widowControl/>
        <w:tabs>
          <w:tab w:val="right" w:pos="10205"/>
        </w:tabs>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w:t>
      </w:r>
    </w:p>
    <w:p w:rsidR="00AD3E5B" w:rsidRPr="00AD3E5B" w:rsidRDefault="00AD3E5B" w:rsidP="00AD3E5B">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 xml:space="preserve">с заявлением о переводе) </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1. Помещение на основании приложенных к заявлению документов:</w:t>
      </w:r>
    </w:p>
    <w:p w:rsidR="00AD3E5B" w:rsidRPr="00AD3E5B" w:rsidRDefault="00A167B5" w:rsidP="00AD3E5B">
      <w:pPr>
        <w:widowControl/>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Решил</w:t>
      </w:r>
      <w:r w:rsidR="00AD3E5B" w:rsidRPr="00AD3E5B">
        <w:rPr>
          <w:rFonts w:ascii="Times New Roman" w:eastAsia="Times New Roman" w:hAnsi="Times New Roman" w:cs="Times New Roman"/>
          <w:color w:val="auto"/>
          <w:lang w:bidi="ar-SA"/>
        </w:rPr>
        <w:t xml:space="preserve"> (____________________________________________________________________);</w:t>
      </w:r>
      <w:r w:rsidR="00AD3E5B" w:rsidRPr="00AD3E5B">
        <w:rPr>
          <w:rFonts w:ascii="Times New Roman" w:eastAsia="Times New Roman" w:hAnsi="Times New Roman" w:cs="Times New Roman"/>
          <w:color w:val="auto"/>
          <w:lang w:bidi="ar-SA"/>
        </w:rPr>
        <w:tab/>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 xml:space="preserve">                                      (наименование акта, дата его принятия и номер)</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а) перевести из: </w:t>
      </w:r>
      <w:r w:rsidRPr="00AD3E5B">
        <w:rPr>
          <w:rFonts w:ascii="Times New Roman" w:eastAsia="Times New Roman" w:hAnsi="Times New Roman" w:cs="Times New Roman"/>
          <w:color w:val="auto"/>
          <w:u w:val="single"/>
          <w:lang w:bidi="ar-SA"/>
        </w:rPr>
        <w:t>жилого (нежилого) в нежилое (жилое)</w:t>
      </w:r>
      <w:r w:rsidRPr="00AD3E5B">
        <w:rPr>
          <w:rFonts w:ascii="Times New Roman" w:eastAsia="Times New Roman" w:hAnsi="Times New Roman" w:cs="Times New Roman"/>
          <w:color w:val="auto"/>
          <w:lang w:bidi="ar-SA"/>
        </w:rPr>
        <w:tab/>
        <w:t xml:space="preserve"> без предварительных условий;</w:t>
      </w:r>
    </w:p>
    <w:p w:rsidR="00AD3E5B" w:rsidRPr="00AD3E5B" w:rsidRDefault="00AD3E5B" w:rsidP="00AD3E5B">
      <w:pPr>
        <w:widowControl/>
        <w:autoSpaceDE w:val="0"/>
        <w:autoSpaceDN w:val="0"/>
        <w:ind w:left="567"/>
        <w:rPr>
          <w:rFonts w:ascii="Times New Roman" w:eastAsia="Times New Roman" w:hAnsi="Times New Roman" w:cs="Times New Roman"/>
          <w:color w:val="auto"/>
          <w:sz w:val="18"/>
          <w:szCs w:val="18"/>
          <w:lang w:bidi="ar-SA"/>
        </w:rPr>
      </w:pPr>
      <w:r w:rsidRPr="00AD3E5B">
        <w:rPr>
          <w:rFonts w:ascii="Times New Roman" w:eastAsia="Times New Roman" w:hAnsi="Times New Roman" w:cs="Times New Roman"/>
          <w:color w:val="auto"/>
          <w:lang w:bidi="ar-SA"/>
        </w:rPr>
        <w:t xml:space="preserve">                                 </w:t>
      </w:r>
      <w:r w:rsidRPr="00AD3E5B">
        <w:rPr>
          <w:rFonts w:ascii="Times New Roman" w:eastAsia="Times New Roman" w:hAnsi="Times New Roman" w:cs="Times New Roman"/>
          <w:color w:val="auto"/>
          <w:sz w:val="18"/>
          <w:szCs w:val="18"/>
          <w:lang w:bidi="ar-SA"/>
        </w:rPr>
        <w:t>(ненужное зачеркнуть)</w:t>
      </w:r>
      <w:r w:rsidRPr="00AD3E5B">
        <w:rPr>
          <w:rFonts w:ascii="Times New Roman" w:eastAsia="Times New Roman" w:hAnsi="Times New Roman" w:cs="Times New Roman"/>
          <w:color w:val="auto"/>
          <w:sz w:val="18"/>
          <w:szCs w:val="18"/>
          <w:lang w:bidi="ar-SA"/>
        </w:rPr>
        <w:tab/>
      </w:r>
    </w:p>
    <w:p w:rsidR="00AD3E5B" w:rsidRPr="00AD3E5B" w:rsidRDefault="00AD3E5B" w:rsidP="00AD3E5B">
      <w:pPr>
        <w:widowControl/>
        <w:autoSpaceDE w:val="0"/>
        <w:autoSpaceDN w:val="0"/>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б) перевести из жилого (нежилого) в нежилое (жилое) при условии проведения в установленном порядке следующих видов работ:</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(перечень работ по переустройству</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(перепланировке) помещения</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или иных необходимых работ по ремонту, реконструкции, реставрации помещения)</w:t>
      </w:r>
    </w:p>
    <w:p w:rsidR="00AD3E5B" w:rsidRPr="00AD3E5B" w:rsidRDefault="00AD3E5B" w:rsidP="00AD3E5B">
      <w:pPr>
        <w:widowControl/>
        <w:tabs>
          <w:tab w:val="right" w:pos="10205"/>
        </w:tabs>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ab/>
        <w:t>.</w:t>
      </w:r>
    </w:p>
    <w:p w:rsidR="00AD3E5B" w:rsidRPr="00AD3E5B" w:rsidRDefault="00AD3E5B" w:rsidP="00AD3E5B">
      <w:pPr>
        <w:widowControl/>
        <w:pBdr>
          <w:top w:val="single" w:sz="4" w:space="1" w:color="auto"/>
        </w:pBdr>
        <w:autoSpaceDE w:val="0"/>
        <w:autoSpaceDN w:val="0"/>
        <w:spacing w:after="240"/>
        <w:ind w:right="113"/>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ind w:firstLine="567"/>
        <w:jc w:val="both"/>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2. Отказать в переводе указанного помещения из жилого (нежилого) в нежилое (жилое)</w:t>
      </w:r>
      <w:r w:rsidRPr="00AD3E5B">
        <w:rPr>
          <w:rFonts w:ascii="Times New Roman" w:eastAsia="Times New Roman" w:hAnsi="Times New Roman" w:cs="Times New Roman"/>
          <w:color w:val="auto"/>
          <w:lang w:bidi="ar-SA"/>
        </w:rPr>
        <w:br/>
        <w:t xml:space="preserve">в связи с  </w:t>
      </w:r>
    </w:p>
    <w:p w:rsidR="00AD3E5B" w:rsidRPr="00AD3E5B" w:rsidRDefault="00AD3E5B" w:rsidP="00AD3E5B">
      <w:pPr>
        <w:widowControl/>
        <w:pBdr>
          <w:top w:val="single" w:sz="4" w:space="1" w:color="auto"/>
        </w:pBdr>
        <w:autoSpaceDE w:val="0"/>
        <w:autoSpaceDN w:val="0"/>
        <w:ind w:left="993"/>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(основание(я), установленное частью 1 статьи 24 Жилищного кодекса Российской Федерации)</w:t>
      </w: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AD3E5B" w:rsidRPr="00AD3E5B" w:rsidRDefault="00AD3E5B" w:rsidP="00AD3E5B">
      <w:pPr>
        <w:widowControl/>
        <w:autoSpaceDE w:val="0"/>
        <w:autoSpaceDN w:val="0"/>
        <w:rPr>
          <w:rFonts w:ascii="Times New Roman" w:eastAsia="Times New Roman" w:hAnsi="Times New Roman" w:cs="Times New Roman"/>
          <w:color w:val="auto"/>
          <w:lang w:bidi="ar-SA"/>
        </w:rPr>
      </w:pPr>
    </w:p>
    <w:p w:rsidR="00AD3E5B" w:rsidRPr="00AD3E5B" w:rsidRDefault="00AD3E5B" w:rsidP="00AD3E5B">
      <w:pPr>
        <w:widowControl/>
        <w:pBdr>
          <w:top w:val="single" w:sz="4" w:space="1" w:color="auto"/>
        </w:pBdr>
        <w:autoSpaceDE w:val="0"/>
        <w:autoSpaceDN w:val="0"/>
        <w:spacing w:after="480"/>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AD3E5B" w:rsidRPr="00AD3E5B" w:rsidTr="00225804">
        <w:tc>
          <w:tcPr>
            <w:tcW w:w="4139"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198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3543"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r>
      <w:tr w:rsidR="00AD3E5B" w:rsidRPr="00AD3E5B" w:rsidTr="00225804">
        <w:tc>
          <w:tcPr>
            <w:tcW w:w="4139"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(должность лица,</w:t>
            </w:r>
            <w:r w:rsidRPr="00AD3E5B">
              <w:rPr>
                <w:rFonts w:ascii="Times New Roman" w:eastAsia="Times New Roman" w:hAnsi="Times New Roman" w:cs="Times New Roman"/>
                <w:color w:val="auto"/>
                <w:sz w:val="20"/>
                <w:szCs w:val="20"/>
                <w:lang w:val="en-US" w:bidi="ar-SA"/>
              </w:rPr>
              <w:t xml:space="preserve"> </w:t>
            </w:r>
            <w:r w:rsidRPr="00AD3E5B">
              <w:rPr>
                <w:rFonts w:ascii="Times New Roman" w:eastAsia="Times New Roman" w:hAnsi="Times New Roman" w:cs="Times New Roman"/>
                <w:color w:val="auto"/>
                <w:sz w:val="20"/>
                <w:szCs w:val="20"/>
                <w:lang w:bidi="ar-SA"/>
              </w:rPr>
              <w:t>подписавшего уведомление)</w:t>
            </w:r>
          </w:p>
        </w:tc>
        <w:tc>
          <w:tcPr>
            <w:tcW w:w="28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198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(подпись)</w:t>
            </w:r>
          </w:p>
        </w:tc>
        <w:tc>
          <w:tcPr>
            <w:tcW w:w="284"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p>
        </w:tc>
        <w:tc>
          <w:tcPr>
            <w:tcW w:w="3543" w:type="dxa"/>
            <w:tcBorders>
              <w:top w:val="nil"/>
              <w:left w:val="nil"/>
              <w:bottom w:val="nil"/>
              <w:right w:val="nil"/>
            </w:tcBorders>
          </w:tcPr>
          <w:p w:rsidR="00AD3E5B" w:rsidRPr="00AD3E5B" w:rsidRDefault="00AD3E5B" w:rsidP="00AD3E5B">
            <w:pPr>
              <w:widowControl/>
              <w:autoSpaceDE w:val="0"/>
              <w:autoSpaceDN w:val="0"/>
              <w:jc w:val="center"/>
              <w:rPr>
                <w:rFonts w:ascii="Times New Roman" w:eastAsia="Times New Roman" w:hAnsi="Times New Roman" w:cs="Times New Roman"/>
                <w:color w:val="auto"/>
                <w:sz w:val="20"/>
                <w:szCs w:val="20"/>
                <w:lang w:bidi="ar-SA"/>
              </w:rPr>
            </w:pPr>
            <w:r w:rsidRPr="00AD3E5B">
              <w:rPr>
                <w:rFonts w:ascii="Times New Roman" w:eastAsia="Times New Roman" w:hAnsi="Times New Roman" w:cs="Times New Roman"/>
                <w:color w:val="auto"/>
                <w:sz w:val="20"/>
                <w:szCs w:val="20"/>
                <w:lang w:bidi="ar-SA"/>
              </w:rPr>
              <w:t>(расшифровка подписи)</w:t>
            </w:r>
          </w:p>
        </w:tc>
      </w:tr>
    </w:tbl>
    <w:p w:rsidR="00AD3E5B" w:rsidRPr="00AD3E5B" w:rsidRDefault="00AD3E5B" w:rsidP="00AD3E5B">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D3E5B" w:rsidRPr="00AD3E5B" w:rsidTr="00225804">
        <w:tc>
          <w:tcPr>
            <w:tcW w:w="170"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AD3E5B" w:rsidRPr="00AD3E5B" w:rsidRDefault="00AD3E5B" w:rsidP="00AD3E5B">
            <w:pPr>
              <w:widowControl/>
              <w:autoSpaceDE w:val="0"/>
              <w:autoSpaceDN w:val="0"/>
              <w:jc w:val="center"/>
              <w:rPr>
                <w:rFonts w:ascii="Times New Roman" w:eastAsia="Times New Roman" w:hAnsi="Times New Roman" w:cs="Times New Roman"/>
                <w:color w:val="auto"/>
                <w:lang w:bidi="ar-SA"/>
              </w:rPr>
            </w:pPr>
          </w:p>
        </w:tc>
        <w:tc>
          <w:tcPr>
            <w:tcW w:w="510" w:type="dxa"/>
            <w:tcBorders>
              <w:top w:val="nil"/>
              <w:left w:val="nil"/>
              <w:bottom w:val="nil"/>
              <w:right w:val="nil"/>
            </w:tcBorders>
            <w:vAlign w:val="bottom"/>
          </w:tcPr>
          <w:p w:rsidR="00AD3E5B" w:rsidRPr="00AD3E5B" w:rsidRDefault="00AD3E5B" w:rsidP="00AD3E5B">
            <w:pPr>
              <w:widowControl/>
              <w:autoSpaceDE w:val="0"/>
              <w:autoSpaceDN w:val="0"/>
              <w:jc w:val="right"/>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202</w:t>
            </w:r>
          </w:p>
        </w:tc>
        <w:tc>
          <w:tcPr>
            <w:tcW w:w="227" w:type="dxa"/>
            <w:tcBorders>
              <w:top w:val="nil"/>
              <w:left w:val="nil"/>
              <w:bottom w:val="single" w:sz="4" w:space="0" w:color="auto"/>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p>
        </w:tc>
        <w:tc>
          <w:tcPr>
            <w:tcW w:w="6634" w:type="dxa"/>
            <w:tcBorders>
              <w:top w:val="nil"/>
              <w:left w:val="nil"/>
              <w:bottom w:val="nil"/>
              <w:right w:val="nil"/>
            </w:tcBorders>
            <w:vAlign w:val="bottom"/>
          </w:tcPr>
          <w:p w:rsidR="00AD3E5B" w:rsidRPr="00AD3E5B" w:rsidRDefault="00AD3E5B" w:rsidP="00AD3E5B">
            <w:pPr>
              <w:widowControl/>
              <w:autoSpaceDE w:val="0"/>
              <w:autoSpaceDN w:val="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 xml:space="preserve"> г.</w:t>
            </w:r>
          </w:p>
        </w:tc>
      </w:tr>
    </w:tbl>
    <w:p w:rsidR="00AD3E5B" w:rsidRPr="00AD3E5B" w:rsidRDefault="00AD3E5B" w:rsidP="00AD3E5B">
      <w:pPr>
        <w:widowControl/>
        <w:autoSpaceDE w:val="0"/>
        <w:autoSpaceDN w:val="0"/>
        <w:spacing w:before="240"/>
        <w:rPr>
          <w:rFonts w:ascii="Times New Roman" w:eastAsia="Times New Roman" w:hAnsi="Times New Roman" w:cs="Times New Roman"/>
          <w:color w:val="auto"/>
          <w:lang w:bidi="ar-SA"/>
        </w:rPr>
      </w:pPr>
      <w:r w:rsidRPr="00AD3E5B">
        <w:rPr>
          <w:rFonts w:ascii="Times New Roman" w:eastAsia="Times New Roman" w:hAnsi="Times New Roman" w:cs="Times New Roman"/>
          <w:color w:val="auto"/>
          <w:lang w:bidi="ar-SA"/>
        </w:rPr>
        <w:t>М.П.</w:t>
      </w:r>
    </w:p>
    <w:p w:rsidR="00D81B40" w:rsidRPr="004805B8" w:rsidRDefault="00D81B40" w:rsidP="00D15090">
      <w:pPr>
        <w:pStyle w:val="33"/>
        <w:shd w:val="clear" w:color="auto" w:fill="auto"/>
        <w:tabs>
          <w:tab w:val="left" w:pos="1134"/>
        </w:tabs>
        <w:spacing w:before="0" w:after="0" w:line="240" w:lineRule="auto"/>
        <w:ind w:left="567"/>
        <w:outlineLvl w:val="9"/>
        <w:rPr>
          <w:b w:val="0"/>
        </w:rPr>
      </w:pPr>
    </w:p>
    <w:sectPr w:rsidR="00D81B40" w:rsidRPr="004805B8" w:rsidSect="00AD3E5B">
      <w:headerReference w:type="even" r:id="rId9"/>
      <w:headerReference w:type="first" r:id="rId10"/>
      <w:pgSz w:w="11900" w:h="16840"/>
      <w:pgMar w:top="1159" w:right="430" w:bottom="1669" w:left="122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04" w:rsidRDefault="00C40604">
      <w:r>
        <w:separator/>
      </w:r>
    </w:p>
  </w:endnote>
  <w:endnote w:type="continuationSeparator" w:id="0">
    <w:p w:rsidR="00C40604" w:rsidRDefault="00C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04" w:rsidRDefault="00C40604"/>
  </w:footnote>
  <w:footnote w:type="continuationSeparator" w:id="0">
    <w:p w:rsidR="00C40604" w:rsidRDefault="00C406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B" w:rsidRDefault="00AD3E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4" w:rsidRDefault="00C4060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4" w:rsidRDefault="00C40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94F"/>
    <w:multiLevelType w:val="multilevel"/>
    <w:tmpl w:val="AD6A3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324AC"/>
    <w:multiLevelType w:val="multilevel"/>
    <w:tmpl w:val="237822BC"/>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0295D"/>
    <w:multiLevelType w:val="multilevel"/>
    <w:tmpl w:val="39501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D4AC4"/>
    <w:multiLevelType w:val="multilevel"/>
    <w:tmpl w:val="ABAC53B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F1103"/>
    <w:multiLevelType w:val="multilevel"/>
    <w:tmpl w:val="83CEE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E580D"/>
    <w:multiLevelType w:val="multilevel"/>
    <w:tmpl w:val="47BA32E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C1EBA"/>
    <w:multiLevelType w:val="multilevel"/>
    <w:tmpl w:val="3D4AA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30807"/>
    <w:multiLevelType w:val="multilevel"/>
    <w:tmpl w:val="3132DAA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1477D"/>
    <w:multiLevelType w:val="multilevel"/>
    <w:tmpl w:val="58646B64"/>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567" w:hanging="432"/>
      </w:pPr>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E260C6"/>
    <w:multiLevelType w:val="multilevel"/>
    <w:tmpl w:val="A8427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24E2E"/>
    <w:multiLevelType w:val="multilevel"/>
    <w:tmpl w:val="DCFE8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07568"/>
    <w:multiLevelType w:val="multilevel"/>
    <w:tmpl w:val="AA62FA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2E568A"/>
    <w:multiLevelType w:val="multilevel"/>
    <w:tmpl w:val="8E1E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F45A8"/>
    <w:multiLevelType w:val="multilevel"/>
    <w:tmpl w:val="7144AB4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B7FDA"/>
    <w:multiLevelType w:val="multilevel"/>
    <w:tmpl w:val="87206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456B4"/>
    <w:multiLevelType w:val="multilevel"/>
    <w:tmpl w:val="641A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965C22"/>
    <w:multiLevelType w:val="multilevel"/>
    <w:tmpl w:val="8A3CB67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5A3D70"/>
    <w:multiLevelType w:val="multilevel"/>
    <w:tmpl w:val="630060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0710D2"/>
    <w:multiLevelType w:val="multilevel"/>
    <w:tmpl w:val="9A981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E25A6E"/>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rPr>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A85F70"/>
    <w:multiLevelType w:val="multilevel"/>
    <w:tmpl w:val="C8AAA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60A76"/>
    <w:multiLevelType w:val="multilevel"/>
    <w:tmpl w:val="025CF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007F25"/>
    <w:multiLevelType w:val="multilevel"/>
    <w:tmpl w:val="7598C1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127669"/>
    <w:multiLevelType w:val="multilevel"/>
    <w:tmpl w:val="F9828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F3CA6"/>
    <w:multiLevelType w:val="multilevel"/>
    <w:tmpl w:val="4A74AB0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0309A"/>
    <w:multiLevelType w:val="multilevel"/>
    <w:tmpl w:val="95066E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585B0F"/>
    <w:multiLevelType w:val="multilevel"/>
    <w:tmpl w:val="49B89D4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E5905"/>
    <w:multiLevelType w:val="multilevel"/>
    <w:tmpl w:val="B46404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B77330"/>
    <w:multiLevelType w:val="multilevel"/>
    <w:tmpl w:val="95B862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D71C9F"/>
    <w:multiLevelType w:val="multilevel"/>
    <w:tmpl w:val="5D1C5C1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075922"/>
    <w:multiLevelType w:val="multilevel"/>
    <w:tmpl w:val="8AF41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6E5F07"/>
    <w:multiLevelType w:val="multilevel"/>
    <w:tmpl w:val="A9EEB6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B45B18"/>
    <w:multiLevelType w:val="multilevel"/>
    <w:tmpl w:val="A34AE678"/>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C1C84"/>
    <w:multiLevelType w:val="multilevel"/>
    <w:tmpl w:val="4F0A8F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DE72DC"/>
    <w:multiLevelType w:val="multilevel"/>
    <w:tmpl w:val="824C1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126112"/>
    <w:multiLevelType w:val="multilevel"/>
    <w:tmpl w:val="38EAB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982302"/>
    <w:multiLevelType w:val="multilevel"/>
    <w:tmpl w:val="88D24E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F97D6F"/>
    <w:multiLevelType w:val="multilevel"/>
    <w:tmpl w:val="813EB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AF61DB"/>
    <w:multiLevelType w:val="multilevel"/>
    <w:tmpl w:val="B57E129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B17E8E"/>
    <w:multiLevelType w:val="multilevel"/>
    <w:tmpl w:val="A1A6F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11"/>
  </w:num>
  <w:num w:numId="3">
    <w:abstractNumId w:val="21"/>
  </w:num>
  <w:num w:numId="4">
    <w:abstractNumId w:val="34"/>
  </w:num>
  <w:num w:numId="5">
    <w:abstractNumId w:val="25"/>
  </w:num>
  <w:num w:numId="6">
    <w:abstractNumId w:val="9"/>
  </w:num>
  <w:num w:numId="7">
    <w:abstractNumId w:val="12"/>
  </w:num>
  <w:num w:numId="8">
    <w:abstractNumId w:val="2"/>
  </w:num>
  <w:num w:numId="9">
    <w:abstractNumId w:val="16"/>
  </w:num>
  <w:num w:numId="10">
    <w:abstractNumId w:val="7"/>
  </w:num>
  <w:num w:numId="11">
    <w:abstractNumId w:val="27"/>
  </w:num>
  <w:num w:numId="12">
    <w:abstractNumId w:val="4"/>
  </w:num>
  <w:num w:numId="13">
    <w:abstractNumId w:val="31"/>
  </w:num>
  <w:num w:numId="14">
    <w:abstractNumId w:val="29"/>
  </w:num>
  <w:num w:numId="15">
    <w:abstractNumId w:val="33"/>
  </w:num>
  <w:num w:numId="16">
    <w:abstractNumId w:val="17"/>
  </w:num>
  <w:num w:numId="17">
    <w:abstractNumId w:val="22"/>
  </w:num>
  <w:num w:numId="18">
    <w:abstractNumId w:val="8"/>
  </w:num>
  <w:num w:numId="19">
    <w:abstractNumId w:val="30"/>
  </w:num>
  <w:num w:numId="20">
    <w:abstractNumId w:val="20"/>
  </w:num>
  <w:num w:numId="21">
    <w:abstractNumId w:val="37"/>
  </w:num>
  <w:num w:numId="22">
    <w:abstractNumId w:val="10"/>
  </w:num>
  <w:num w:numId="23">
    <w:abstractNumId w:val="26"/>
  </w:num>
  <w:num w:numId="24">
    <w:abstractNumId w:val="35"/>
  </w:num>
  <w:num w:numId="25">
    <w:abstractNumId w:val="13"/>
  </w:num>
  <w:num w:numId="26">
    <w:abstractNumId w:val="18"/>
  </w:num>
  <w:num w:numId="27">
    <w:abstractNumId w:val="36"/>
  </w:num>
  <w:num w:numId="28">
    <w:abstractNumId w:val="5"/>
  </w:num>
  <w:num w:numId="29">
    <w:abstractNumId w:val="15"/>
  </w:num>
  <w:num w:numId="30">
    <w:abstractNumId w:val="1"/>
  </w:num>
  <w:num w:numId="31">
    <w:abstractNumId w:val="38"/>
  </w:num>
  <w:num w:numId="32">
    <w:abstractNumId w:val="3"/>
  </w:num>
  <w:num w:numId="33">
    <w:abstractNumId w:val="32"/>
  </w:num>
  <w:num w:numId="34">
    <w:abstractNumId w:val="14"/>
  </w:num>
  <w:num w:numId="35">
    <w:abstractNumId w:val="0"/>
  </w:num>
  <w:num w:numId="36">
    <w:abstractNumId w:val="6"/>
  </w:num>
  <w:num w:numId="37">
    <w:abstractNumId w:val="23"/>
  </w:num>
  <w:num w:numId="38">
    <w:abstractNumId w:val="39"/>
  </w:num>
  <w:num w:numId="39">
    <w:abstractNumId w:val="19"/>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40"/>
    <w:rsid w:val="00007094"/>
    <w:rsid w:val="000378F1"/>
    <w:rsid w:val="0004198F"/>
    <w:rsid w:val="000B29E0"/>
    <w:rsid w:val="0011378B"/>
    <w:rsid w:val="00120960"/>
    <w:rsid w:val="001A4ABA"/>
    <w:rsid w:val="001B2FD0"/>
    <w:rsid w:val="002053D1"/>
    <w:rsid w:val="002150C8"/>
    <w:rsid w:val="00220380"/>
    <w:rsid w:val="00234A59"/>
    <w:rsid w:val="0024109B"/>
    <w:rsid w:val="002B3BF0"/>
    <w:rsid w:val="00357ABC"/>
    <w:rsid w:val="003621CB"/>
    <w:rsid w:val="00386AF2"/>
    <w:rsid w:val="003A1D13"/>
    <w:rsid w:val="00406CAE"/>
    <w:rsid w:val="00415815"/>
    <w:rsid w:val="004805B8"/>
    <w:rsid w:val="00493C05"/>
    <w:rsid w:val="004B3EC5"/>
    <w:rsid w:val="004F3AB5"/>
    <w:rsid w:val="005029F6"/>
    <w:rsid w:val="00534DA8"/>
    <w:rsid w:val="005B7D09"/>
    <w:rsid w:val="005F5688"/>
    <w:rsid w:val="00627F1D"/>
    <w:rsid w:val="006E449A"/>
    <w:rsid w:val="0072011D"/>
    <w:rsid w:val="007374FB"/>
    <w:rsid w:val="00784470"/>
    <w:rsid w:val="00793CE5"/>
    <w:rsid w:val="007B3BA3"/>
    <w:rsid w:val="007E7ED8"/>
    <w:rsid w:val="008236DC"/>
    <w:rsid w:val="00860536"/>
    <w:rsid w:val="00864299"/>
    <w:rsid w:val="008700DF"/>
    <w:rsid w:val="008864A9"/>
    <w:rsid w:val="00892CC0"/>
    <w:rsid w:val="008C1FA9"/>
    <w:rsid w:val="008C463A"/>
    <w:rsid w:val="00912F80"/>
    <w:rsid w:val="00953594"/>
    <w:rsid w:val="009573E1"/>
    <w:rsid w:val="00970F69"/>
    <w:rsid w:val="00973B83"/>
    <w:rsid w:val="00995CC3"/>
    <w:rsid w:val="009B6178"/>
    <w:rsid w:val="009D7A28"/>
    <w:rsid w:val="00A05719"/>
    <w:rsid w:val="00A06F86"/>
    <w:rsid w:val="00A167B5"/>
    <w:rsid w:val="00A41984"/>
    <w:rsid w:val="00A65A0A"/>
    <w:rsid w:val="00AD2B3F"/>
    <w:rsid w:val="00AD3E5B"/>
    <w:rsid w:val="00B20481"/>
    <w:rsid w:val="00B34F5B"/>
    <w:rsid w:val="00B45FCD"/>
    <w:rsid w:val="00B87452"/>
    <w:rsid w:val="00BB3B65"/>
    <w:rsid w:val="00BD1CAA"/>
    <w:rsid w:val="00C04C16"/>
    <w:rsid w:val="00C21A28"/>
    <w:rsid w:val="00C40604"/>
    <w:rsid w:val="00C5345B"/>
    <w:rsid w:val="00C84D7C"/>
    <w:rsid w:val="00D14EF1"/>
    <w:rsid w:val="00D15090"/>
    <w:rsid w:val="00D25784"/>
    <w:rsid w:val="00D25C85"/>
    <w:rsid w:val="00D40BA3"/>
    <w:rsid w:val="00D61268"/>
    <w:rsid w:val="00D61E18"/>
    <w:rsid w:val="00D63DB9"/>
    <w:rsid w:val="00D81B40"/>
    <w:rsid w:val="00E32AD0"/>
    <w:rsid w:val="00E714B3"/>
    <w:rsid w:val="00EF50FD"/>
    <w:rsid w:val="00F472D3"/>
    <w:rsid w:val="00F74A7F"/>
    <w:rsid w:val="00F80541"/>
    <w:rsid w:val="00F87443"/>
    <w:rsid w:val="00FA7B4A"/>
    <w:rsid w:val="00FC7AE4"/>
    <w:rsid w:val="00FE455F"/>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EF1CB0-101A-48DB-A464-8CC52BB9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pacing w:val="-10"/>
      <w:sz w:val="8"/>
      <w:szCs w:val="8"/>
      <w:u w:val="none"/>
    </w:rPr>
  </w:style>
  <w:style w:type="character" w:customStyle="1" w:styleId="3Exact">
    <w:name w:val="Подпись к картинке (3) Exact"/>
    <w:basedOn w:val="a0"/>
    <w:link w:val="3"/>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4Exact">
    <w:name w:val="Подпись к картинке (4) Exact"/>
    <w:basedOn w:val="a0"/>
    <w:link w:val="4"/>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14"/>
      <w:szCs w:val="14"/>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62">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91">
    <w:name w:val="Основной текст (9) +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27pt">
    <w:name w:val="Основной текст (9) + 27 pt"/>
    <w:basedOn w:val="9"/>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z w:val="28"/>
      <w:szCs w:val="28"/>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u w:val="none"/>
    </w:rPr>
  </w:style>
  <w:style w:type="character" w:customStyle="1" w:styleId="131">
    <w:name w:val="Основной текст (13) + Малые прописные"/>
    <w:basedOn w:val="13"/>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6"/>
      <w:szCs w:val="26"/>
      <w:u w:val="none"/>
    </w:rPr>
  </w:style>
  <w:style w:type="character" w:customStyle="1" w:styleId="24">
    <w:name w:val="Заголовок №2_"/>
    <w:basedOn w:val="a0"/>
    <w:link w:val="25"/>
    <w:rPr>
      <w:rFonts w:ascii="Consolas" w:eastAsia="Consolas" w:hAnsi="Consolas" w:cs="Consolas"/>
      <w:b w:val="0"/>
      <w:bCs w:val="0"/>
      <w:i w:val="0"/>
      <w:iCs w:val="0"/>
      <w:smallCaps w:val="0"/>
      <w:strike w:val="0"/>
      <w:sz w:val="36"/>
      <w:szCs w:val="36"/>
      <w:u w:val="none"/>
      <w:lang w:val="en-US" w:eastAsia="en-US" w:bidi="en-US"/>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6"/>
      <w:szCs w:val="26"/>
      <w:u w:val="none"/>
    </w:rPr>
  </w:style>
  <w:style w:type="character" w:customStyle="1" w:styleId="9pt">
    <w:name w:val="Колонтитул + 9 pt;Полужирный;Не 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7"/>
    <w:rPr>
      <w:rFonts w:ascii="Times New Roman" w:eastAsia="Times New Roman" w:hAnsi="Times New Roman" w:cs="Times New Roman"/>
      <w:b w:val="0"/>
      <w:bCs w:val="0"/>
      <w:i w:val="0"/>
      <w:iCs w:val="0"/>
      <w:smallCaps w:val="0"/>
      <w:strike w:val="0"/>
      <w:sz w:val="22"/>
      <w:szCs w:val="22"/>
      <w:u w:val="none"/>
    </w:rPr>
  </w:style>
  <w:style w:type="character" w:customStyle="1" w:styleId="110pt">
    <w:name w:val="Заголовок №1 + 10 pt"/>
    <w:basedOn w:val="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0"/>
      <w:szCs w:val="20"/>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spacing w:val="-10"/>
      <w:sz w:val="8"/>
      <w:szCs w:val="8"/>
    </w:rPr>
  </w:style>
  <w:style w:type="paragraph" w:customStyle="1" w:styleId="3">
    <w:name w:val="Подпись к картинке (3)"/>
    <w:basedOn w:val="a"/>
    <w:link w:val="3Exact"/>
    <w:pPr>
      <w:shd w:val="clear" w:color="auto" w:fill="FFFFFF"/>
      <w:spacing w:line="0" w:lineRule="atLeast"/>
    </w:pPr>
    <w:rPr>
      <w:rFonts w:ascii="Times New Roman" w:eastAsia="Times New Roman" w:hAnsi="Times New Roman" w:cs="Times New Roman"/>
      <w:b/>
      <w:bCs/>
      <w:sz w:val="22"/>
      <w:szCs w:val="22"/>
    </w:rPr>
  </w:style>
  <w:style w:type="paragraph" w:customStyle="1" w:styleId="21">
    <w:name w:val="Основной текст (2)"/>
    <w:basedOn w:val="a"/>
    <w:link w:val="20"/>
    <w:pPr>
      <w:shd w:val="clear" w:color="auto" w:fill="FFFFFF"/>
      <w:spacing w:before="720" w:after="300" w:line="371"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00" w:after="720" w:line="0" w:lineRule="atLeast"/>
      <w:jc w:val="right"/>
    </w:pPr>
    <w:rPr>
      <w:rFonts w:ascii="Times New Roman" w:eastAsia="Times New Roman" w:hAnsi="Times New Roman" w:cs="Times New Roman"/>
      <w:i/>
      <w:iCs/>
      <w:sz w:val="22"/>
      <w:szCs w:val="22"/>
    </w:rPr>
  </w:style>
  <w:style w:type="paragraph" w:customStyle="1" w:styleId="4">
    <w:name w:val="Подпись к картинке (4)"/>
    <w:basedOn w:val="a"/>
    <w:link w:val="4Exact"/>
    <w:pPr>
      <w:shd w:val="clear" w:color="auto" w:fill="FFFFFF"/>
      <w:spacing w:line="176" w:lineRule="exact"/>
    </w:pPr>
    <w:rPr>
      <w:rFonts w:ascii="Microsoft Sans Serif" w:eastAsia="Microsoft Sans Serif" w:hAnsi="Microsoft Sans Serif" w:cs="Microsoft Sans Serif"/>
      <w:sz w:val="13"/>
      <w:szCs w:val="13"/>
    </w:rPr>
  </w:style>
  <w:style w:type="paragraph" w:customStyle="1" w:styleId="a7">
    <w:name w:val="Подпись к картинке"/>
    <w:basedOn w:val="a"/>
    <w:link w:val="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31">
    <w:name w:val="Основной текст (3)"/>
    <w:basedOn w:val="a"/>
    <w:link w:val="30"/>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41">
    <w:name w:val="Основной текст (4)"/>
    <w:basedOn w:val="a"/>
    <w:link w:val="40"/>
    <w:pPr>
      <w:shd w:val="clear" w:color="auto" w:fill="FFFFFF"/>
      <w:spacing w:before="180" w:after="300" w:line="0" w:lineRule="atLeast"/>
      <w:jc w:val="center"/>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300" w:after="180" w:line="216" w:lineRule="exac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before="180" w:after="30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59" w:lineRule="exac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100">
    <w:name w:val="Основной текст (10)"/>
    <w:basedOn w:val="a"/>
    <w:link w:val="10"/>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33">
    <w:name w:val="Заголовок №3"/>
    <w:basedOn w:val="a"/>
    <w:link w:val="32"/>
    <w:pPr>
      <w:shd w:val="clear" w:color="auto" w:fill="FFFFFF"/>
      <w:spacing w:before="300" w:after="420" w:line="0" w:lineRule="atLeast"/>
      <w:jc w:val="both"/>
      <w:outlineLvl w:val="2"/>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130">
    <w:name w:val="Основной текст (13)"/>
    <w:basedOn w:val="a"/>
    <w:link w:val="13"/>
    <w:pPr>
      <w:shd w:val="clear" w:color="auto" w:fill="FFFFFF"/>
      <w:spacing w:after="180" w:line="274" w:lineRule="exact"/>
      <w:jc w:val="both"/>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322" w:lineRule="exact"/>
      <w:jc w:val="center"/>
      <w:outlineLvl w:val="2"/>
    </w:pPr>
    <w:rPr>
      <w:rFonts w:ascii="Times New Roman" w:eastAsia="Times New Roman" w:hAnsi="Times New Roman" w:cs="Times New Roman"/>
      <w:b/>
      <w:bCs/>
      <w:sz w:val="26"/>
      <w:szCs w:val="26"/>
    </w:rPr>
  </w:style>
  <w:style w:type="paragraph" w:customStyle="1" w:styleId="25">
    <w:name w:val="Заголовок №2"/>
    <w:basedOn w:val="a"/>
    <w:link w:val="24"/>
    <w:pPr>
      <w:shd w:val="clear" w:color="auto" w:fill="FFFFFF"/>
      <w:spacing w:before="300" w:after="300" w:line="0" w:lineRule="atLeast"/>
      <w:outlineLvl w:val="1"/>
    </w:pPr>
    <w:rPr>
      <w:rFonts w:ascii="Consolas" w:eastAsia="Consolas" w:hAnsi="Consolas" w:cs="Consolas"/>
      <w:sz w:val="36"/>
      <w:szCs w:val="36"/>
      <w:lang w:val="en-US" w:eastAsia="en-US" w:bidi="en-US"/>
    </w:rPr>
  </w:style>
  <w:style w:type="paragraph" w:customStyle="1" w:styleId="140">
    <w:name w:val="Основной текст (14)"/>
    <w:basedOn w:val="a"/>
    <w:link w:val="14"/>
    <w:pPr>
      <w:shd w:val="clear" w:color="auto" w:fill="FFFFFF"/>
      <w:spacing w:before="420" w:after="420" w:line="0" w:lineRule="atLeast"/>
      <w:jc w:val="center"/>
    </w:pPr>
    <w:rPr>
      <w:rFonts w:ascii="Times New Roman" w:eastAsia="Times New Roman" w:hAnsi="Times New Roman" w:cs="Times New Roman"/>
      <w:b/>
      <w:bCs/>
      <w:sz w:val="22"/>
      <w:szCs w:val="22"/>
    </w:rPr>
  </w:style>
  <w:style w:type="paragraph" w:customStyle="1" w:styleId="150">
    <w:name w:val="Основной текст (15)"/>
    <w:basedOn w:val="a"/>
    <w:link w:val="15"/>
    <w:pPr>
      <w:shd w:val="clear" w:color="auto" w:fill="FFFFFF"/>
      <w:spacing w:before="420" w:after="360" w:line="0" w:lineRule="atLeast"/>
    </w:pPr>
    <w:rPr>
      <w:rFonts w:ascii="Times New Roman" w:eastAsia="Times New Roman" w:hAnsi="Times New Roman" w:cs="Times New Roman"/>
      <w:sz w:val="21"/>
      <w:szCs w:val="21"/>
    </w:rPr>
  </w:style>
  <w:style w:type="paragraph" w:customStyle="1" w:styleId="160">
    <w:name w:val="Основной текст (16)"/>
    <w:basedOn w:val="a"/>
    <w:link w:val="16"/>
    <w:pPr>
      <w:shd w:val="clear" w:color="auto" w:fill="FFFFFF"/>
      <w:spacing w:before="480" w:line="298" w:lineRule="exact"/>
      <w:jc w:val="center"/>
    </w:pPr>
    <w:rPr>
      <w:rFonts w:ascii="Times New Roman" w:eastAsia="Times New Roman" w:hAnsi="Times New Roman" w:cs="Times New Roman"/>
      <w:b/>
      <w:bCs/>
      <w:sz w:val="26"/>
      <w:szCs w:val="26"/>
    </w:rPr>
  </w:style>
  <w:style w:type="paragraph" w:customStyle="1" w:styleId="17">
    <w:name w:val="Заголовок №1"/>
    <w:basedOn w:val="a"/>
    <w:link w:val="1"/>
    <w:pPr>
      <w:shd w:val="clear" w:color="auto" w:fill="FFFFFF"/>
      <w:spacing w:before="180" w:after="60" w:line="0" w:lineRule="atLeast"/>
      <w:jc w:val="both"/>
      <w:outlineLvl w:val="0"/>
    </w:pPr>
    <w:rPr>
      <w:rFonts w:ascii="Times New Roman" w:eastAsia="Times New Roman" w:hAnsi="Times New Roman" w:cs="Times New Roman"/>
      <w:sz w:val="22"/>
      <w:szCs w:val="22"/>
    </w:rPr>
  </w:style>
  <w:style w:type="paragraph" w:styleId="aa">
    <w:name w:val="header"/>
    <w:basedOn w:val="a"/>
    <w:link w:val="ab"/>
    <w:uiPriority w:val="99"/>
    <w:unhideWhenUsed/>
    <w:rsid w:val="00415815"/>
    <w:pPr>
      <w:tabs>
        <w:tab w:val="center" w:pos="4677"/>
        <w:tab w:val="right" w:pos="9355"/>
      </w:tabs>
    </w:pPr>
  </w:style>
  <w:style w:type="character" w:customStyle="1" w:styleId="ab">
    <w:name w:val="Верхний колонтитул Знак"/>
    <w:basedOn w:val="a0"/>
    <w:link w:val="aa"/>
    <w:uiPriority w:val="99"/>
    <w:rsid w:val="00415815"/>
    <w:rPr>
      <w:color w:val="000000"/>
    </w:rPr>
  </w:style>
  <w:style w:type="paragraph" w:styleId="ac">
    <w:name w:val="footer"/>
    <w:basedOn w:val="a"/>
    <w:link w:val="ad"/>
    <w:uiPriority w:val="99"/>
    <w:unhideWhenUsed/>
    <w:rsid w:val="00415815"/>
    <w:pPr>
      <w:tabs>
        <w:tab w:val="center" w:pos="4677"/>
        <w:tab w:val="right" w:pos="9355"/>
      </w:tabs>
    </w:pPr>
  </w:style>
  <w:style w:type="character" w:customStyle="1" w:styleId="ad">
    <w:name w:val="Нижний колонтитул Знак"/>
    <w:basedOn w:val="a0"/>
    <w:link w:val="ac"/>
    <w:uiPriority w:val="99"/>
    <w:rsid w:val="00415815"/>
    <w:rPr>
      <w:color w:val="000000"/>
    </w:rPr>
  </w:style>
  <w:style w:type="character" w:customStyle="1" w:styleId="ae">
    <w:name w:val="Основной текст_"/>
    <w:basedOn w:val="a0"/>
    <w:link w:val="18"/>
    <w:rsid w:val="000B29E0"/>
    <w:rPr>
      <w:rFonts w:ascii="Times New Roman" w:eastAsia="Times New Roman" w:hAnsi="Times New Roman" w:cs="Times New Roman"/>
      <w:shd w:val="clear" w:color="auto" w:fill="FFFFFF"/>
    </w:rPr>
  </w:style>
  <w:style w:type="paragraph" w:customStyle="1" w:styleId="18">
    <w:name w:val="Основной текст1"/>
    <w:basedOn w:val="a"/>
    <w:link w:val="ae"/>
    <w:rsid w:val="000B29E0"/>
    <w:pPr>
      <w:shd w:val="clear" w:color="auto" w:fill="FFFFFF"/>
      <w:spacing w:after="200"/>
      <w:ind w:firstLine="400"/>
    </w:pPr>
    <w:rPr>
      <w:rFonts w:ascii="Times New Roman" w:eastAsia="Times New Roman" w:hAnsi="Times New Roman" w:cs="Times New Roman"/>
      <w:color w:val="auto"/>
    </w:rPr>
  </w:style>
  <w:style w:type="paragraph" w:styleId="af">
    <w:name w:val="Balloon Text"/>
    <w:basedOn w:val="a"/>
    <w:link w:val="af0"/>
    <w:uiPriority w:val="99"/>
    <w:semiHidden/>
    <w:unhideWhenUsed/>
    <w:rsid w:val="004F3AB5"/>
    <w:rPr>
      <w:rFonts w:ascii="Segoe UI" w:hAnsi="Segoe UI" w:cs="Segoe UI"/>
      <w:sz w:val="18"/>
      <w:szCs w:val="18"/>
    </w:rPr>
  </w:style>
  <w:style w:type="character" w:customStyle="1" w:styleId="af0">
    <w:name w:val="Текст выноски Знак"/>
    <w:basedOn w:val="a0"/>
    <w:link w:val="af"/>
    <w:uiPriority w:val="99"/>
    <w:semiHidden/>
    <w:rsid w:val="004F3AB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7EF5-5217-4460-8D01-E8C9636A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33</Pages>
  <Words>11858</Words>
  <Characters>67594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Дадашова Наталья Федоровна</cp:lastModifiedBy>
  <cp:revision>89</cp:revision>
  <cp:lastPrinted>2022-08-04T10:55:00Z</cp:lastPrinted>
  <dcterms:created xsi:type="dcterms:W3CDTF">2022-04-04T14:39:00Z</dcterms:created>
  <dcterms:modified xsi:type="dcterms:W3CDTF">2022-08-08T05:12:00Z</dcterms:modified>
</cp:coreProperties>
</file>