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71" w:rsidRDefault="007E7D71" w:rsidP="007E7D71">
      <w:pPr>
        <w:jc w:val="center"/>
        <w:rPr>
          <w:sz w:val="20"/>
          <w:szCs w:val="20"/>
        </w:rPr>
      </w:pPr>
      <w:r>
        <w:rPr>
          <w:bCs/>
          <w:iCs/>
          <w:sz w:val="20"/>
          <w:szCs w:val="20"/>
          <w:lang w:eastAsia="ar-SA"/>
        </w:rPr>
        <w:object w:dxaOrig="102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6pt" o:ole="">
            <v:imagedata r:id="rId6" o:title="" blacklevel="-1966f"/>
          </v:shape>
          <o:OLEObject Type="Embed" ProgID="CorelDRAW.Graphic.12" ShapeID="_x0000_i1025" DrawAspect="Content" ObjectID="_1720931981" r:id="rId7"/>
        </w:object>
      </w:r>
    </w:p>
    <w:p w:rsidR="007E7D71" w:rsidRDefault="007E7D71" w:rsidP="007E7D71">
      <w:pPr>
        <w:jc w:val="center"/>
        <w:rPr>
          <w:rFonts w:eastAsia="Calibri"/>
          <w:lang w:val="en-US"/>
        </w:rPr>
      </w:pPr>
    </w:p>
    <w:p w:rsidR="007E7D71" w:rsidRDefault="007E7D71" w:rsidP="007E7D71">
      <w:pPr>
        <w:jc w:val="center"/>
        <w:rPr>
          <w:b/>
          <w:sz w:val="32"/>
          <w:szCs w:val="28"/>
        </w:rPr>
      </w:pPr>
      <w:r>
        <w:rPr>
          <w:b/>
          <w:sz w:val="32"/>
        </w:rPr>
        <w:t>АДМИНИСТРАЦИЯ</w:t>
      </w:r>
    </w:p>
    <w:p w:rsidR="007E7D71" w:rsidRDefault="007E7D71" w:rsidP="007E7D71">
      <w:pPr>
        <w:jc w:val="center"/>
        <w:rPr>
          <w:b/>
          <w:sz w:val="32"/>
        </w:rPr>
      </w:pPr>
      <w:r>
        <w:rPr>
          <w:b/>
          <w:sz w:val="32"/>
        </w:rPr>
        <w:t xml:space="preserve"> ГОРОДСКОГО ПОСЕЛЕНИЯ ЛЯНТОР</w:t>
      </w:r>
    </w:p>
    <w:p w:rsidR="007E7D71" w:rsidRDefault="007E7D71" w:rsidP="007E7D71">
      <w:pPr>
        <w:jc w:val="center"/>
        <w:rPr>
          <w:b/>
          <w:sz w:val="32"/>
        </w:rPr>
      </w:pPr>
      <w:r>
        <w:rPr>
          <w:b/>
          <w:sz w:val="32"/>
        </w:rPr>
        <w:t>Сургутского района</w:t>
      </w:r>
    </w:p>
    <w:p w:rsidR="007E7D71" w:rsidRDefault="007E7D71" w:rsidP="007E7D71">
      <w:pPr>
        <w:jc w:val="center"/>
        <w:rPr>
          <w:b/>
          <w:sz w:val="32"/>
        </w:rPr>
      </w:pPr>
      <w:r>
        <w:rPr>
          <w:b/>
          <w:sz w:val="32"/>
        </w:rPr>
        <w:t>Ханты-Мансийского автономного округа-Югры</w:t>
      </w:r>
    </w:p>
    <w:p w:rsidR="007E7D71" w:rsidRDefault="007E7D71" w:rsidP="007E7D71">
      <w:pPr>
        <w:jc w:val="center"/>
        <w:rPr>
          <w:b/>
          <w:sz w:val="32"/>
          <w:szCs w:val="28"/>
          <w:lang w:eastAsia="ar-SA"/>
        </w:rPr>
      </w:pPr>
    </w:p>
    <w:p w:rsidR="007E7D71" w:rsidRDefault="007E7D71" w:rsidP="007E7D7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</w:t>
      </w:r>
      <w:bookmarkStart w:id="0" w:name="_GoBack"/>
      <w:bookmarkEnd w:id="0"/>
      <w:r>
        <w:rPr>
          <w:b/>
          <w:sz w:val="32"/>
          <w:szCs w:val="32"/>
        </w:rPr>
        <w:t>ЕНИЕ</w:t>
      </w:r>
    </w:p>
    <w:p w:rsidR="007E7D71" w:rsidRDefault="007E7D71" w:rsidP="007E7D71"/>
    <w:p w:rsidR="007E7D71" w:rsidRDefault="007E7D71" w:rsidP="007E7D71">
      <w:pPr>
        <w:rPr>
          <w:sz w:val="28"/>
          <w:szCs w:val="28"/>
        </w:rPr>
      </w:pPr>
      <w:r>
        <w:rPr>
          <w:sz w:val="28"/>
          <w:szCs w:val="28"/>
          <w:u w:val="single"/>
        </w:rPr>
        <w:t>«</w:t>
      </w:r>
      <w:r w:rsidR="00590BEC">
        <w:rPr>
          <w:sz w:val="28"/>
          <w:szCs w:val="28"/>
          <w:u w:val="single"/>
        </w:rPr>
        <w:t>01</w:t>
      </w:r>
      <w:r>
        <w:rPr>
          <w:sz w:val="28"/>
          <w:szCs w:val="28"/>
          <w:u w:val="single"/>
        </w:rPr>
        <w:t xml:space="preserve">» </w:t>
      </w:r>
      <w:r w:rsidR="00983625">
        <w:rPr>
          <w:sz w:val="28"/>
          <w:szCs w:val="28"/>
          <w:u w:val="single"/>
        </w:rPr>
        <w:t>августа</w:t>
      </w:r>
      <w:r>
        <w:rPr>
          <w:sz w:val="28"/>
          <w:szCs w:val="28"/>
          <w:u w:val="single"/>
        </w:rPr>
        <w:t xml:space="preserve"> 2022 года</w:t>
      </w:r>
      <w:r>
        <w:rPr>
          <w:sz w:val="28"/>
          <w:szCs w:val="28"/>
        </w:rPr>
        <w:t xml:space="preserve">                                                                                       №   </w:t>
      </w:r>
      <w:r w:rsidR="00590BEC">
        <w:rPr>
          <w:sz w:val="28"/>
          <w:szCs w:val="28"/>
        </w:rPr>
        <w:t>653</w:t>
      </w:r>
      <w:r>
        <w:rPr>
          <w:sz w:val="28"/>
          <w:szCs w:val="28"/>
        </w:rPr>
        <w:t xml:space="preserve">                                             </w:t>
      </w:r>
    </w:p>
    <w:p w:rsidR="007E7D71" w:rsidRDefault="007E7D71" w:rsidP="007E7D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г.Лянтор                 </w:t>
      </w:r>
    </w:p>
    <w:p w:rsidR="00C240B8" w:rsidRDefault="00C240B8" w:rsidP="0060714D">
      <w:pPr>
        <w:ind w:right="4140"/>
        <w:rPr>
          <w:sz w:val="28"/>
          <w:szCs w:val="28"/>
        </w:rPr>
      </w:pPr>
    </w:p>
    <w:p w:rsidR="00567804" w:rsidRPr="00567804" w:rsidRDefault="00567804" w:rsidP="00567804">
      <w:pPr>
        <w:ind w:right="4140"/>
        <w:rPr>
          <w:sz w:val="28"/>
          <w:szCs w:val="28"/>
        </w:rPr>
      </w:pPr>
      <w:r w:rsidRPr="00567804">
        <w:rPr>
          <w:sz w:val="28"/>
          <w:szCs w:val="28"/>
        </w:rPr>
        <w:t xml:space="preserve">Об утверждении муниципальной программы «Развитие, совершенствование сети автомобильных дорог общего пользования местного значения и улично-дорожной сети в городском поселении </w:t>
      </w:r>
    </w:p>
    <w:p w:rsidR="000069FE" w:rsidRDefault="00567804" w:rsidP="00567804">
      <w:pPr>
        <w:ind w:right="4140"/>
        <w:rPr>
          <w:sz w:val="28"/>
          <w:szCs w:val="28"/>
        </w:rPr>
      </w:pPr>
      <w:r w:rsidRPr="00567804">
        <w:rPr>
          <w:sz w:val="28"/>
          <w:szCs w:val="28"/>
        </w:rPr>
        <w:t>Лянтор на 20</w:t>
      </w:r>
      <w:r>
        <w:rPr>
          <w:sz w:val="28"/>
          <w:szCs w:val="28"/>
        </w:rPr>
        <w:t>23</w:t>
      </w:r>
      <w:r w:rsidRPr="00567804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567804">
        <w:rPr>
          <w:sz w:val="28"/>
          <w:szCs w:val="28"/>
        </w:rPr>
        <w:t xml:space="preserve"> годы»</w:t>
      </w:r>
    </w:p>
    <w:p w:rsidR="00C240B8" w:rsidRPr="00197D82" w:rsidRDefault="00C240B8" w:rsidP="00940706">
      <w:pPr>
        <w:ind w:right="4140"/>
        <w:rPr>
          <w:sz w:val="28"/>
          <w:szCs w:val="28"/>
        </w:rPr>
      </w:pPr>
    </w:p>
    <w:p w:rsidR="000069FE" w:rsidRDefault="00567804" w:rsidP="00980A3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67804">
        <w:rPr>
          <w:sz w:val="28"/>
          <w:szCs w:val="28"/>
        </w:rPr>
        <w:t>В соответствии со статьёй 179 Бюджетного кодекса Российской Федерации и постановлением Администрации городского поселени</w:t>
      </w:r>
      <w:r w:rsidR="00EA4850">
        <w:rPr>
          <w:sz w:val="28"/>
          <w:szCs w:val="28"/>
        </w:rPr>
        <w:t xml:space="preserve">я Лянтор от 04.08.2020 № 653 «Об утверждении порядка принятия решений о </w:t>
      </w:r>
      <w:r w:rsidRPr="00567804">
        <w:rPr>
          <w:sz w:val="28"/>
          <w:szCs w:val="28"/>
        </w:rPr>
        <w:t>разработке, формировании и реализации муниципальных программ городского поселения</w:t>
      </w:r>
      <w:r w:rsidR="00EA4850">
        <w:rPr>
          <w:sz w:val="28"/>
          <w:szCs w:val="28"/>
        </w:rPr>
        <w:t xml:space="preserve"> Лянтор</w:t>
      </w:r>
      <w:r w:rsidRPr="00567804">
        <w:rPr>
          <w:sz w:val="28"/>
          <w:szCs w:val="28"/>
        </w:rPr>
        <w:t>», решением Совета депутатов городского поселения Лянтор от 28.12.2021 № 231 «О бюджете городского поселения Лянтор на 2022 год и плановый период 2023 и 2024 годов»:</w:t>
      </w:r>
      <w:r w:rsidR="00980A3A" w:rsidRPr="00F9411B">
        <w:rPr>
          <w:sz w:val="28"/>
          <w:szCs w:val="28"/>
        </w:rPr>
        <w:tab/>
      </w:r>
      <w:r w:rsidR="00980A3A" w:rsidRPr="00F9411B">
        <w:rPr>
          <w:sz w:val="28"/>
          <w:szCs w:val="28"/>
        </w:rPr>
        <w:tab/>
      </w:r>
      <w:r w:rsidR="00980A3A" w:rsidRPr="00F9411B">
        <w:rPr>
          <w:sz w:val="28"/>
          <w:szCs w:val="28"/>
        </w:rPr>
        <w:tab/>
      </w:r>
      <w:r w:rsidR="00980A3A">
        <w:rPr>
          <w:sz w:val="28"/>
          <w:szCs w:val="28"/>
        </w:rPr>
        <w:t xml:space="preserve">                    </w:t>
      </w:r>
      <w:r w:rsidR="00980A3A" w:rsidRPr="00F9411B">
        <w:rPr>
          <w:sz w:val="28"/>
          <w:szCs w:val="28"/>
        </w:rPr>
        <w:t xml:space="preserve">      </w:t>
      </w:r>
      <w:r w:rsidR="00980A3A">
        <w:rPr>
          <w:sz w:val="28"/>
          <w:szCs w:val="28"/>
        </w:rPr>
        <w:t xml:space="preserve">   </w:t>
      </w:r>
    </w:p>
    <w:p w:rsidR="00567804" w:rsidRDefault="00567804" w:rsidP="00567804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муниципальную программу 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годы», согласно приложению, к настоящему постановлению.</w:t>
      </w:r>
    </w:p>
    <w:p w:rsidR="0060714D" w:rsidRPr="00CA4149" w:rsidRDefault="0060714D" w:rsidP="0060714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60714D" w:rsidRDefault="0060714D" w:rsidP="0060714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005C1">
        <w:rPr>
          <w:sz w:val="28"/>
          <w:szCs w:val="28"/>
        </w:rPr>
        <w:t xml:space="preserve">остановление вступает в силу после его официального </w:t>
      </w:r>
      <w:r>
        <w:rPr>
          <w:sz w:val="28"/>
          <w:szCs w:val="28"/>
        </w:rPr>
        <w:t>опублик</w:t>
      </w:r>
      <w:r w:rsidRPr="005005C1">
        <w:rPr>
          <w:sz w:val="28"/>
          <w:szCs w:val="28"/>
        </w:rPr>
        <w:t>ования</w:t>
      </w:r>
      <w:r w:rsidRPr="004B71E6">
        <w:rPr>
          <w:sz w:val="28"/>
          <w:szCs w:val="28"/>
        </w:rPr>
        <w:t>.</w:t>
      </w:r>
    </w:p>
    <w:p w:rsidR="0060714D" w:rsidRPr="00E30425" w:rsidRDefault="0060714D" w:rsidP="0060714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30425">
        <w:rPr>
          <w:sz w:val="28"/>
          <w:szCs w:val="28"/>
        </w:rPr>
        <w:t xml:space="preserve">Контроль за исполнением постановления возложить на заместителя </w:t>
      </w:r>
      <w:r>
        <w:rPr>
          <w:sz w:val="28"/>
          <w:szCs w:val="28"/>
        </w:rPr>
        <w:t xml:space="preserve">Главы муниципального образования - </w:t>
      </w:r>
      <w:r w:rsidRPr="00E30425">
        <w:rPr>
          <w:sz w:val="28"/>
          <w:szCs w:val="28"/>
        </w:rPr>
        <w:t>начальника у</w:t>
      </w:r>
      <w:r>
        <w:rPr>
          <w:sz w:val="28"/>
          <w:szCs w:val="28"/>
        </w:rPr>
        <w:t>правления гор</w:t>
      </w:r>
      <w:r w:rsidR="000F1752">
        <w:rPr>
          <w:sz w:val="28"/>
          <w:szCs w:val="28"/>
        </w:rPr>
        <w:t>одского хозяйства Сысолятину А.Н.</w:t>
      </w:r>
    </w:p>
    <w:p w:rsidR="000069FE" w:rsidRPr="00197D82" w:rsidRDefault="000069FE" w:rsidP="000069FE">
      <w:pPr>
        <w:jc w:val="both"/>
        <w:rPr>
          <w:sz w:val="22"/>
          <w:szCs w:val="22"/>
        </w:rPr>
      </w:pPr>
    </w:p>
    <w:p w:rsidR="000069FE" w:rsidRPr="00197D82" w:rsidRDefault="000069FE" w:rsidP="000069FE">
      <w:pPr>
        <w:pStyle w:val="a3"/>
        <w:rPr>
          <w:rFonts w:ascii="Times New Roman" w:hAnsi="Times New Roman"/>
          <w:sz w:val="28"/>
          <w:szCs w:val="28"/>
        </w:rPr>
      </w:pPr>
    </w:p>
    <w:p w:rsidR="000069FE" w:rsidRPr="00197D82" w:rsidRDefault="000069FE" w:rsidP="000069FE">
      <w:pPr>
        <w:pStyle w:val="a3"/>
        <w:rPr>
          <w:rFonts w:ascii="Times New Roman" w:hAnsi="Times New Roman"/>
          <w:sz w:val="28"/>
          <w:szCs w:val="28"/>
        </w:rPr>
      </w:pPr>
      <w:r w:rsidRPr="00197D82">
        <w:rPr>
          <w:rFonts w:ascii="Times New Roman" w:hAnsi="Times New Roman"/>
          <w:sz w:val="28"/>
          <w:szCs w:val="28"/>
        </w:rPr>
        <w:t>Глав</w:t>
      </w:r>
      <w:r w:rsidR="00DF3D01" w:rsidRPr="00197D82">
        <w:rPr>
          <w:rFonts w:ascii="Times New Roman" w:hAnsi="Times New Roman"/>
          <w:sz w:val="28"/>
          <w:szCs w:val="28"/>
        </w:rPr>
        <w:t>а</w:t>
      </w:r>
      <w:r w:rsidRPr="00197D82">
        <w:rPr>
          <w:rFonts w:ascii="Times New Roman" w:hAnsi="Times New Roman"/>
          <w:sz w:val="28"/>
          <w:szCs w:val="28"/>
        </w:rPr>
        <w:t xml:space="preserve"> города</w:t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="00DF3D01" w:rsidRPr="00197D82">
        <w:rPr>
          <w:rFonts w:ascii="Times New Roman" w:hAnsi="Times New Roman"/>
          <w:sz w:val="28"/>
          <w:szCs w:val="28"/>
        </w:rPr>
        <w:t xml:space="preserve">            С.А. Махиня</w:t>
      </w:r>
    </w:p>
    <w:p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:rsidR="00C240B8" w:rsidRDefault="00C240B8" w:rsidP="00C240B8">
      <w:pPr>
        <w:jc w:val="both"/>
        <w:rPr>
          <w:sz w:val="20"/>
          <w:szCs w:val="20"/>
        </w:rPr>
      </w:pPr>
    </w:p>
    <w:p w:rsidR="004A5E38" w:rsidRDefault="004A5E38" w:rsidP="007E7D71">
      <w:pPr>
        <w:jc w:val="both"/>
      </w:pPr>
    </w:p>
    <w:p w:rsidR="00846B5D" w:rsidRDefault="00846B5D" w:rsidP="00B1720C">
      <w:pPr>
        <w:ind w:left="5245" w:firstLine="709"/>
        <w:jc w:val="both"/>
      </w:pPr>
    </w:p>
    <w:p w:rsidR="00EB523F" w:rsidRDefault="00DF3D01" w:rsidP="00B1720C">
      <w:pPr>
        <w:ind w:left="5245" w:firstLine="709"/>
        <w:jc w:val="both"/>
      </w:pPr>
      <w:r w:rsidRPr="00197D82">
        <w:lastRenderedPageBreak/>
        <w:t>Приложение к постановлению</w:t>
      </w:r>
    </w:p>
    <w:p w:rsidR="00DF3D01" w:rsidRPr="00197D82" w:rsidRDefault="00DF3D01" w:rsidP="00DF3D01">
      <w:pPr>
        <w:ind w:left="5245" w:firstLine="709"/>
        <w:jc w:val="both"/>
      </w:pPr>
      <w:r w:rsidRPr="00197D82">
        <w:t>Администрации городского</w:t>
      </w:r>
    </w:p>
    <w:p w:rsidR="00DF3D01" w:rsidRPr="00197D82" w:rsidRDefault="00DF3D01" w:rsidP="00DF3D01">
      <w:pPr>
        <w:ind w:left="5245" w:firstLine="709"/>
        <w:jc w:val="both"/>
      </w:pPr>
      <w:r w:rsidRPr="00197D82">
        <w:t>поселения Лянтор</w:t>
      </w:r>
    </w:p>
    <w:p w:rsidR="00DF3D01" w:rsidRPr="00197D82" w:rsidRDefault="00DF3D01" w:rsidP="00DF3D01">
      <w:pPr>
        <w:ind w:left="5245" w:firstLine="709"/>
      </w:pPr>
      <w:r w:rsidRPr="00197D82">
        <w:t>от «</w:t>
      </w:r>
      <w:r w:rsidR="00590BEC">
        <w:t>01</w:t>
      </w:r>
      <w:r w:rsidRPr="00197D82">
        <w:t>»</w:t>
      </w:r>
      <w:r w:rsidR="007E7D71">
        <w:t xml:space="preserve"> </w:t>
      </w:r>
      <w:r w:rsidR="00590BEC">
        <w:t>августа</w:t>
      </w:r>
      <w:r w:rsidR="009E43F2">
        <w:t xml:space="preserve"> </w:t>
      </w:r>
      <w:r w:rsidRPr="00197D82">
        <w:t>202</w:t>
      </w:r>
      <w:r w:rsidR="00C240B8">
        <w:t>2</w:t>
      </w:r>
      <w:r w:rsidRPr="00197D82">
        <w:t xml:space="preserve"> года № </w:t>
      </w:r>
      <w:r w:rsidR="00590BEC">
        <w:t>653</w:t>
      </w:r>
    </w:p>
    <w:p w:rsidR="00DF3D01" w:rsidRPr="00197D82" w:rsidRDefault="00DF3D01" w:rsidP="00DF3D01">
      <w:pPr>
        <w:ind w:left="5245" w:firstLine="709"/>
      </w:pP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DF3D01" w:rsidRPr="007E0A61" w:rsidRDefault="00DF3D01" w:rsidP="00DF3D01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</w:rPr>
      </w:pPr>
      <w:r w:rsidRPr="007E0A61">
        <w:rPr>
          <w:rFonts w:eastAsiaTheme="majorEastAsia"/>
          <w:bCs/>
          <w:iCs/>
        </w:rPr>
        <w:t>Паспорт</w:t>
      </w:r>
    </w:p>
    <w:p w:rsidR="00DF3D01" w:rsidRPr="007E0A61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7E0A61">
        <w:rPr>
          <w:rFonts w:eastAsiaTheme="minorEastAsia"/>
        </w:rPr>
        <w:t xml:space="preserve">муниципальной программы </w:t>
      </w:r>
    </w:p>
    <w:p w:rsidR="00EC2723" w:rsidRPr="007E0A61" w:rsidRDefault="00EC2723" w:rsidP="00DF3D01">
      <w:pPr>
        <w:jc w:val="center"/>
        <w:rPr>
          <w:rFonts w:eastAsiaTheme="minorEastAsia"/>
        </w:rPr>
      </w:pPr>
      <w:r w:rsidRPr="007E0A61">
        <w:rPr>
          <w:rFonts w:eastAsiaTheme="minorEastAsia"/>
        </w:rPr>
        <w:t>«Развитие, совершенствование сети автомобильных дорог общего пользования местного значения и улично-дорожной сети в городском поселении Лянтор на 20</w:t>
      </w:r>
      <w:r w:rsidR="00567804">
        <w:rPr>
          <w:rFonts w:eastAsiaTheme="minorEastAsia"/>
        </w:rPr>
        <w:t>23</w:t>
      </w:r>
      <w:r w:rsidRPr="007E0A61">
        <w:rPr>
          <w:rFonts w:eastAsiaTheme="minorEastAsia"/>
        </w:rPr>
        <w:t>-202</w:t>
      </w:r>
      <w:r w:rsidR="00567804">
        <w:rPr>
          <w:rFonts w:eastAsiaTheme="minorEastAsia"/>
        </w:rPr>
        <w:t>7</w:t>
      </w:r>
      <w:r w:rsidRPr="007E0A61">
        <w:rPr>
          <w:rFonts w:eastAsiaTheme="minorEastAsia"/>
        </w:rPr>
        <w:t xml:space="preserve"> годы» </w:t>
      </w:r>
    </w:p>
    <w:p w:rsidR="00DF3D01" w:rsidRPr="007E0A61" w:rsidRDefault="00DF3D01" w:rsidP="00DF3D01">
      <w:pPr>
        <w:jc w:val="center"/>
      </w:pPr>
      <w:r w:rsidRPr="007E0A61">
        <w:t xml:space="preserve">(далее - </w:t>
      </w:r>
      <w:r w:rsidR="00446310">
        <w:t>м</w:t>
      </w:r>
      <w:r w:rsidRPr="007E0A61">
        <w:t>униципальная программа)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4"/>
      </w:tblGrid>
      <w:tr w:rsidR="007E0A61" w:rsidRPr="007E0A61" w:rsidTr="0016408B">
        <w:tc>
          <w:tcPr>
            <w:tcW w:w="1385" w:type="pct"/>
          </w:tcPr>
          <w:p w:rsidR="007E0A61" w:rsidRPr="007E0A61" w:rsidRDefault="007E0A61" w:rsidP="007E0A61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7E0A61" w:rsidRPr="007E0A61" w:rsidRDefault="007E0A61" w:rsidP="007E0A61">
            <w:r w:rsidRPr="007E0A61">
              <w:t>«Развитие, совершенствование сети автомобильных дорог общего пользования местного значения и улично-дорожной сети в городском поселении Лянтор на 20</w:t>
            </w:r>
            <w:r w:rsidR="00567804">
              <w:t>23</w:t>
            </w:r>
            <w:r w:rsidRPr="007E0A61">
              <w:t>-202</w:t>
            </w:r>
            <w:r w:rsidR="00567804">
              <w:t>7</w:t>
            </w:r>
            <w:r w:rsidRPr="007E0A61">
              <w:t xml:space="preserve"> годы»</w:t>
            </w:r>
          </w:p>
          <w:p w:rsidR="007E0A61" w:rsidRPr="007E0A61" w:rsidRDefault="007E0A61" w:rsidP="007E0A61"/>
        </w:tc>
      </w:tr>
      <w:tr w:rsidR="00DF3D01" w:rsidRPr="007E0A61" w:rsidTr="0016408B">
        <w:tc>
          <w:tcPr>
            <w:tcW w:w="1385" w:type="pct"/>
          </w:tcPr>
          <w:p w:rsidR="00DF3D01" w:rsidRPr="007E0A61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DF3D01" w:rsidRPr="007E0A61" w:rsidRDefault="00DF3D01" w:rsidP="007E0A61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t>Управление городского хозяйства Администрации городского поселения Лянтор</w:t>
            </w:r>
          </w:p>
        </w:tc>
      </w:tr>
      <w:tr w:rsidR="00DF3D01" w:rsidRPr="007E0A61" w:rsidTr="0016408B">
        <w:tc>
          <w:tcPr>
            <w:tcW w:w="1385" w:type="pct"/>
          </w:tcPr>
          <w:p w:rsidR="00DF3D01" w:rsidRPr="007E0A61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DF3D01" w:rsidRPr="007E0A61" w:rsidRDefault="00DF3D01" w:rsidP="007E0A61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t>МУ «Лянторское хозяйственно-эксплуатационное управление»</w:t>
            </w:r>
          </w:p>
        </w:tc>
      </w:tr>
      <w:tr w:rsidR="00DF3D01" w:rsidRPr="007E0A61" w:rsidTr="0016408B">
        <w:tc>
          <w:tcPr>
            <w:tcW w:w="1385" w:type="pct"/>
          </w:tcPr>
          <w:p w:rsidR="00DF3D01" w:rsidRPr="007E0A61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DF3D01" w:rsidRDefault="00672E3F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672E3F">
              <w:rPr>
                <w:rFonts w:eastAsiaTheme="minorEastAsia"/>
              </w:rPr>
              <w:t>Управление городского хозяйства Администрации городского поселения Лянтор</w:t>
            </w:r>
          </w:p>
          <w:p w:rsidR="00672E3F" w:rsidRPr="007E0A61" w:rsidRDefault="00672E3F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672E3F">
              <w:rPr>
                <w:rFonts w:eastAsiaTheme="minorEastAsia"/>
              </w:rPr>
              <w:t>МУ «Лянторское хозяйственно-эксплуатационное управление»</w:t>
            </w:r>
          </w:p>
        </w:tc>
      </w:tr>
      <w:tr w:rsidR="00DF3D01" w:rsidRPr="007E0A61" w:rsidTr="0016408B">
        <w:tc>
          <w:tcPr>
            <w:tcW w:w="1385" w:type="pct"/>
          </w:tcPr>
          <w:p w:rsidR="00DF3D01" w:rsidRPr="007E0A61" w:rsidRDefault="00DF3D01" w:rsidP="00CA5D3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Цел</w:t>
            </w:r>
            <w:r w:rsidR="00CA5D3A" w:rsidRPr="007E0A61">
              <w:rPr>
                <w:rFonts w:eastAsiaTheme="minorEastAsia"/>
              </w:rPr>
              <w:t>и</w:t>
            </w:r>
            <w:r w:rsidRPr="007E0A61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DF3D01" w:rsidRPr="007E0A61" w:rsidRDefault="007E0A6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E0A61">
              <w:t>Создание условий для сохранности и улучшения качества автомобильных дорог, предоставления транспортных услуг населению</w:t>
            </w:r>
          </w:p>
        </w:tc>
      </w:tr>
      <w:tr w:rsidR="00DF3D01" w:rsidRPr="007E0A61" w:rsidTr="0016408B">
        <w:tc>
          <w:tcPr>
            <w:tcW w:w="1385" w:type="pct"/>
          </w:tcPr>
          <w:p w:rsidR="00DF3D01" w:rsidRPr="007E0A61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7E0A61" w:rsidRDefault="007E0A61" w:rsidP="007E0A61">
            <w:pPr>
              <w:tabs>
                <w:tab w:val="left" w:pos="232"/>
              </w:tabs>
            </w:pPr>
            <w:r>
              <w:t>1.</w:t>
            </w:r>
            <w:r>
              <w:tab/>
              <w:t>Совершенствование условий для безопасности дорожного движения на автомобильных дорогах города.</w:t>
            </w:r>
          </w:p>
          <w:p w:rsidR="00066A34" w:rsidRPr="007E0A61" w:rsidRDefault="007E0A61" w:rsidP="00446310">
            <w:pPr>
              <w:tabs>
                <w:tab w:val="left" w:pos="232"/>
              </w:tabs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t>2.</w:t>
            </w:r>
            <w:r>
              <w:tab/>
              <w:t xml:space="preserve">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  </w:t>
            </w:r>
          </w:p>
        </w:tc>
      </w:tr>
      <w:tr w:rsidR="00DF3D01" w:rsidRPr="007E0A61" w:rsidTr="0016408B">
        <w:tc>
          <w:tcPr>
            <w:tcW w:w="1385" w:type="pct"/>
          </w:tcPr>
          <w:p w:rsidR="00DF3D01" w:rsidRPr="00830FE4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0FE4">
              <w:rPr>
                <w:rFonts w:eastAsiaTheme="minorEastAsia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7E0A61" w:rsidRDefault="007E0A61" w:rsidP="007E0A61">
            <w:pPr>
              <w:tabs>
                <w:tab w:val="left" w:pos="232"/>
              </w:tabs>
            </w:pPr>
            <w:r>
              <w:t>1.</w:t>
            </w:r>
            <w:r>
              <w:tab/>
              <w:t>Доля дорог, находящихся в технически исправном состоянии, %.</w:t>
            </w:r>
          </w:p>
          <w:p w:rsidR="00DF3D01" w:rsidRPr="007E0A61" w:rsidRDefault="00DF3D01" w:rsidP="007E0A61">
            <w:pPr>
              <w:tabs>
                <w:tab w:val="left" w:pos="0"/>
                <w:tab w:val="left" w:pos="232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  <w:tr w:rsidR="00DF3D01" w:rsidRPr="007E0A61" w:rsidTr="0016408B">
        <w:tc>
          <w:tcPr>
            <w:tcW w:w="1385" w:type="pct"/>
          </w:tcPr>
          <w:p w:rsidR="00DF3D01" w:rsidRPr="007E0A61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7E0A61">
              <w:rPr>
                <w:rFonts w:eastAsiaTheme="minorEastAsia"/>
              </w:rPr>
              <w:t>Сроки реализации муниципальной</w:t>
            </w:r>
            <w:r w:rsidRPr="007E0A61">
              <w:rPr>
                <w:rFonts w:eastAsiaTheme="minorEastAsia"/>
                <w:b/>
              </w:rPr>
              <w:t xml:space="preserve"> </w:t>
            </w:r>
            <w:r w:rsidRPr="007E0A61">
              <w:rPr>
                <w:rFonts w:eastAsiaTheme="minorEastAsia"/>
              </w:rPr>
              <w:t>программы</w:t>
            </w:r>
          </w:p>
        </w:tc>
        <w:tc>
          <w:tcPr>
            <w:tcW w:w="3615" w:type="pct"/>
          </w:tcPr>
          <w:p w:rsidR="00DF3D01" w:rsidRPr="007E0A61" w:rsidRDefault="00A63682" w:rsidP="0056780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E0A61">
              <w:rPr>
                <w:color w:val="000000" w:themeColor="text1"/>
              </w:rPr>
              <w:t>С 01.01</w:t>
            </w:r>
            <w:r w:rsidR="006861A9" w:rsidRPr="007E0A61">
              <w:rPr>
                <w:color w:val="000000" w:themeColor="text1"/>
              </w:rPr>
              <w:t>.</w:t>
            </w:r>
            <w:r w:rsidR="00DF3D01" w:rsidRPr="007E0A61">
              <w:rPr>
                <w:color w:val="000000" w:themeColor="text1"/>
              </w:rPr>
              <w:t>20</w:t>
            </w:r>
            <w:r w:rsidR="00567804">
              <w:rPr>
                <w:color w:val="000000" w:themeColor="text1"/>
              </w:rPr>
              <w:t>23</w:t>
            </w:r>
            <w:r w:rsidR="00DF3D01" w:rsidRPr="007E0A61">
              <w:rPr>
                <w:color w:val="000000" w:themeColor="text1"/>
              </w:rPr>
              <w:t xml:space="preserve"> </w:t>
            </w:r>
            <w:r w:rsidRPr="007E0A61">
              <w:rPr>
                <w:color w:val="000000" w:themeColor="text1"/>
              </w:rPr>
              <w:t>по 31.12.</w:t>
            </w:r>
            <w:r w:rsidR="00DF3D01" w:rsidRPr="007E0A61">
              <w:rPr>
                <w:color w:val="000000" w:themeColor="text1"/>
              </w:rPr>
              <w:t>202</w:t>
            </w:r>
            <w:r w:rsidR="00567804">
              <w:rPr>
                <w:color w:val="000000" w:themeColor="text1"/>
              </w:rPr>
              <w:t>7</w:t>
            </w:r>
            <w:r w:rsidR="00DF3D01" w:rsidRPr="007E0A61">
              <w:rPr>
                <w:color w:val="000000" w:themeColor="text1"/>
              </w:rPr>
              <w:t xml:space="preserve"> </w:t>
            </w:r>
          </w:p>
        </w:tc>
      </w:tr>
      <w:tr w:rsidR="00A64E82" w:rsidRPr="007E0A61" w:rsidTr="0016408B">
        <w:tc>
          <w:tcPr>
            <w:tcW w:w="1385" w:type="pct"/>
          </w:tcPr>
          <w:p w:rsidR="00A64E82" w:rsidRPr="007E0A61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Финансовое обеспечение Муниципальной программы, в том числе:</w:t>
            </w:r>
          </w:p>
          <w:p w:rsidR="00A64E82" w:rsidRPr="007E0A61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- за счёт средств бюджета города;</w:t>
            </w:r>
          </w:p>
          <w:p w:rsidR="00A64E82" w:rsidRPr="007E0A61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- за счёт средств источники внутреннего финансирования;</w:t>
            </w:r>
          </w:p>
          <w:p w:rsidR="00A64E82" w:rsidRPr="007E0A61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- за счёт собственных средств учреждения (предприятия);</w:t>
            </w:r>
          </w:p>
          <w:p w:rsidR="00A64E82" w:rsidRPr="007E0A61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- за счёт средств, предоставленных бюджетом Сургутского района;</w:t>
            </w:r>
          </w:p>
          <w:p w:rsidR="00A64E82" w:rsidRPr="007E0A61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lastRenderedPageBreak/>
              <w:t>- за счёт средств, предоставленных бюджетом ХМАО –Югры;</w:t>
            </w:r>
          </w:p>
          <w:p w:rsidR="00A64E82" w:rsidRPr="007E0A61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- за счет других источников финансирования</w:t>
            </w:r>
          </w:p>
        </w:tc>
        <w:tc>
          <w:tcPr>
            <w:tcW w:w="3615" w:type="pct"/>
          </w:tcPr>
          <w:p w:rsidR="00A64E82" w:rsidRPr="00B76D5A" w:rsidRDefault="00A64E82" w:rsidP="00213A96">
            <w:r w:rsidRPr="007E0A61">
              <w:lastRenderedPageBreak/>
              <w:t>Объём финансирования муниципальной программы в 20</w:t>
            </w:r>
            <w:r w:rsidR="00567804">
              <w:t>23</w:t>
            </w:r>
            <w:r w:rsidRPr="007E0A61">
              <w:t xml:space="preserve"> - 202</w:t>
            </w:r>
            <w:r w:rsidR="00567804">
              <w:t>7</w:t>
            </w:r>
            <w:r w:rsidRPr="007E0A61">
              <w:t xml:space="preserve">годах составит </w:t>
            </w:r>
            <w:r w:rsidR="000C2688">
              <w:t>223 737,43</w:t>
            </w:r>
            <w:r w:rsidR="0043738E" w:rsidRPr="00B76D5A">
              <w:t xml:space="preserve"> тыс. рублей,</w:t>
            </w:r>
            <w:r w:rsidRPr="00B76D5A">
              <w:t xml:space="preserve"> в том числе:</w:t>
            </w:r>
          </w:p>
          <w:p w:rsidR="00A64E82" w:rsidRPr="00B76D5A" w:rsidRDefault="00A64E82" w:rsidP="00213A96">
            <w:r w:rsidRPr="00B76D5A">
              <w:t xml:space="preserve"> - за счёт средств бюджета города – </w:t>
            </w:r>
            <w:r w:rsidR="000C2688">
              <w:rPr>
                <w:bCs/>
              </w:rPr>
              <w:t>223 737,43</w:t>
            </w:r>
            <w:r w:rsidR="0043738E" w:rsidRPr="00B76D5A">
              <w:rPr>
                <w:bCs/>
              </w:rPr>
              <w:t xml:space="preserve"> </w:t>
            </w:r>
            <w:r w:rsidRPr="00B76D5A">
              <w:t>тыс. рублей;</w:t>
            </w:r>
          </w:p>
          <w:p w:rsidR="00A64E82" w:rsidRPr="007E0A61" w:rsidRDefault="00A64E82" w:rsidP="00213A96">
            <w:r w:rsidRPr="00B76D5A">
              <w:t>- за счёт средств, предоставленных бюджетом Сургутского района</w:t>
            </w:r>
            <w:r w:rsidRPr="007E0A61">
              <w:t xml:space="preserve"> – </w:t>
            </w:r>
            <w:r w:rsidR="00B76D5A">
              <w:t>0,00</w:t>
            </w:r>
            <w:r w:rsidR="0043738E" w:rsidRPr="0043738E">
              <w:t xml:space="preserve"> </w:t>
            </w:r>
            <w:r w:rsidRPr="007E0A61">
              <w:t>тыс. рублей;</w:t>
            </w:r>
          </w:p>
          <w:p w:rsidR="00A64E82" w:rsidRPr="007E0A61" w:rsidRDefault="00A64E82" w:rsidP="00213A96">
            <w:r w:rsidRPr="007E0A61">
              <w:t xml:space="preserve">- за счёт средств, предоставленных бюджетом ХМАО-Югры – </w:t>
            </w:r>
            <w:r w:rsidR="00B76D5A">
              <w:t>0,00</w:t>
            </w:r>
            <w:r w:rsidR="0043738E" w:rsidRPr="0043738E">
              <w:t xml:space="preserve"> </w:t>
            </w:r>
            <w:r w:rsidRPr="007E0A61">
              <w:t>тыс. рублей;</w:t>
            </w:r>
          </w:p>
          <w:p w:rsidR="00A64E82" w:rsidRPr="007E0A61" w:rsidRDefault="00A64E82" w:rsidP="00213A96">
            <w:r w:rsidRPr="007E0A61">
              <w:t xml:space="preserve">- за счёт средств, предоставленных федеральным бюджетом – </w:t>
            </w:r>
            <w:r w:rsidR="00D078B5" w:rsidRPr="007E0A61">
              <w:t>0,00</w:t>
            </w:r>
            <w:r w:rsidRPr="007E0A61">
              <w:t xml:space="preserve"> тыс. рублей.</w:t>
            </w:r>
          </w:p>
          <w:p w:rsidR="00A64E82" w:rsidRPr="007E0A61" w:rsidRDefault="00A64E82" w:rsidP="00213A96">
            <w:r w:rsidRPr="007E0A61">
              <w:t>Объём финансирования по годам составит:</w:t>
            </w:r>
          </w:p>
          <w:p w:rsidR="00A64E82" w:rsidRPr="007E0A61" w:rsidRDefault="00A64E82" w:rsidP="00213A96">
            <w:r w:rsidRPr="007E0A61">
              <w:t>- 20</w:t>
            </w:r>
            <w:r w:rsidR="00831988">
              <w:t>23</w:t>
            </w:r>
            <w:r w:rsidRPr="007E0A61">
              <w:t xml:space="preserve"> год – </w:t>
            </w:r>
            <w:r w:rsidR="000C2688">
              <w:t>42 572,71</w:t>
            </w:r>
            <w:r w:rsidR="0043738E" w:rsidRPr="0043738E">
              <w:t xml:space="preserve"> </w:t>
            </w:r>
            <w:r w:rsidRPr="007E0A61">
              <w:t>тыс. рублей;</w:t>
            </w:r>
          </w:p>
          <w:p w:rsidR="00A64E82" w:rsidRPr="007E0A61" w:rsidRDefault="00A64E82" w:rsidP="00213A96">
            <w:r w:rsidRPr="007E0A61">
              <w:t>- 20</w:t>
            </w:r>
            <w:r w:rsidR="00831988">
              <w:t>24</w:t>
            </w:r>
            <w:r w:rsidRPr="007E0A61">
              <w:t xml:space="preserve"> год – </w:t>
            </w:r>
            <w:r w:rsidR="000C2688">
              <w:t>45 291,18</w:t>
            </w:r>
            <w:r w:rsidR="0043738E" w:rsidRPr="0043738E">
              <w:t xml:space="preserve"> </w:t>
            </w:r>
            <w:r w:rsidRPr="007E0A61">
              <w:t>тыс. рублей;</w:t>
            </w:r>
          </w:p>
          <w:p w:rsidR="00A64E82" w:rsidRPr="007E0A61" w:rsidRDefault="00A64E82" w:rsidP="00213A96">
            <w:r w:rsidRPr="007E0A61">
              <w:t>- 20</w:t>
            </w:r>
            <w:r w:rsidR="0043738E">
              <w:t>2</w:t>
            </w:r>
            <w:r w:rsidR="00831988">
              <w:t>5</w:t>
            </w:r>
            <w:r w:rsidRPr="007E0A61">
              <w:t xml:space="preserve"> год – </w:t>
            </w:r>
            <w:r w:rsidR="000C2688" w:rsidRPr="000C2688">
              <w:t xml:space="preserve">45 291,18 </w:t>
            </w:r>
            <w:r w:rsidR="00831988" w:rsidRPr="0043738E">
              <w:t>тыс.</w:t>
            </w:r>
            <w:r w:rsidRPr="007E0A61">
              <w:t xml:space="preserve"> рублей;</w:t>
            </w:r>
          </w:p>
          <w:p w:rsidR="00D078B5" w:rsidRPr="007E0A61" w:rsidRDefault="00A64E82" w:rsidP="00D078B5">
            <w:r w:rsidRPr="007E0A61">
              <w:t>- 202</w:t>
            </w:r>
            <w:r w:rsidR="00831988">
              <w:t>6</w:t>
            </w:r>
            <w:r w:rsidRPr="007E0A61">
              <w:t xml:space="preserve"> год – </w:t>
            </w:r>
            <w:r w:rsidR="000C2688" w:rsidRPr="000C2688">
              <w:t xml:space="preserve">45 291,18 </w:t>
            </w:r>
            <w:r w:rsidR="00D078B5" w:rsidRPr="007E0A61">
              <w:t>тыс. рублей;</w:t>
            </w:r>
          </w:p>
          <w:p w:rsidR="00D078B5" w:rsidRPr="007E0A61" w:rsidRDefault="00D078B5" w:rsidP="00D078B5">
            <w:r w:rsidRPr="007E0A61">
              <w:t>- 202</w:t>
            </w:r>
            <w:r w:rsidR="00831988">
              <w:t>7</w:t>
            </w:r>
            <w:r w:rsidR="0043738E">
              <w:t xml:space="preserve"> </w:t>
            </w:r>
            <w:r w:rsidRPr="007E0A61">
              <w:t xml:space="preserve">год – </w:t>
            </w:r>
            <w:r w:rsidR="000C2688" w:rsidRPr="000C2688">
              <w:t xml:space="preserve">45 291,18 </w:t>
            </w:r>
            <w:r w:rsidRPr="007E0A61">
              <w:t>тыс. рублей.</w:t>
            </w:r>
          </w:p>
          <w:p w:rsidR="00D078B5" w:rsidRPr="007E0A61" w:rsidRDefault="00D078B5" w:rsidP="00213A96">
            <w:pPr>
              <w:rPr>
                <w:color w:val="FF0000"/>
              </w:rPr>
            </w:pPr>
          </w:p>
          <w:p w:rsidR="00D078B5" w:rsidRPr="007E0A61" w:rsidRDefault="00D078B5" w:rsidP="00213A96">
            <w:pPr>
              <w:rPr>
                <w:color w:val="FF0000"/>
              </w:rPr>
            </w:pPr>
          </w:p>
          <w:p w:rsidR="00A64E82" w:rsidRPr="007E0A61" w:rsidRDefault="00A64E82" w:rsidP="00213A96"/>
        </w:tc>
      </w:tr>
      <w:tr w:rsidR="0043738E" w:rsidRPr="007E0A61" w:rsidTr="0016408B">
        <w:tc>
          <w:tcPr>
            <w:tcW w:w="1385" w:type="pct"/>
          </w:tcPr>
          <w:p w:rsidR="0043738E" w:rsidRPr="007E0A61" w:rsidRDefault="0043738E" w:rsidP="0043738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3615" w:type="pct"/>
          </w:tcPr>
          <w:p w:rsidR="0043738E" w:rsidRPr="0043738E" w:rsidRDefault="0043738E" w:rsidP="0043738E">
            <w:pPr>
              <w:numPr>
                <w:ilvl w:val="0"/>
                <w:numId w:val="4"/>
              </w:numPr>
              <w:tabs>
                <w:tab w:val="left" w:pos="317"/>
              </w:tabs>
              <w:ind w:left="34" w:hanging="34"/>
              <w:jc w:val="both"/>
            </w:pPr>
            <w:r w:rsidRPr="0043738E">
              <w:t xml:space="preserve">Увеличение доли дорог, находящихся в технически исправном состоянии, с </w:t>
            </w:r>
            <w:r w:rsidR="00B76D5A">
              <w:t>86,4</w:t>
            </w:r>
            <w:r w:rsidRPr="0043738E">
              <w:t xml:space="preserve">% до </w:t>
            </w:r>
            <w:r w:rsidR="00B76D5A">
              <w:t>100</w:t>
            </w:r>
            <w:r w:rsidRPr="0043738E">
              <w:t>%.</w:t>
            </w:r>
          </w:p>
          <w:p w:rsidR="0043738E" w:rsidRPr="0043738E" w:rsidRDefault="0043738E" w:rsidP="0043738E">
            <w:pPr>
              <w:numPr>
                <w:ilvl w:val="0"/>
                <w:numId w:val="4"/>
              </w:numPr>
              <w:tabs>
                <w:tab w:val="left" w:pos="317"/>
              </w:tabs>
              <w:ind w:left="34" w:hanging="34"/>
              <w:jc w:val="both"/>
            </w:pPr>
            <w:r w:rsidRPr="0043738E">
              <w:t>Увеличение доли отремонтированных дорог от общей п</w:t>
            </w:r>
            <w:r w:rsidR="00CE229E">
              <w:t xml:space="preserve">лощади дорог в год с </w:t>
            </w:r>
            <w:r w:rsidR="00B76D5A">
              <w:t xml:space="preserve">3 </w:t>
            </w:r>
            <w:r w:rsidR="00CE229E">
              <w:t xml:space="preserve">% до </w:t>
            </w:r>
            <w:r w:rsidR="00B76D5A">
              <w:t>7</w:t>
            </w:r>
            <w:r w:rsidRPr="0043738E">
              <w:t>% в год.</w:t>
            </w:r>
          </w:p>
          <w:p w:rsidR="0043738E" w:rsidRPr="0043738E" w:rsidRDefault="0043738E" w:rsidP="0043738E">
            <w:pPr>
              <w:numPr>
                <w:ilvl w:val="0"/>
                <w:numId w:val="4"/>
              </w:numPr>
              <w:tabs>
                <w:tab w:val="left" w:pos="317"/>
              </w:tabs>
              <w:ind w:left="0" w:firstLine="0"/>
              <w:jc w:val="both"/>
            </w:pPr>
            <w:r w:rsidRPr="0043738E">
              <w:t>Уровень обеспеченности населения транспортными услугами, 100%.</w:t>
            </w:r>
          </w:p>
        </w:tc>
      </w:tr>
      <w:tr w:rsidR="00A64E82" w:rsidRPr="007E0A61" w:rsidTr="00D30AA1">
        <w:trPr>
          <w:trHeight w:val="699"/>
        </w:trPr>
        <w:tc>
          <w:tcPr>
            <w:tcW w:w="1385" w:type="pct"/>
          </w:tcPr>
          <w:p w:rsidR="00A64E82" w:rsidRPr="007E0A61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Подпрограммы муниципальной программы</w:t>
            </w:r>
          </w:p>
        </w:tc>
        <w:tc>
          <w:tcPr>
            <w:tcW w:w="3615" w:type="pct"/>
          </w:tcPr>
          <w:p w:rsidR="00A64E82" w:rsidRPr="007E0A61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A64E82" w:rsidRPr="007E0A61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-</w:t>
            </w:r>
          </w:p>
          <w:p w:rsidR="00A64E82" w:rsidRPr="007E0A61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A64E82" w:rsidRPr="007E0A61" w:rsidTr="00A64E82">
        <w:trPr>
          <w:trHeight w:val="417"/>
        </w:trPr>
        <w:tc>
          <w:tcPr>
            <w:tcW w:w="1385" w:type="pct"/>
          </w:tcPr>
          <w:p w:rsidR="00A64E82" w:rsidRPr="007E0A61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Портфели проектов, проекты,</w:t>
            </w:r>
          </w:p>
          <w:p w:rsidR="00A64E82" w:rsidRPr="007E0A61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 xml:space="preserve"> направленные, в том числе </w:t>
            </w:r>
          </w:p>
          <w:p w:rsidR="00A64E82" w:rsidRPr="007E0A61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A64E82" w:rsidRPr="007E0A61" w:rsidRDefault="00A64E82" w:rsidP="00A64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-</w:t>
            </w:r>
          </w:p>
        </w:tc>
      </w:tr>
      <w:tr w:rsidR="00A64E82" w:rsidRPr="007E0A61" w:rsidTr="0016408B">
        <w:trPr>
          <w:trHeight w:val="417"/>
        </w:trPr>
        <w:tc>
          <w:tcPr>
            <w:tcW w:w="1385" w:type="pct"/>
          </w:tcPr>
          <w:p w:rsidR="00A64E82" w:rsidRPr="007E0A61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 xml:space="preserve">Проекты (портфели) проектов городского поселения Лянтор,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A64E82" w:rsidRPr="007E0A61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A64E82" w:rsidRPr="007E0A61" w:rsidRDefault="00A64E82" w:rsidP="001640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7E0A61">
              <w:rPr>
                <w:rFonts w:eastAsiaTheme="minorEastAsia"/>
              </w:rPr>
              <w:t>-</w:t>
            </w:r>
          </w:p>
        </w:tc>
      </w:tr>
    </w:tbl>
    <w:p w:rsidR="003504DF" w:rsidRDefault="003504DF" w:rsidP="0043738E">
      <w:pPr>
        <w:jc w:val="both"/>
        <w:rPr>
          <w:sz w:val="28"/>
          <w:szCs w:val="28"/>
        </w:rPr>
      </w:pPr>
    </w:p>
    <w:p w:rsidR="003504DF" w:rsidRDefault="003504DF" w:rsidP="003504DF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/>
          <w:bCs/>
          <w:iCs/>
          <w:sz w:val="28"/>
        </w:rPr>
      </w:pPr>
      <w:r w:rsidRPr="00197D82">
        <w:rPr>
          <w:rFonts w:eastAsiaTheme="majorEastAsia"/>
          <w:b/>
          <w:bCs/>
          <w:iCs/>
          <w:sz w:val="28"/>
        </w:rPr>
        <w:t>1. Общие положения</w:t>
      </w:r>
    </w:p>
    <w:p w:rsidR="003504DF" w:rsidRDefault="003504DF" w:rsidP="002B2CD1">
      <w:pPr>
        <w:ind w:firstLine="567"/>
        <w:jc w:val="both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1.1. Муниципальная программа городского поселения Лянтор «</w:t>
      </w:r>
      <w:r w:rsidR="00CE229E" w:rsidRPr="00CE229E">
        <w:rPr>
          <w:sz w:val="28"/>
          <w:szCs w:val="28"/>
        </w:rPr>
        <w:t>Развитие, совершенствование сети автомобильных дорог общего пользования местного значения и улично-дорожной сети в городском поселении Лянтор на 20</w:t>
      </w:r>
      <w:r w:rsidR="006A0A59">
        <w:rPr>
          <w:sz w:val="28"/>
          <w:szCs w:val="28"/>
        </w:rPr>
        <w:t>23</w:t>
      </w:r>
      <w:r w:rsidR="00CE229E" w:rsidRPr="00CE229E">
        <w:rPr>
          <w:sz w:val="28"/>
          <w:szCs w:val="28"/>
        </w:rPr>
        <w:t>-202</w:t>
      </w:r>
      <w:r w:rsidR="006A0A59">
        <w:rPr>
          <w:sz w:val="28"/>
          <w:szCs w:val="28"/>
        </w:rPr>
        <w:t>7</w:t>
      </w:r>
      <w:r w:rsidR="00CE229E" w:rsidRPr="00CE229E">
        <w:rPr>
          <w:sz w:val="28"/>
          <w:szCs w:val="28"/>
        </w:rPr>
        <w:t xml:space="preserve"> </w:t>
      </w:r>
      <w:r w:rsidR="00CE229E" w:rsidRPr="00CE229E">
        <w:rPr>
          <w:sz w:val="28"/>
          <w:szCs w:val="28"/>
        </w:rPr>
        <w:lastRenderedPageBreak/>
        <w:t>годы</w:t>
      </w:r>
      <w:r w:rsidRPr="00197D82">
        <w:rPr>
          <w:rFonts w:eastAsiaTheme="minorEastAsia"/>
          <w:sz w:val="28"/>
          <w:szCs w:val="28"/>
        </w:rPr>
        <w:t>» (далее – муниципальная программа) разработана в целях реализации основных положений Указа Президента Российской Федерации от 07.05.2018 № 204 "О национальных целях и стратегических задачах развития Российской Федерации на период до 2024 года",</w:t>
      </w:r>
      <w:r w:rsidRPr="00197D82">
        <w:rPr>
          <w:sz w:val="28"/>
          <w:szCs w:val="28"/>
        </w:rPr>
        <w:t xml:space="preserve"> обеспечения решения вопросов местного значения городского поселения Лянтор, предусмотренных Федеральны</w:t>
      </w:r>
      <w:r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197D82">
        <w:rPr>
          <w:sz w:val="28"/>
          <w:szCs w:val="28"/>
        </w:rPr>
        <w:t xml:space="preserve"> от 06.10.2003 N 131-ФЗ  "Об общих принципах организации местного самоуправления в Российской Федерации" в части  создания </w:t>
      </w:r>
      <w:r w:rsidR="002B2CD1" w:rsidRPr="001B12FD">
        <w:rPr>
          <w:sz w:val="28"/>
          <w:szCs w:val="28"/>
        </w:rPr>
        <w:t>условий для сохранности и улучшения качества автомобильных дорог, предоставления</w:t>
      </w:r>
      <w:r w:rsidR="002B2CD1">
        <w:rPr>
          <w:sz w:val="28"/>
          <w:szCs w:val="28"/>
        </w:rPr>
        <w:t xml:space="preserve"> транспортных услуг населению.</w:t>
      </w:r>
    </w:p>
    <w:p w:rsidR="002B2CD1" w:rsidRPr="00197D82" w:rsidRDefault="002B2CD1" w:rsidP="003504DF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</w:p>
    <w:p w:rsidR="003504DF" w:rsidRPr="006E3B18" w:rsidRDefault="003504DF" w:rsidP="006E3B18">
      <w:pPr>
        <w:widowControl w:val="0"/>
        <w:autoSpaceDE w:val="0"/>
        <w:autoSpaceDN w:val="0"/>
        <w:adjustRightInd w:val="0"/>
        <w:ind w:firstLine="720"/>
        <w:rPr>
          <w:rFonts w:eastAsiaTheme="minorEastAsia"/>
          <w:color w:val="000000" w:themeColor="text1"/>
          <w:sz w:val="28"/>
          <w:szCs w:val="28"/>
        </w:rPr>
      </w:pPr>
      <w:r w:rsidRPr="002F223E">
        <w:rPr>
          <w:rFonts w:eastAsiaTheme="minorEastAsia"/>
          <w:color w:val="000000" w:themeColor="text1"/>
          <w:sz w:val="28"/>
          <w:szCs w:val="28"/>
        </w:rPr>
        <w:t>1.2. Характеристика</w:t>
      </w:r>
      <w:r w:rsidRPr="006E3B18">
        <w:rPr>
          <w:rFonts w:eastAsiaTheme="minorEastAsia"/>
          <w:color w:val="000000" w:themeColor="text1"/>
          <w:sz w:val="28"/>
          <w:szCs w:val="28"/>
        </w:rPr>
        <w:t xml:space="preserve"> текущего состояния сферы социально-экономического развития городского поселения Лянтор (далее – муниципальное образование) по направлению реа</w:t>
      </w:r>
      <w:r w:rsidR="006E3B18">
        <w:rPr>
          <w:rFonts w:eastAsiaTheme="minorEastAsia"/>
          <w:color w:val="000000" w:themeColor="text1"/>
          <w:sz w:val="28"/>
          <w:szCs w:val="28"/>
        </w:rPr>
        <w:t>лизации муниципальной программы.</w:t>
      </w:r>
    </w:p>
    <w:p w:rsidR="003504DF" w:rsidRPr="00197D82" w:rsidRDefault="003504DF" w:rsidP="003504DF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color w:val="000000" w:themeColor="text1"/>
          <w:sz w:val="28"/>
          <w:szCs w:val="28"/>
        </w:rPr>
      </w:pPr>
    </w:p>
    <w:p w:rsidR="00103A29" w:rsidRPr="00103A29" w:rsidRDefault="00103A29" w:rsidP="00103A29">
      <w:pPr>
        <w:ind w:firstLine="540"/>
        <w:jc w:val="both"/>
        <w:outlineLvl w:val="1"/>
        <w:rPr>
          <w:sz w:val="28"/>
          <w:szCs w:val="28"/>
        </w:rPr>
      </w:pPr>
      <w:r w:rsidRPr="00103A29">
        <w:rPr>
          <w:sz w:val="28"/>
          <w:szCs w:val="28"/>
        </w:rPr>
        <w:t>Автомобильные дороги как элемент социальной и производственной инфраструктуры обеспечивают эффективную работу автомобильного транспорта, находятся в совместном пользовании населения, местных предприятий и оказывают влияние на экономику города.</w:t>
      </w:r>
    </w:p>
    <w:p w:rsidR="00103A29" w:rsidRPr="00103A29" w:rsidRDefault="00103A29" w:rsidP="00103A29">
      <w:pPr>
        <w:ind w:firstLine="540"/>
        <w:jc w:val="both"/>
        <w:outlineLvl w:val="1"/>
        <w:rPr>
          <w:sz w:val="28"/>
          <w:szCs w:val="28"/>
        </w:rPr>
      </w:pPr>
      <w:r w:rsidRPr="00103A29">
        <w:rPr>
          <w:sz w:val="28"/>
          <w:szCs w:val="28"/>
        </w:rPr>
        <w:t>Город Лянтор располагает неудовлетворительными на некоторых участках с точки зрения безопасности движения дорогами, что ведет к ограничению скоростей движения на некоторых участках дорог, снижению их пропускной способности, увеличению затрат пользователей дорогами от потери времени в пути и расходу топлива, а также к дорожно-транспортным происшествиям. Техническое состояние большей части дорог города по своим параметрам и типам дорожных покрытий не соответствует возрастающим транспортным требованиям.</w:t>
      </w:r>
    </w:p>
    <w:p w:rsidR="00103A29" w:rsidRPr="00103A29" w:rsidRDefault="00103A29" w:rsidP="00103A29">
      <w:pPr>
        <w:ind w:firstLine="540"/>
        <w:jc w:val="both"/>
        <w:outlineLvl w:val="1"/>
        <w:rPr>
          <w:sz w:val="28"/>
          <w:szCs w:val="28"/>
        </w:rPr>
      </w:pPr>
      <w:r w:rsidRPr="00103A29">
        <w:rPr>
          <w:sz w:val="28"/>
          <w:szCs w:val="28"/>
        </w:rPr>
        <w:t xml:space="preserve"> Общая протяженность автомобильных дорог общего пользования местного значения городского поселения Лянтор составляет 11</w:t>
      </w:r>
      <w:r w:rsidR="006A0A59">
        <w:rPr>
          <w:sz w:val="28"/>
          <w:szCs w:val="28"/>
        </w:rPr>
        <w:t>1</w:t>
      </w:r>
      <w:r w:rsidRPr="00103A29">
        <w:rPr>
          <w:sz w:val="28"/>
          <w:szCs w:val="28"/>
        </w:rPr>
        <w:t xml:space="preserve"> км с твердым покрытием.</w:t>
      </w:r>
    </w:p>
    <w:p w:rsidR="00103A29" w:rsidRPr="00103A29" w:rsidRDefault="00103A29" w:rsidP="00103A29">
      <w:pPr>
        <w:ind w:firstLine="540"/>
        <w:jc w:val="both"/>
        <w:outlineLvl w:val="1"/>
        <w:rPr>
          <w:sz w:val="28"/>
          <w:szCs w:val="28"/>
        </w:rPr>
      </w:pPr>
      <w:r w:rsidRPr="00103A29">
        <w:rPr>
          <w:sz w:val="28"/>
          <w:szCs w:val="28"/>
        </w:rPr>
        <w:t xml:space="preserve">По результатам ежегодных обследований порядка 8-10% площади всех автодорог не соответствуют требованиям транспортно-эксплуатационных характеристик в части состояния дорожного покрытия, что негативно влияет на безопасность дорожного движения, тогда как удаётся отремонтировать только 4-6%. </w:t>
      </w:r>
    </w:p>
    <w:p w:rsidR="00103A29" w:rsidRPr="00103A29" w:rsidRDefault="00B76D5A" w:rsidP="00103A29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 результатам реализации в 2018</w:t>
      </w:r>
      <w:r w:rsidR="00103A29" w:rsidRPr="00103A29">
        <w:rPr>
          <w:sz w:val="28"/>
          <w:szCs w:val="28"/>
        </w:rPr>
        <w:t>-20</w:t>
      </w:r>
      <w:r>
        <w:rPr>
          <w:sz w:val="28"/>
          <w:szCs w:val="28"/>
        </w:rPr>
        <w:t>22</w:t>
      </w:r>
      <w:r w:rsidR="00103A29" w:rsidRPr="00103A29">
        <w:rPr>
          <w:sz w:val="28"/>
          <w:szCs w:val="28"/>
        </w:rPr>
        <w:t xml:space="preserve"> годах аналогичной муниципальной программы положительные целевые показатели достигнуты и говорят об успешности, но учитывая постоянную необходимость поддержания в технически исправном состоянии покрытия автомобильных дорог вследствие его интенсивной эксплуатации, постоянного увеличения транспортных единиц, влияющих на интенсивность транспортных потоков, учитывая нормативные межремонтные сроки дорожной одежды, работу в этом направлении необходимо продолжать. </w:t>
      </w:r>
    </w:p>
    <w:p w:rsidR="00103A29" w:rsidRPr="00103A29" w:rsidRDefault="00103A29" w:rsidP="00103A29">
      <w:pPr>
        <w:ind w:firstLine="540"/>
        <w:jc w:val="both"/>
        <w:outlineLvl w:val="1"/>
        <w:rPr>
          <w:sz w:val="28"/>
          <w:szCs w:val="28"/>
        </w:rPr>
      </w:pPr>
      <w:r w:rsidRPr="00103A29">
        <w:rPr>
          <w:sz w:val="28"/>
          <w:szCs w:val="28"/>
        </w:rPr>
        <w:t xml:space="preserve"> Количество транспортных средств всех видов, находящихся в частной собственности у населения, имеет тенденцию к увеличению.</w:t>
      </w:r>
    </w:p>
    <w:p w:rsidR="00103A29" w:rsidRPr="00103A29" w:rsidRDefault="00103A29" w:rsidP="00103A29">
      <w:pPr>
        <w:ind w:firstLine="540"/>
        <w:jc w:val="both"/>
        <w:outlineLvl w:val="1"/>
        <w:rPr>
          <w:sz w:val="28"/>
          <w:szCs w:val="28"/>
        </w:rPr>
      </w:pPr>
      <w:r w:rsidRPr="00103A29">
        <w:rPr>
          <w:sz w:val="28"/>
          <w:szCs w:val="28"/>
        </w:rPr>
        <w:t>Увеличивается количество грузового транспорта, прицепов, полуприцепов и увеличивается доля легкового транспорта и автобусов, поскольку в целях оптимизации затрат транспорт для служебных перевозок и поездок используется по более плотному графику, так как город Лянтор территориально является компактным и находится в пределах шаговой доступности.</w:t>
      </w:r>
    </w:p>
    <w:p w:rsidR="00103A29" w:rsidRPr="00103A29" w:rsidRDefault="00103A29" w:rsidP="00103A29">
      <w:pPr>
        <w:ind w:firstLine="540"/>
        <w:jc w:val="both"/>
        <w:outlineLvl w:val="1"/>
        <w:rPr>
          <w:sz w:val="28"/>
          <w:szCs w:val="28"/>
        </w:rPr>
      </w:pPr>
      <w:r w:rsidRPr="00103A29">
        <w:rPr>
          <w:sz w:val="28"/>
          <w:szCs w:val="28"/>
        </w:rPr>
        <w:t xml:space="preserve"> Анализ многолетних данных и динамики основных показателей аварийности свидетельствует о том, что уровень дорожно-транспортного травматизма по городу остается высоким, что в свою очередь обуславливает необходимость применения отвечающих современным требованиям мероприятий по обеспечению безопасности дорожного движения, комплексных мер по ремонту и реконструкции автомобильных дорог.</w:t>
      </w:r>
    </w:p>
    <w:p w:rsidR="00103A29" w:rsidRPr="00103A29" w:rsidRDefault="00103A29" w:rsidP="00103A29">
      <w:pPr>
        <w:ind w:firstLine="540"/>
        <w:jc w:val="both"/>
        <w:outlineLvl w:val="1"/>
        <w:rPr>
          <w:sz w:val="28"/>
          <w:szCs w:val="28"/>
        </w:rPr>
      </w:pPr>
      <w:r w:rsidRPr="00103A29">
        <w:rPr>
          <w:sz w:val="28"/>
          <w:szCs w:val="28"/>
        </w:rPr>
        <w:t>Кроме этого в соответствии со статьей 14 Федерального закона от 06.10.2003 N 131-ФЗ "Об общих принципах организации местного самоуправления в Российской Федерации" к вопросам местного значения городского поселения относится создание условий для предоставления транспортных услуг населению и организация транспортного обслуживания населения в границах поселения.</w:t>
      </w:r>
    </w:p>
    <w:p w:rsidR="00103A29" w:rsidRPr="00103A29" w:rsidRDefault="00103A29" w:rsidP="00103A29">
      <w:pPr>
        <w:ind w:firstLine="540"/>
        <w:jc w:val="both"/>
        <w:outlineLvl w:val="1"/>
        <w:rPr>
          <w:sz w:val="28"/>
          <w:szCs w:val="28"/>
        </w:rPr>
      </w:pPr>
      <w:r w:rsidRPr="00103A29">
        <w:rPr>
          <w:sz w:val="28"/>
          <w:szCs w:val="28"/>
        </w:rPr>
        <w:t>На сегодняшний день на улично-дорожной сети города действует 1 муниципальный маршрут, на котором пассажирооборот составляет ежегодно более 45 тыс. человек и 5106 рейсов в год.</w:t>
      </w:r>
    </w:p>
    <w:p w:rsidR="00103A29" w:rsidRPr="00103A29" w:rsidRDefault="00103A29" w:rsidP="00103A29">
      <w:pPr>
        <w:ind w:firstLine="540"/>
        <w:jc w:val="both"/>
        <w:outlineLvl w:val="1"/>
        <w:rPr>
          <w:sz w:val="28"/>
          <w:szCs w:val="28"/>
        </w:rPr>
      </w:pPr>
      <w:r w:rsidRPr="00103A29">
        <w:rPr>
          <w:sz w:val="28"/>
          <w:szCs w:val="28"/>
        </w:rPr>
        <w:t>Расширение спроса на перевозки автомобильным транспортом, изменение транспортных потоков, изменение действующего законодательства и других нормативно-правовых документов, используемых в автодорожном хозяйстве, сопровождается новыми, более высокими требованиями к качеству сети автомобильных дорог и дорожной инфраструктуры, одним из ключевых звеньев которой является развитие городской экономики посредством совершенствования автомобильных дорог и всего дорожного хозяйства путем ремонта и реконструкции автомобильных дорог местного значения общего пользования в городе Лянторе.</w:t>
      </w:r>
    </w:p>
    <w:p w:rsidR="00103A29" w:rsidRPr="00103A29" w:rsidRDefault="00103A29" w:rsidP="00103A29">
      <w:pPr>
        <w:ind w:firstLine="540"/>
        <w:jc w:val="both"/>
        <w:outlineLvl w:val="1"/>
        <w:rPr>
          <w:sz w:val="28"/>
          <w:szCs w:val="28"/>
        </w:rPr>
      </w:pPr>
      <w:r w:rsidRPr="00103A29">
        <w:rPr>
          <w:sz w:val="28"/>
          <w:szCs w:val="28"/>
        </w:rPr>
        <w:t>В связи с этим необходимо проведение первоочередных мероприятий, направленных на приведение автомобильных дорог в нормативное состояние, своевременное и качественное проведение работ по содержанию и ремонту автомобильных дорог в полном объеме.</w:t>
      </w:r>
    </w:p>
    <w:p w:rsidR="00C52FFA" w:rsidRPr="00197D82" w:rsidRDefault="00103A29" w:rsidP="00103A29">
      <w:pPr>
        <w:ind w:firstLine="540"/>
        <w:jc w:val="both"/>
        <w:outlineLvl w:val="1"/>
        <w:rPr>
          <w:sz w:val="28"/>
          <w:szCs w:val="28"/>
        </w:rPr>
      </w:pPr>
      <w:r w:rsidRPr="00103A29">
        <w:rPr>
          <w:sz w:val="28"/>
          <w:szCs w:val="28"/>
        </w:rPr>
        <w:t xml:space="preserve">Решение всех указанных проблем является приоритетным направлением создания условий для проживания населения и возможно только путем проведения комплекса организационных, производственных, социально-экономических и других мероприятий в срок реализации </w:t>
      </w:r>
      <w:r w:rsidR="00446310">
        <w:rPr>
          <w:sz w:val="28"/>
          <w:szCs w:val="28"/>
        </w:rPr>
        <w:t>м</w:t>
      </w:r>
      <w:r w:rsidRPr="00103A29">
        <w:rPr>
          <w:sz w:val="28"/>
          <w:szCs w:val="28"/>
        </w:rPr>
        <w:t>униципальной программы.</w:t>
      </w:r>
    </w:p>
    <w:p w:rsidR="00D54B53" w:rsidRPr="000027B1" w:rsidRDefault="00D54B53" w:rsidP="000027B1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1.3. Цель (цели) муниципальной программы.</w:t>
      </w:r>
    </w:p>
    <w:p w:rsidR="008D2BF5" w:rsidRPr="000027B1" w:rsidRDefault="00D54B53" w:rsidP="00103A29">
      <w:pPr>
        <w:ind w:firstLine="737"/>
        <w:jc w:val="both"/>
        <w:rPr>
          <w:rFonts w:eastAsiaTheme="minorEastAsia"/>
          <w:sz w:val="28"/>
          <w:szCs w:val="28"/>
        </w:rPr>
      </w:pPr>
      <w:r w:rsidRPr="00197D82">
        <w:rPr>
          <w:sz w:val="28"/>
          <w:szCs w:val="28"/>
        </w:rPr>
        <w:t xml:space="preserve">Целью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</w:t>
      </w:r>
      <w:r w:rsidR="008D2BF5" w:rsidRPr="00197D82">
        <w:rPr>
          <w:sz w:val="28"/>
          <w:szCs w:val="28"/>
        </w:rPr>
        <w:t>е</w:t>
      </w:r>
      <w:r w:rsidRPr="00197D82">
        <w:rPr>
          <w:sz w:val="28"/>
          <w:szCs w:val="28"/>
        </w:rPr>
        <w:t>тся</w:t>
      </w:r>
      <w:r w:rsidR="00446310">
        <w:rPr>
          <w:sz w:val="28"/>
          <w:szCs w:val="28"/>
        </w:rPr>
        <w:t xml:space="preserve"> с</w:t>
      </w:r>
      <w:r w:rsidR="00103A29" w:rsidRPr="00103A29">
        <w:rPr>
          <w:sz w:val="28"/>
          <w:szCs w:val="28"/>
        </w:rPr>
        <w:t>оздание условий для сохранности и улучшения качества автомобильных дорог, предоставления транспортных услуг населению.</w:t>
      </w:r>
    </w:p>
    <w:p w:rsidR="00C33672" w:rsidRPr="00103A29" w:rsidRDefault="00C33672" w:rsidP="0044631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1.4. Показатели конечных результатов цели (целей) муниципальной программы.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Показателями конечного результата Цели являются:</w:t>
      </w:r>
    </w:p>
    <w:p w:rsidR="00103A29" w:rsidRDefault="00C33672" w:rsidP="00103A29">
      <w:pPr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 </w:t>
      </w:r>
      <w:r w:rsidR="00103A29">
        <w:rPr>
          <w:sz w:val="28"/>
          <w:szCs w:val="28"/>
        </w:rPr>
        <w:t xml:space="preserve">         </w:t>
      </w:r>
      <w:r w:rsidR="00CE229E">
        <w:rPr>
          <w:sz w:val="28"/>
          <w:szCs w:val="28"/>
        </w:rPr>
        <w:t>- д</w:t>
      </w:r>
      <w:r w:rsidR="00103A29" w:rsidRPr="00103A29">
        <w:rPr>
          <w:sz w:val="28"/>
          <w:szCs w:val="28"/>
        </w:rPr>
        <w:t xml:space="preserve">оля дорог, находящихся в </w:t>
      </w:r>
      <w:r w:rsidR="00103A29">
        <w:rPr>
          <w:sz w:val="28"/>
          <w:szCs w:val="28"/>
        </w:rPr>
        <w:t>технически</w:t>
      </w:r>
      <w:r w:rsidR="008954A8">
        <w:rPr>
          <w:sz w:val="28"/>
          <w:szCs w:val="28"/>
        </w:rPr>
        <w:t xml:space="preserve"> исправном состоянии.</w:t>
      </w:r>
    </w:p>
    <w:p w:rsidR="008954A8" w:rsidRDefault="008954A8" w:rsidP="00103A29">
      <w:pPr>
        <w:jc w:val="both"/>
        <w:rPr>
          <w:sz w:val="28"/>
          <w:szCs w:val="28"/>
        </w:rPr>
      </w:pPr>
    </w:p>
    <w:p w:rsidR="00CE229E" w:rsidRPr="00197D82" w:rsidRDefault="00CE229E" w:rsidP="00CE229E">
      <w:pPr>
        <w:ind w:firstLine="73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(плановые) значения показателей конечных результатов цели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:rsidR="00CE229E" w:rsidRPr="00197D82" w:rsidRDefault="00CE229E" w:rsidP="00CE229E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показателя конечного результата цели муниципальной программы:</w:t>
      </w:r>
    </w:p>
    <w:p w:rsidR="00CE229E" w:rsidRPr="00197D82" w:rsidRDefault="00CE229E" w:rsidP="00CE229E">
      <w:pPr>
        <w:autoSpaceDE w:val="0"/>
        <w:autoSpaceDN w:val="0"/>
        <w:adjustRightInd w:val="0"/>
        <w:ind w:firstLine="720"/>
        <w:jc w:val="right"/>
        <w:rPr>
          <w:rFonts w:eastAsiaTheme="minorEastAsia"/>
        </w:rPr>
      </w:pPr>
    </w:p>
    <w:p w:rsidR="00CE229E" w:rsidRPr="00197D82" w:rsidRDefault="00CE229E" w:rsidP="00CE229E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CE229E" w:rsidRPr="00197D82" w:rsidTr="00F07BDA">
        <w:tc>
          <w:tcPr>
            <w:tcW w:w="3291" w:type="dxa"/>
            <w:vAlign w:val="center"/>
          </w:tcPr>
          <w:p w:rsidR="00CE229E" w:rsidRPr="00197D82" w:rsidRDefault="00CE229E" w:rsidP="00F07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CE229E" w:rsidRPr="00197D82" w:rsidRDefault="00CE229E" w:rsidP="00F07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Расчёт показателя</w:t>
            </w:r>
          </w:p>
        </w:tc>
        <w:tc>
          <w:tcPr>
            <w:tcW w:w="3282" w:type="dxa"/>
            <w:vAlign w:val="center"/>
          </w:tcPr>
          <w:p w:rsidR="00CE229E" w:rsidRPr="00197D82" w:rsidRDefault="00CE229E" w:rsidP="00F07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Источники данных для расчёта показателя</w:t>
            </w:r>
          </w:p>
        </w:tc>
      </w:tr>
      <w:tr w:rsidR="00CE229E" w:rsidRPr="00197D82" w:rsidTr="00F07BDA">
        <w:trPr>
          <w:trHeight w:val="53"/>
        </w:trPr>
        <w:tc>
          <w:tcPr>
            <w:tcW w:w="3291" w:type="dxa"/>
            <w:vAlign w:val="center"/>
          </w:tcPr>
          <w:p w:rsidR="00CE229E" w:rsidRPr="00197D82" w:rsidRDefault="00CE229E" w:rsidP="00F07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E229E">
              <w:rPr>
                <w:sz w:val="24"/>
                <w:szCs w:val="24"/>
              </w:rPr>
              <w:t>Доля дорог, находящихся в технически исправном состоянии (нарастающим итогом)</w:t>
            </w:r>
          </w:p>
        </w:tc>
        <w:tc>
          <w:tcPr>
            <w:tcW w:w="3281" w:type="dxa"/>
            <w:vAlign w:val="center"/>
          </w:tcPr>
          <w:p w:rsidR="00CE229E" w:rsidRPr="00197D82" w:rsidRDefault="00CE229E" w:rsidP="00CE229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</w:t>
            </w:r>
            <w:r w:rsidR="001732D7">
              <w:rPr>
                <w:sz w:val="24"/>
                <w:szCs w:val="24"/>
              </w:rPr>
              <w:t>площади дорог,</w:t>
            </w:r>
            <w:r>
              <w:rPr>
                <w:sz w:val="24"/>
                <w:szCs w:val="24"/>
              </w:rPr>
              <w:t xml:space="preserve"> находящихся</w:t>
            </w:r>
            <w:r w:rsidR="001732D7">
              <w:rPr>
                <w:sz w:val="24"/>
                <w:szCs w:val="24"/>
              </w:rPr>
              <w:t xml:space="preserve"> в исправном состоянии к общей площади дорог муниципального образования</w:t>
            </w:r>
          </w:p>
        </w:tc>
        <w:tc>
          <w:tcPr>
            <w:tcW w:w="3282" w:type="dxa"/>
            <w:vAlign w:val="center"/>
          </w:tcPr>
          <w:p w:rsidR="00CE229E" w:rsidRPr="00197D82" w:rsidRDefault="001732D7" w:rsidP="00F07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32D7">
              <w:rPr>
                <w:sz w:val="24"/>
                <w:szCs w:val="24"/>
              </w:rPr>
              <w:t>Муниципальные контракты</w:t>
            </w:r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10990" w:rsidRPr="001A0C6F" w:rsidRDefault="00710990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1A0C6F">
        <w:rPr>
          <w:rFonts w:eastAsiaTheme="minorEastAsia"/>
          <w:sz w:val="28"/>
          <w:szCs w:val="28"/>
        </w:rPr>
        <w:t>1.5. Задачи муниципальной программы</w:t>
      </w:r>
      <w:r w:rsidR="00572467" w:rsidRPr="001A0C6F">
        <w:rPr>
          <w:rFonts w:eastAsiaTheme="minorEastAsia"/>
          <w:sz w:val="28"/>
          <w:szCs w:val="28"/>
        </w:rPr>
        <w:t>.</w:t>
      </w:r>
    </w:p>
    <w:p w:rsidR="00710990" w:rsidRPr="001A0C6F" w:rsidRDefault="00710990" w:rsidP="00EA3D8C">
      <w:pPr>
        <w:ind w:firstLine="567"/>
        <w:jc w:val="both"/>
        <w:rPr>
          <w:sz w:val="28"/>
          <w:szCs w:val="28"/>
        </w:rPr>
      </w:pPr>
      <w:r w:rsidRPr="001A0C6F">
        <w:rPr>
          <w:sz w:val="28"/>
          <w:szCs w:val="28"/>
        </w:rPr>
        <w:t>Достижение цели планирует</w:t>
      </w:r>
      <w:r w:rsidR="00103A29" w:rsidRPr="001A0C6F">
        <w:rPr>
          <w:sz w:val="28"/>
          <w:szCs w:val="28"/>
        </w:rPr>
        <w:t>ся осуществить через реализацию двух</w:t>
      </w:r>
      <w:r w:rsidR="00EA3D8C" w:rsidRPr="001A0C6F">
        <w:rPr>
          <w:sz w:val="28"/>
          <w:szCs w:val="28"/>
        </w:rPr>
        <w:t xml:space="preserve"> </w:t>
      </w:r>
      <w:r w:rsidRPr="001A0C6F">
        <w:rPr>
          <w:sz w:val="28"/>
          <w:szCs w:val="28"/>
        </w:rPr>
        <w:t>задач:</w:t>
      </w:r>
    </w:p>
    <w:p w:rsidR="00103A29" w:rsidRPr="00103A29" w:rsidRDefault="001732D7" w:rsidP="0044631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0C6F">
        <w:rPr>
          <w:sz w:val="28"/>
          <w:szCs w:val="28"/>
        </w:rPr>
        <w:t>- с</w:t>
      </w:r>
      <w:r w:rsidR="00103A29" w:rsidRPr="001A0C6F">
        <w:rPr>
          <w:sz w:val="28"/>
          <w:szCs w:val="28"/>
        </w:rPr>
        <w:t>овершенствование условий для</w:t>
      </w:r>
      <w:r w:rsidR="00103A29" w:rsidRPr="00103A29">
        <w:rPr>
          <w:sz w:val="28"/>
          <w:szCs w:val="28"/>
        </w:rPr>
        <w:t xml:space="preserve"> безопасности дорожного движения на автомобильных дорогах города.</w:t>
      </w:r>
    </w:p>
    <w:p w:rsidR="00103A29" w:rsidRDefault="001732D7" w:rsidP="0044631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103A29" w:rsidRPr="00103A29">
        <w:rPr>
          <w:sz w:val="28"/>
          <w:szCs w:val="28"/>
        </w:rPr>
        <w:t xml:space="preserve">беспечение предоставления транспортных услуг населению на городских автобусных маршрутах, и организация предоставления муниципальных услуг в сфере дорожного хозяйства </w:t>
      </w:r>
    </w:p>
    <w:p w:rsidR="00EA3D8C" w:rsidRPr="00572467" w:rsidRDefault="002F223E" w:rsidP="00446310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rPr>
          <w:rFonts w:eastAsiaTheme="minorEastAsia"/>
          <w:sz w:val="28"/>
          <w:szCs w:val="28"/>
        </w:rPr>
        <w:t>1.</w:t>
      </w:r>
      <w:r w:rsidR="001732D7"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 xml:space="preserve"> </w:t>
      </w:r>
      <w:r w:rsidR="00EA3D8C" w:rsidRPr="00572467">
        <w:rPr>
          <w:rFonts w:eastAsiaTheme="minorEastAsia"/>
          <w:sz w:val="28"/>
          <w:szCs w:val="28"/>
        </w:rPr>
        <w:t>Показатели непосредственных результатов задач муниципальной программы</w:t>
      </w:r>
      <w:r w:rsidR="004931A6">
        <w:rPr>
          <w:rFonts w:eastAsiaTheme="minorEastAsia"/>
          <w:sz w:val="28"/>
          <w:szCs w:val="28"/>
        </w:rPr>
        <w:t>.</w:t>
      </w:r>
    </w:p>
    <w:p w:rsidR="006843F5" w:rsidRDefault="00EA3D8C" w:rsidP="00235972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Показателем непосредственного результата Задачи 1 является </w:t>
      </w:r>
      <w:r w:rsidR="002F223E">
        <w:rPr>
          <w:sz w:val="28"/>
          <w:szCs w:val="28"/>
        </w:rPr>
        <w:t>д</w:t>
      </w:r>
      <w:r w:rsidR="002F223E" w:rsidRPr="002F223E">
        <w:rPr>
          <w:sz w:val="28"/>
          <w:szCs w:val="28"/>
        </w:rPr>
        <w:t>оля отремонтированных дорог от общей площади дорог в год</w:t>
      </w:r>
      <w:r w:rsidR="002F223E">
        <w:rPr>
          <w:sz w:val="28"/>
          <w:szCs w:val="28"/>
        </w:rPr>
        <w:t>.</w:t>
      </w:r>
    </w:p>
    <w:p w:rsidR="002F223E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Показателем непосредственного результата Задачи 2 является </w:t>
      </w:r>
      <w:r w:rsidR="002F223E">
        <w:rPr>
          <w:sz w:val="28"/>
          <w:szCs w:val="28"/>
        </w:rPr>
        <w:t>у</w:t>
      </w:r>
      <w:r w:rsidR="002F223E" w:rsidRPr="002F223E">
        <w:rPr>
          <w:sz w:val="28"/>
          <w:szCs w:val="28"/>
        </w:rPr>
        <w:t>ровень обеспеченности населения транспортными услугами</w:t>
      </w:r>
      <w:r w:rsidR="002F223E">
        <w:rPr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1. </w:t>
      </w:r>
    </w:p>
    <w:p w:rsidR="00EA3D8C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показателей непосредственных результатов задач муниципальной программы: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5"/>
        <w:gridCol w:w="3474"/>
        <w:gridCol w:w="3472"/>
      </w:tblGrid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Расчёт показателя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2F223E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23E">
              <w:rPr>
                <w:sz w:val="24"/>
                <w:szCs w:val="24"/>
              </w:rPr>
              <w:t xml:space="preserve">Доля отремонтированных </w:t>
            </w:r>
            <w:r w:rsidR="006843F5" w:rsidRPr="002F223E">
              <w:rPr>
                <w:sz w:val="24"/>
                <w:szCs w:val="24"/>
              </w:rPr>
              <w:t>дорог от</w:t>
            </w:r>
            <w:r w:rsidRPr="002F223E">
              <w:rPr>
                <w:sz w:val="24"/>
                <w:szCs w:val="24"/>
              </w:rPr>
              <w:t xml:space="preserve"> общей площади дорог в год</w:t>
            </w:r>
            <w:r w:rsidR="00EA3D8C" w:rsidRPr="00197D82">
              <w:rPr>
                <w:sz w:val="24"/>
                <w:szCs w:val="24"/>
              </w:rPr>
              <w:t>, %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6843F5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</w:t>
            </w:r>
            <w:r w:rsidR="006843F5" w:rsidRPr="00197D82">
              <w:rPr>
                <w:sz w:val="24"/>
                <w:szCs w:val="24"/>
              </w:rPr>
              <w:t xml:space="preserve">отношение общего количества </w:t>
            </w:r>
            <w:r w:rsidR="006843F5" w:rsidRPr="006843F5">
              <w:rPr>
                <w:sz w:val="24"/>
                <w:szCs w:val="24"/>
              </w:rPr>
              <w:t>отремонтированных дорог</w:t>
            </w:r>
            <w:r w:rsidR="006843F5" w:rsidRPr="00197D82">
              <w:rPr>
                <w:sz w:val="24"/>
                <w:szCs w:val="24"/>
              </w:rPr>
              <w:t>,</w:t>
            </w:r>
            <w:r w:rsidR="00264099" w:rsidRPr="00197D82">
              <w:rPr>
                <w:sz w:val="24"/>
                <w:szCs w:val="24"/>
              </w:rPr>
              <w:t xml:space="preserve"> по которым проводятся мероприятия по их </w:t>
            </w:r>
            <w:r w:rsidR="006843F5">
              <w:rPr>
                <w:sz w:val="24"/>
                <w:szCs w:val="24"/>
              </w:rPr>
              <w:t>ремонту</w:t>
            </w:r>
            <w:r w:rsidR="001732D7">
              <w:rPr>
                <w:sz w:val="24"/>
                <w:szCs w:val="24"/>
              </w:rPr>
              <w:t xml:space="preserve"> к </w:t>
            </w:r>
            <w:r w:rsidRPr="00197D82">
              <w:rPr>
                <w:sz w:val="24"/>
                <w:szCs w:val="24"/>
              </w:rPr>
              <w:t xml:space="preserve"> общему количеству </w:t>
            </w:r>
            <w:r w:rsidR="006843F5">
              <w:rPr>
                <w:sz w:val="24"/>
                <w:szCs w:val="24"/>
              </w:rPr>
              <w:t>автомобильных дорог</w:t>
            </w:r>
            <w:r w:rsidR="001732D7">
              <w:rPr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66" w:type="pct"/>
            <w:vAlign w:val="center"/>
          </w:tcPr>
          <w:p w:rsidR="00EA3D8C" w:rsidRPr="00197D82" w:rsidRDefault="000C4CA2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контракты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235972" w:rsidP="00EA3D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972">
              <w:rPr>
                <w:sz w:val="24"/>
                <w:szCs w:val="24"/>
              </w:rPr>
              <w:t>Уровень обеспеченности населения транспортными услугами</w:t>
            </w:r>
            <w:r>
              <w:rPr>
                <w:sz w:val="24"/>
                <w:szCs w:val="24"/>
              </w:rPr>
              <w:t xml:space="preserve">, </w:t>
            </w:r>
            <w:r w:rsidRPr="00235972">
              <w:rPr>
                <w:sz w:val="24"/>
                <w:szCs w:val="24"/>
              </w:rPr>
              <w:t>%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359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</w:t>
            </w:r>
            <w:r w:rsidR="00264099" w:rsidRPr="00197D82">
              <w:rPr>
                <w:sz w:val="24"/>
                <w:szCs w:val="24"/>
              </w:rPr>
              <w:t>по обще</w:t>
            </w:r>
            <w:r w:rsidR="00235972">
              <w:rPr>
                <w:sz w:val="24"/>
                <w:szCs w:val="24"/>
              </w:rPr>
              <w:t>му количеству выполненных рейсов в год к плановому показателю производственной программы</w:t>
            </w:r>
          </w:p>
        </w:tc>
        <w:tc>
          <w:tcPr>
            <w:tcW w:w="1666" w:type="pct"/>
            <w:vAlign w:val="center"/>
          </w:tcPr>
          <w:p w:rsidR="00EA3D8C" w:rsidRPr="00197D82" w:rsidRDefault="00235972" w:rsidP="0079207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972">
              <w:rPr>
                <w:sz w:val="24"/>
                <w:szCs w:val="24"/>
              </w:rPr>
              <w:t>Муниципальные контракты</w:t>
            </w:r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7A5254" w:rsidRDefault="007A5254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1.7. Основные мероприятия программы</w:t>
      </w:r>
      <w:r w:rsidR="00ED4CA5">
        <w:rPr>
          <w:rFonts w:eastAsiaTheme="minorEastAsia"/>
          <w:sz w:val="28"/>
          <w:szCs w:val="28"/>
        </w:rPr>
        <w:t>.</w:t>
      </w:r>
    </w:p>
    <w:p w:rsidR="00446310" w:rsidRDefault="007A5254" w:rsidP="00446310">
      <w:pPr>
        <w:autoSpaceDE w:val="0"/>
        <w:autoSpaceDN w:val="0"/>
        <w:adjustRightInd w:val="0"/>
        <w:ind w:left="709" w:firstLine="11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Перечень основных мероприятий </w:t>
      </w:r>
      <w:r w:rsidR="00DF1440">
        <w:rPr>
          <w:rFonts w:eastAsiaTheme="minorEastAsia"/>
          <w:sz w:val="28"/>
          <w:szCs w:val="28"/>
        </w:rPr>
        <w:t xml:space="preserve">муниципальной </w:t>
      </w:r>
      <w:r w:rsidR="00446310">
        <w:rPr>
          <w:rFonts w:eastAsiaTheme="minorEastAsia"/>
          <w:sz w:val="28"/>
          <w:szCs w:val="28"/>
        </w:rPr>
        <w:t xml:space="preserve">программы приведен в </w:t>
      </w:r>
    </w:p>
    <w:p w:rsidR="007A5254" w:rsidRPr="00197D82" w:rsidRDefault="007A5254" w:rsidP="00446310">
      <w:pPr>
        <w:autoSpaceDE w:val="0"/>
        <w:autoSpaceDN w:val="0"/>
        <w:adjustRightInd w:val="0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Приложении 1.</w:t>
      </w:r>
      <w:r w:rsidRPr="00197D82">
        <w:rPr>
          <w:rFonts w:eastAsiaTheme="minorEastAsia"/>
          <w:b/>
          <w:sz w:val="28"/>
          <w:szCs w:val="28"/>
        </w:rPr>
        <w:t xml:space="preserve"> </w:t>
      </w:r>
    </w:p>
    <w:p w:rsidR="00DA3202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C2F4F">
        <w:rPr>
          <w:rFonts w:eastAsiaTheme="minorEastAsia"/>
          <w:sz w:val="28"/>
          <w:szCs w:val="28"/>
        </w:rPr>
        <w:t>Мероприятия</w:t>
      </w:r>
      <w:r w:rsidR="00DF1440">
        <w:rPr>
          <w:rFonts w:eastAsiaTheme="minorEastAsia"/>
          <w:sz w:val="28"/>
          <w:szCs w:val="28"/>
        </w:rPr>
        <w:t>,</w:t>
      </w:r>
      <w:r w:rsidRPr="007C2F4F">
        <w:rPr>
          <w:rFonts w:eastAsiaTheme="minorEastAsia"/>
          <w:sz w:val="28"/>
          <w:szCs w:val="28"/>
        </w:rPr>
        <w:t xml:space="preserve"> направлен</w:t>
      </w:r>
      <w:r w:rsidR="00DF1440">
        <w:rPr>
          <w:rFonts w:eastAsiaTheme="minorEastAsia"/>
          <w:sz w:val="28"/>
          <w:szCs w:val="28"/>
        </w:rPr>
        <w:t>н</w:t>
      </w:r>
      <w:r w:rsidRPr="007C2F4F">
        <w:rPr>
          <w:rFonts w:eastAsiaTheme="minorEastAsia"/>
          <w:sz w:val="28"/>
          <w:szCs w:val="28"/>
        </w:rPr>
        <w:t xml:space="preserve">ые на </w:t>
      </w:r>
      <w:r w:rsidR="00DA3202">
        <w:rPr>
          <w:rFonts w:eastAsiaTheme="minorEastAsia"/>
          <w:sz w:val="28"/>
          <w:szCs w:val="28"/>
        </w:rPr>
        <w:t>с</w:t>
      </w:r>
      <w:r w:rsidR="00DA3202" w:rsidRPr="00DA3202">
        <w:rPr>
          <w:rFonts w:eastAsiaTheme="minorEastAsia"/>
          <w:sz w:val="28"/>
          <w:szCs w:val="28"/>
        </w:rPr>
        <w:t xml:space="preserve">овершенствование условий для безопасности дорожного движения </w:t>
      </w:r>
      <w:r w:rsidR="00DA3202">
        <w:rPr>
          <w:rFonts w:eastAsiaTheme="minorEastAsia"/>
          <w:sz w:val="28"/>
          <w:szCs w:val="28"/>
        </w:rPr>
        <w:t>на автомобильных дорогах города: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DA3202">
        <w:rPr>
          <w:rFonts w:eastAsiaTheme="minorEastAsia"/>
          <w:sz w:val="28"/>
          <w:szCs w:val="28"/>
        </w:rPr>
        <w:t>ремонт автодорог</w:t>
      </w:r>
      <w:r>
        <w:rPr>
          <w:rFonts w:eastAsiaTheme="minorEastAsia"/>
          <w:sz w:val="28"/>
          <w:szCs w:val="28"/>
        </w:rPr>
        <w:t>;</w:t>
      </w:r>
    </w:p>
    <w:p w:rsidR="00DA3202" w:rsidRDefault="00DA3202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о</w:t>
      </w:r>
      <w:r w:rsidRPr="00DA3202">
        <w:rPr>
          <w:rFonts w:eastAsiaTheme="minorEastAsia"/>
          <w:sz w:val="28"/>
          <w:szCs w:val="28"/>
        </w:rPr>
        <w:t>бустройство автомобильных дорог</w:t>
      </w:r>
      <w:r>
        <w:rPr>
          <w:rFonts w:eastAsiaTheme="minorEastAsia"/>
          <w:sz w:val="28"/>
          <w:szCs w:val="28"/>
        </w:rPr>
        <w:t>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DA3202">
        <w:rPr>
          <w:rFonts w:eastAsiaTheme="minorEastAsia"/>
          <w:sz w:val="28"/>
          <w:szCs w:val="28"/>
        </w:rPr>
        <w:t>с</w:t>
      </w:r>
      <w:r w:rsidR="00DA3202" w:rsidRPr="00DA3202">
        <w:rPr>
          <w:rFonts w:eastAsiaTheme="minorEastAsia"/>
          <w:sz w:val="28"/>
          <w:szCs w:val="28"/>
        </w:rPr>
        <w:t>одержание автомобильных доро</w:t>
      </w:r>
      <w:r w:rsidR="00DA3202">
        <w:rPr>
          <w:rFonts w:eastAsiaTheme="minorEastAsia"/>
          <w:sz w:val="28"/>
          <w:szCs w:val="28"/>
        </w:rPr>
        <w:t>г.</w:t>
      </w:r>
    </w:p>
    <w:p w:rsidR="00DA3202" w:rsidRDefault="00DA3202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Мероприятия</w:t>
      </w:r>
      <w:r w:rsidR="00446310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направленные на о</w:t>
      </w:r>
      <w:r w:rsidRPr="00DA3202">
        <w:rPr>
          <w:rFonts w:eastAsiaTheme="minorEastAsia"/>
          <w:sz w:val="28"/>
          <w:szCs w:val="28"/>
        </w:rPr>
        <w:t>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</w:t>
      </w:r>
      <w:r>
        <w:rPr>
          <w:rFonts w:eastAsiaTheme="minorEastAsia"/>
          <w:sz w:val="28"/>
          <w:szCs w:val="28"/>
        </w:rPr>
        <w:t>:</w:t>
      </w:r>
    </w:p>
    <w:p w:rsidR="00DA3202" w:rsidRDefault="00DA3202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в</w:t>
      </w:r>
      <w:r w:rsidRPr="00DA3202">
        <w:rPr>
          <w:rFonts w:eastAsiaTheme="minorEastAsia"/>
          <w:sz w:val="28"/>
          <w:szCs w:val="28"/>
        </w:rPr>
        <w:t>ыполнение работ, связанных с осуществлением регулярных перевозок пассажиров и багажа автомобильным транспортом на автобусном маршруте № 1 города Лянтор</w:t>
      </w:r>
      <w:r>
        <w:rPr>
          <w:rFonts w:eastAsiaTheme="minorEastAsia"/>
          <w:sz w:val="28"/>
          <w:szCs w:val="28"/>
        </w:rPr>
        <w:t>;</w:t>
      </w:r>
    </w:p>
    <w:p w:rsidR="001204EC" w:rsidRPr="007C2F4F" w:rsidRDefault="00DA3202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Pr="00DA3202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в</w:t>
      </w:r>
      <w:r w:rsidRPr="00DA3202">
        <w:rPr>
          <w:rFonts w:eastAsiaTheme="minorEastAsia"/>
          <w:sz w:val="28"/>
          <w:szCs w:val="28"/>
        </w:rPr>
        <w:t>ыдача специального разрешения на движение по автомобильным дорогам местного значения</w:t>
      </w:r>
      <w:r w:rsidR="00446310">
        <w:rPr>
          <w:rFonts w:eastAsiaTheme="minorEastAsia"/>
          <w:sz w:val="28"/>
          <w:szCs w:val="28"/>
        </w:rPr>
        <w:t xml:space="preserve"> тяжеловесных и (или) крупногабаритных</w:t>
      </w:r>
      <w:r w:rsidRPr="00DA3202">
        <w:rPr>
          <w:rFonts w:eastAsiaTheme="minorEastAsia"/>
          <w:sz w:val="28"/>
          <w:szCs w:val="28"/>
        </w:rPr>
        <w:t xml:space="preserve"> транспортн</w:t>
      </w:r>
      <w:r w:rsidR="00446310">
        <w:rPr>
          <w:rFonts w:eastAsiaTheme="minorEastAsia"/>
          <w:sz w:val="28"/>
          <w:szCs w:val="28"/>
        </w:rPr>
        <w:t>ых</w:t>
      </w:r>
      <w:r w:rsidRPr="00DA3202">
        <w:rPr>
          <w:rFonts w:eastAsiaTheme="minorEastAsia"/>
          <w:sz w:val="28"/>
          <w:szCs w:val="28"/>
        </w:rPr>
        <w:t xml:space="preserve"> средств</w:t>
      </w:r>
      <w:r>
        <w:rPr>
          <w:rFonts w:eastAsiaTheme="minorEastAsia"/>
          <w:sz w:val="28"/>
          <w:szCs w:val="28"/>
        </w:rPr>
        <w:t>.</w:t>
      </w:r>
    </w:p>
    <w:p w:rsidR="007A5254" w:rsidRPr="00ED4CA5" w:rsidRDefault="007A5254" w:rsidP="00ED4CA5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1.8. Показатели непосредственных результатов основных мероприятий.</w:t>
      </w: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показателей непосредственных результатов мероприятий программы:</w:t>
      </w:r>
    </w:p>
    <w:p w:rsidR="007A5254" w:rsidRPr="00197D82" w:rsidRDefault="007A5254" w:rsidP="007A5254">
      <w:pPr>
        <w:autoSpaceDE w:val="0"/>
        <w:autoSpaceDN w:val="0"/>
        <w:adjustRightInd w:val="0"/>
        <w:ind w:firstLine="698"/>
        <w:jc w:val="both"/>
        <w:rPr>
          <w:rFonts w:eastAsiaTheme="minorEastAsia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7A5254" w:rsidRPr="00197D82" w:rsidTr="00197D82">
        <w:tc>
          <w:tcPr>
            <w:tcW w:w="1666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color w:val="000000" w:themeColor="text1"/>
                <w:sz w:val="24"/>
                <w:szCs w:val="24"/>
              </w:rPr>
              <w:t>Расчёт показателя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4833E7" w:rsidRPr="00197D82" w:rsidTr="00197D82">
        <w:tc>
          <w:tcPr>
            <w:tcW w:w="1666" w:type="pct"/>
            <w:vAlign w:val="center"/>
          </w:tcPr>
          <w:p w:rsidR="004833E7" w:rsidRPr="00197D82" w:rsidRDefault="004833E7" w:rsidP="001D0C69">
            <w:pPr>
              <w:jc w:val="center"/>
              <w:rPr>
                <w:color w:val="000000"/>
              </w:rPr>
            </w:pPr>
            <w:r w:rsidRPr="00DA3202">
              <w:rPr>
                <w:color w:val="000000"/>
              </w:rPr>
              <w:t>Площадь дорог, в отношении которых проведен ямочный ремонт в год</w:t>
            </w:r>
          </w:p>
        </w:tc>
        <w:tc>
          <w:tcPr>
            <w:tcW w:w="1667" w:type="pct"/>
            <w:vAlign w:val="center"/>
          </w:tcPr>
          <w:p w:rsidR="004833E7" w:rsidRPr="004833E7" w:rsidRDefault="004833E7" w:rsidP="004833E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7D82">
              <w:t>По</w:t>
            </w:r>
            <w:r>
              <w:t>казатель рассчитывается по</w:t>
            </w:r>
            <w:r w:rsidRPr="00197D82">
              <w:t xml:space="preserve"> площади </w:t>
            </w:r>
            <w:r>
              <w:t>от</w:t>
            </w:r>
            <w:r>
              <w:rPr>
                <w:color w:val="000000"/>
              </w:rPr>
              <w:t>ремонтированных дорог</w:t>
            </w:r>
            <w:r w:rsidR="00446310">
              <w:rPr>
                <w:color w:val="000000"/>
              </w:rPr>
              <w:t>,</w:t>
            </w:r>
            <w:r w:rsidR="001732D7">
              <w:rPr>
                <w:color w:val="000000"/>
              </w:rPr>
              <w:t xml:space="preserve"> в отношении которых проведен ямочный ремонт</w:t>
            </w:r>
          </w:p>
        </w:tc>
        <w:tc>
          <w:tcPr>
            <w:tcW w:w="1667" w:type="pct"/>
            <w:vAlign w:val="center"/>
          </w:tcPr>
          <w:p w:rsidR="004833E7" w:rsidRPr="00197D82" w:rsidRDefault="004833E7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4833E7" w:rsidRPr="00197D82" w:rsidTr="00197D82">
        <w:tc>
          <w:tcPr>
            <w:tcW w:w="1666" w:type="pct"/>
            <w:vAlign w:val="center"/>
          </w:tcPr>
          <w:p w:rsidR="004833E7" w:rsidRPr="00197D82" w:rsidRDefault="004833E7" w:rsidP="004833E7">
            <w:pPr>
              <w:jc w:val="center"/>
              <w:rPr>
                <w:color w:val="000000"/>
              </w:rPr>
            </w:pPr>
            <w:r w:rsidRPr="00DA3202">
              <w:rPr>
                <w:color w:val="000000"/>
              </w:rPr>
              <w:t>Площадь дорог, в отношении которых проведен ремонт в год</w:t>
            </w:r>
          </w:p>
        </w:tc>
        <w:tc>
          <w:tcPr>
            <w:tcW w:w="1667" w:type="pct"/>
            <w:vAlign w:val="center"/>
          </w:tcPr>
          <w:p w:rsidR="004833E7" w:rsidRPr="004833E7" w:rsidRDefault="004833E7" w:rsidP="004833E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97D82">
              <w:t>По</w:t>
            </w:r>
            <w:r>
              <w:t>казатель рассчитывается по</w:t>
            </w:r>
            <w:r w:rsidRPr="00197D82">
              <w:t xml:space="preserve"> площади </w:t>
            </w:r>
            <w:r>
              <w:t>от</w:t>
            </w:r>
            <w:r>
              <w:rPr>
                <w:color w:val="000000"/>
              </w:rPr>
              <w:t>ремонтированных дорог</w:t>
            </w:r>
          </w:p>
        </w:tc>
        <w:tc>
          <w:tcPr>
            <w:tcW w:w="1667" w:type="pct"/>
            <w:vAlign w:val="center"/>
          </w:tcPr>
          <w:p w:rsidR="004833E7" w:rsidRPr="00197D82" w:rsidRDefault="004833E7" w:rsidP="004833E7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4833E7" w:rsidRPr="00197D82" w:rsidTr="004833E7">
        <w:trPr>
          <w:trHeight w:val="808"/>
        </w:trPr>
        <w:tc>
          <w:tcPr>
            <w:tcW w:w="1666" w:type="pct"/>
            <w:vAlign w:val="center"/>
          </w:tcPr>
          <w:p w:rsidR="004833E7" w:rsidRPr="00197D82" w:rsidRDefault="004833E7" w:rsidP="004833E7">
            <w:pPr>
              <w:autoSpaceDE w:val="0"/>
              <w:autoSpaceDN w:val="0"/>
              <w:adjustRightInd w:val="0"/>
              <w:jc w:val="center"/>
            </w:pPr>
            <w:r w:rsidRPr="004833E7">
              <w:t>Площадь поверхности объектов дорожного хозяйства, подлежащей окрашиванию в год</w:t>
            </w:r>
          </w:p>
        </w:tc>
        <w:tc>
          <w:tcPr>
            <w:tcW w:w="1667" w:type="pct"/>
            <w:vAlign w:val="center"/>
          </w:tcPr>
          <w:p w:rsidR="004833E7" w:rsidRPr="00197D82" w:rsidRDefault="004833E7" w:rsidP="004833E7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>
              <w:t xml:space="preserve">площади </w:t>
            </w:r>
            <w:r>
              <w:rPr>
                <w:color w:val="000000"/>
              </w:rPr>
              <w:t>окрашенных объектов дорожного хозяйства</w:t>
            </w:r>
            <w:r w:rsidRPr="00197D82">
              <w:rPr>
                <w:color w:val="000000"/>
              </w:rPr>
              <w:t xml:space="preserve"> города</w:t>
            </w:r>
          </w:p>
        </w:tc>
        <w:tc>
          <w:tcPr>
            <w:tcW w:w="1667" w:type="pct"/>
            <w:vAlign w:val="center"/>
          </w:tcPr>
          <w:p w:rsidR="004833E7" w:rsidRPr="00197D82" w:rsidRDefault="004833E7" w:rsidP="004833E7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F07BDA" w:rsidRPr="00197D82" w:rsidTr="00197D82">
        <w:tc>
          <w:tcPr>
            <w:tcW w:w="1666" w:type="pct"/>
            <w:vAlign w:val="center"/>
          </w:tcPr>
          <w:p w:rsidR="00F07BDA" w:rsidRPr="004833E7" w:rsidRDefault="00F07BDA" w:rsidP="00483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обустроенных тротуаров</w:t>
            </w:r>
          </w:p>
        </w:tc>
        <w:tc>
          <w:tcPr>
            <w:tcW w:w="1667" w:type="pct"/>
            <w:vAlign w:val="center"/>
          </w:tcPr>
          <w:p w:rsidR="00F07BDA" w:rsidRDefault="00F07BDA" w:rsidP="004833E7">
            <w:pPr>
              <w:autoSpaceDE w:val="0"/>
              <w:autoSpaceDN w:val="0"/>
              <w:adjustRightInd w:val="0"/>
              <w:jc w:val="center"/>
            </w:pPr>
            <w:r>
              <w:t xml:space="preserve">Показатель рассчитывается по количеству обустроенных </w:t>
            </w:r>
          </w:p>
          <w:p w:rsidR="00F07BDA" w:rsidRPr="004833E7" w:rsidRDefault="00F07BDA" w:rsidP="004833E7">
            <w:pPr>
              <w:autoSpaceDE w:val="0"/>
              <w:autoSpaceDN w:val="0"/>
              <w:adjustRightInd w:val="0"/>
              <w:jc w:val="center"/>
            </w:pPr>
            <w:r>
              <w:t>тротуаров</w:t>
            </w:r>
          </w:p>
        </w:tc>
        <w:tc>
          <w:tcPr>
            <w:tcW w:w="1667" w:type="pct"/>
            <w:vAlign w:val="center"/>
          </w:tcPr>
          <w:p w:rsidR="00F07BDA" w:rsidRDefault="00F07BDA" w:rsidP="004833E7">
            <w:pPr>
              <w:autoSpaceDE w:val="0"/>
              <w:autoSpaceDN w:val="0"/>
              <w:adjustRightInd w:val="0"/>
              <w:jc w:val="center"/>
            </w:pPr>
            <w:r w:rsidRPr="00F07BDA">
              <w:t>Муниципальные контракты</w:t>
            </w:r>
          </w:p>
        </w:tc>
      </w:tr>
      <w:tr w:rsidR="004833E7" w:rsidRPr="00197D82" w:rsidTr="00197D82">
        <w:tc>
          <w:tcPr>
            <w:tcW w:w="1666" w:type="pct"/>
            <w:vAlign w:val="center"/>
          </w:tcPr>
          <w:p w:rsidR="004833E7" w:rsidRPr="00197D82" w:rsidRDefault="004833E7" w:rsidP="004833E7">
            <w:pPr>
              <w:jc w:val="center"/>
              <w:rPr>
                <w:color w:val="000000"/>
              </w:rPr>
            </w:pPr>
            <w:r w:rsidRPr="004833E7">
              <w:rPr>
                <w:color w:val="000000"/>
              </w:rPr>
              <w:t>Количество разработан</w:t>
            </w:r>
            <w:r>
              <w:rPr>
                <w:color w:val="000000"/>
              </w:rPr>
              <w:t>ных комплексных схем организаци</w:t>
            </w:r>
            <w:r w:rsidRPr="004833E7">
              <w:rPr>
                <w:color w:val="000000"/>
              </w:rPr>
              <w:t>и дорожного движения</w:t>
            </w:r>
          </w:p>
        </w:tc>
        <w:tc>
          <w:tcPr>
            <w:tcW w:w="1667" w:type="pct"/>
            <w:vAlign w:val="center"/>
          </w:tcPr>
          <w:p w:rsidR="004833E7" w:rsidRPr="00197D82" w:rsidRDefault="004833E7" w:rsidP="004833E7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4833E7">
              <w:t>разработанных комплексных схем организации дорожного движения</w:t>
            </w:r>
          </w:p>
        </w:tc>
        <w:tc>
          <w:tcPr>
            <w:tcW w:w="1667" w:type="pct"/>
            <w:vAlign w:val="center"/>
          </w:tcPr>
          <w:p w:rsidR="004833E7" w:rsidRPr="00197D82" w:rsidRDefault="004833E7" w:rsidP="004833E7">
            <w:pPr>
              <w:autoSpaceDE w:val="0"/>
              <w:autoSpaceDN w:val="0"/>
              <w:adjustRightInd w:val="0"/>
              <w:jc w:val="center"/>
            </w:pPr>
            <w:r>
              <w:t>Муниципальные котракты</w:t>
            </w:r>
          </w:p>
        </w:tc>
      </w:tr>
      <w:tr w:rsidR="004833E7" w:rsidRPr="00197D82" w:rsidTr="00197D82">
        <w:tc>
          <w:tcPr>
            <w:tcW w:w="1666" w:type="pct"/>
            <w:vAlign w:val="center"/>
          </w:tcPr>
          <w:p w:rsidR="004833E7" w:rsidRPr="00197D82" w:rsidRDefault="007F7428" w:rsidP="004833E7">
            <w:pPr>
              <w:jc w:val="center"/>
              <w:rPr>
                <w:color w:val="000000"/>
              </w:rPr>
            </w:pPr>
            <w:r w:rsidRPr="007F7428">
              <w:rPr>
                <w:color w:val="000000"/>
              </w:rPr>
              <w:t>Площадь объектов дорожного хозяйства, подлежащая очистке и уборке в год</w:t>
            </w:r>
          </w:p>
        </w:tc>
        <w:tc>
          <w:tcPr>
            <w:tcW w:w="1667" w:type="pct"/>
            <w:vAlign w:val="center"/>
          </w:tcPr>
          <w:p w:rsidR="004833E7" w:rsidRPr="00197D82" w:rsidRDefault="004833E7" w:rsidP="0079306E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="007F7428">
              <w:rPr>
                <w:color w:val="000000"/>
              </w:rPr>
              <w:t>п</w:t>
            </w:r>
            <w:r w:rsidR="007F7428" w:rsidRPr="007F7428">
              <w:rPr>
                <w:color w:val="000000"/>
              </w:rPr>
              <w:t>лощад</w:t>
            </w:r>
            <w:r w:rsidR="007F7428">
              <w:rPr>
                <w:color w:val="000000"/>
              </w:rPr>
              <w:t>и</w:t>
            </w:r>
            <w:r w:rsidR="007F7428" w:rsidRPr="007F7428">
              <w:rPr>
                <w:color w:val="000000"/>
              </w:rPr>
              <w:t xml:space="preserve"> объекто</w:t>
            </w:r>
            <w:r w:rsidR="0079306E">
              <w:rPr>
                <w:color w:val="000000"/>
              </w:rPr>
              <w:t xml:space="preserve">в дорожного хозяйства, подлежащей </w:t>
            </w:r>
            <w:r w:rsidR="007F7428" w:rsidRPr="007F7428">
              <w:rPr>
                <w:color w:val="000000"/>
              </w:rPr>
              <w:t>очистке и уборке в год</w:t>
            </w:r>
          </w:p>
        </w:tc>
        <w:tc>
          <w:tcPr>
            <w:tcW w:w="1667" w:type="pct"/>
            <w:vAlign w:val="center"/>
          </w:tcPr>
          <w:p w:rsidR="004833E7" w:rsidRPr="00197D82" w:rsidRDefault="007F7428" w:rsidP="004833E7">
            <w:pPr>
              <w:autoSpaceDE w:val="0"/>
              <w:autoSpaceDN w:val="0"/>
              <w:adjustRightInd w:val="0"/>
              <w:jc w:val="center"/>
            </w:pPr>
            <w:r w:rsidRPr="007F7428">
              <w:t>Муниципальные котракты</w:t>
            </w:r>
          </w:p>
        </w:tc>
      </w:tr>
      <w:tr w:rsidR="004833E7" w:rsidRPr="00197D82" w:rsidTr="00197D82">
        <w:tc>
          <w:tcPr>
            <w:tcW w:w="1666" w:type="pct"/>
            <w:vAlign w:val="center"/>
          </w:tcPr>
          <w:p w:rsidR="004833E7" w:rsidRPr="00197D82" w:rsidRDefault="007F7428" w:rsidP="004833E7">
            <w:pPr>
              <w:jc w:val="center"/>
              <w:rPr>
                <w:color w:val="000000"/>
              </w:rPr>
            </w:pPr>
            <w:r w:rsidRPr="007F7428">
              <w:rPr>
                <w:color w:val="000000"/>
              </w:rPr>
              <w:t>Количество обслуживаемых светофоров в год</w:t>
            </w:r>
          </w:p>
        </w:tc>
        <w:tc>
          <w:tcPr>
            <w:tcW w:w="1667" w:type="pct"/>
            <w:vAlign w:val="center"/>
          </w:tcPr>
          <w:p w:rsidR="004833E7" w:rsidRPr="00197D82" w:rsidRDefault="004833E7" w:rsidP="0079306E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r w:rsidR="007F7428">
              <w:rPr>
                <w:color w:val="000000"/>
              </w:rPr>
              <w:t>обслуж</w:t>
            </w:r>
            <w:r w:rsidR="0079306E">
              <w:rPr>
                <w:color w:val="000000"/>
              </w:rPr>
              <w:t xml:space="preserve">енных </w:t>
            </w:r>
            <w:r w:rsidR="007F7428">
              <w:rPr>
                <w:color w:val="000000"/>
              </w:rPr>
              <w:t xml:space="preserve">светофоров </w:t>
            </w:r>
          </w:p>
        </w:tc>
        <w:tc>
          <w:tcPr>
            <w:tcW w:w="1667" w:type="pct"/>
            <w:vAlign w:val="center"/>
          </w:tcPr>
          <w:p w:rsidR="004833E7" w:rsidRPr="00197D82" w:rsidRDefault="007F7428" w:rsidP="004833E7">
            <w:pPr>
              <w:autoSpaceDE w:val="0"/>
              <w:autoSpaceDN w:val="0"/>
              <w:adjustRightInd w:val="0"/>
              <w:jc w:val="center"/>
            </w:pPr>
            <w:r w:rsidRPr="007F7428">
              <w:t>Муниципальные котракты</w:t>
            </w:r>
          </w:p>
        </w:tc>
      </w:tr>
      <w:tr w:rsidR="004833E7" w:rsidRPr="00197D82" w:rsidTr="00C15BEE">
        <w:trPr>
          <w:trHeight w:val="816"/>
        </w:trPr>
        <w:tc>
          <w:tcPr>
            <w:tcW w:w="1666" w:type="pct"/>
            <w:vAlign w:val="center"/>
          </w:tcPr>
          <w:p w:rsidR="004833E7" w:rsidRPr="00197D82" w:rsidRDefault="007F7428" w:rsidP="004833E7">
            <w:pPr>
              <w:jc w:val="center"/>
              <w:rPr>
                <w:color w:val="000000"/>
              </w:rPr>
            </w:pPr>
            <w:r w:rsidRPr="007F7428">
              <w:rPr>
                <w:color w:val="000000"/>
              </w:rPr>
              <w:t>Нанесение дорожной разметки в год</w:t>
            </w:r>
          </w:p>
        </w:tc>
        <w:tc>
          <w:tcPr>
            <w:tcW w:w="1667" w:type="pct"/>
            <w:vAlign w:val="center"/>
          </w:tcPr>
          <w:p w:rsidR="004833E7" w:rsidRPr="00197D82" w:rsidRDefault="004833E7" w:rsidP="007F7428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="007F7428">
              <w:rPr>
                <w:color w:val="000000"/>
              </w:rPr>
              <w:t>количеству километров нанесенной разметки</w:t>
            </w:r>
          </w:p>
        </w:tc>
        <w:tc>
          <w:tcPr>
            <w:tcW w:w="1667" w:type="pct"/>
            <w:vAlign w:val="center"/>
          </w:tcPr>
          <w:p w:rsidR="004833E7" w:rsidRPr="00197D82" w:rsidRDefault="004833E7" w:rsidP="004833E7">
            <w:pPr>
              <w:autoSpaceDE w:val="0"/>
              <w:autoSpaceDN w:val="0"/>
              <w:adjustRightInd w:val="0"/>
              <w:jc w:val="center"/>
            </w:pPr>
            <w:r>
              <w:t>Муниципальные котракты</w:t>
            </w:r>
          </w:p>
        </w:tc>
      </w:tr>
      <w:tr w:rsidR="007F7428" w:rsidRPr="00197D82" w:rsidTr="00197D82">
        <w:tc>
          <w:tcPr>
            <w:tcW w:w="1666" w:type="pct"/>
            <w:vAlign w:val="center"/>
          </w:tcPr>
          <w:p w:rsidR="007F7428" w:rsidRPr="007F7428" w:rsidRDefault="007F7428" w:rsidP="004833E7">
            <w:pPr>
              <w:jc w:val="center"/>
              <w:rPr>
                <w:color w:val="000000"/>
              </w:rPr>
            </w:pPr>
            <w:r w:rsidRPr="007F7428">
              <w:rPr>
                <w:color w:val="000000"/>
              </w:rPr>
              <w:t>Количество рейсов в год</w:t>
            </w:r>
          </w:p>
        </w:tc>
        <w:tc>
          <w:tcPr>
            <w:tcW w:w="1667" w:type="pct"/>
            <w:vAlign w:val="center"/>
          </w:tcPr>
          <w:p w:rsidR="007F7428" w:rsidRPr="00197D82" w:rsidRDefault="007F7428" w:rsidP="007F7428">
            <w:pPr>
              <w:autoSpaceDE w:val="0"/>
              <w:autoSpaceDN w:val="0"/>
              <w:adjustRightInd w:val="0"/>
              <w:jc w:val="center"/>
            </w:pPr>
            <w:r w:rsidRPr="007F7428">
              <w:t>Показатель рассчитывается по количеству</w:t>
            </w:r>
            <w:r>
              <w:t xml:space="preserve"> выполненных рейсов</w:t>
            </w:r>
          </w:p>
        </w:tc>
        <w:tc>
          <w:tcPr>
            <w:tcW w:w="1667" w:type="pct"/>
            <w:vAlign w:val="center"/>
          </w:tcPr>
          <w:p w:rsidR="007F7428" w:rsidRDefault="007F7428" w:rsidP="004833E7">
            <w:pPr>
              <w:autoSpaceDE w:val="0"/>
              <w:autoSpaceDN w:val="0"/>
              <w:adjustRightInd w:val="0"/>
              <w:jc w:val="center"/>
            </w:pPr>
            <w:r w:rsidRPr="007F7428">
              <w:t>Муниципальные котракты</w:t>
            </w:r>
          </w:p>
        </w:tc>
      </w:tr>
      <w:tr w:rsidR="007F7428" w:rsidRPr="00197D82" w:rsidTr="00197D82">
        <w:tc>
          <w:tcPr>
            <w:tcW w:w="1666" w:type="pct"/>
            <w:vAlign w:val="center"/>
          </w:tcPr>
          <w:p w:rsidR="007F7428" w:rsidRPr="007F7428" w:rsidRDefault="007F7428" w:rsidP="004833E7">
            <w:pPr>
              <w:jc w:val="center"/>
              <w:rPr>
                <w:color w:val="000000"/>
              </w:rPr>
            </w:pPr>
            <w:r w:rsidRPr="007F7428">
              <w:rPr>
                <w:color w:val="000000"/>
              </w:rPr>
              <w:t>Доля выданных разрешений от общего количества запросов на их выдачу</w:t>
            </w:r>
          </w:p>
        </w:tc>
        <w:tc>
          <w:tcPr>
            <w:tcW w:w="1667" w:type="pct"/>
            <w:vAlign w:val="center"/>
          </w:tcPr>
          <w:p w:rsidR="007F7428" w:rsidRPr="007F7428" w:rsidRDefault="007F7428" w:rsidP="0079306E">
            <w:pPr>
              <w:autoSpaceDE w:val="0"/>
              <w:autoSpaceDN w:val="0"/>
              <w:adjustRightInd w:val="0"/>
              <w:jc w:val="center"/>
            </w:pPr>
            <w:r w:rsidRPr="007F7428">
              <w:t xml:space="preserve">Показатель рассчитывается </w:t>
            </w:r>
            <w:r w:rsidR="0079306E">
              <w:t>как отношение выданных разрешений к общему количеству запросов на их выдачу</w:t>
            </w:r>
          </w:p>
        </w:tc>
        <w:tc>
          <w:tcPr>
            <w:tcW w:w="1667" w:type="pct"/>
            <w:vAlign w:val="center"/>
          </w:tcPr>
          <w:p w:rsidR="007F7428" w:rsidRPr="007F7428" w:rsidRDefault="007F7428" w:rsidP="007F7428">
            <w:r>
              <w:t xml:space="preserve">    </w:t>
            </w:r>
            <w:r w:rsidRPr="007F7428">
              <w:t>Муниципальные котракты</w:t>
            </w:r>
          </w:p>
          <w:p w:rsidR="007F7428" w:rsidRPr="007F7428" w:rsidRDefault="007F7428" w:rsidP="004833E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13A96" w:rsidRPr="00197D82" w:rsidRDefault="00213A96" w:rsidP="00B1720C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E77B92" w:rsidRPr="003D370D" w:rsidRDefault="00E77B92" w:rsidP="003D370D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1.9. Сроки и этапы реализации</w:t>
      </w:r>
      <w:r w:rsidR="003D370D">
        <w:rPr>
          <w:rFonts w:eastAsiaTheme="minorEastAsia"/>
          <w:sz w:val="28"/>
          <w:szCs w:val="28"/>
        </w:rPr>
        <w:t xml:space="preserve"> муниципальной программы.</w:t>
      </w:r>
    </w:p>
    <w:p w:rsidR="003D370D" w:rsidRPr="00B1720C" w:rsidRDefault="003D370D" w:rsidP="00B1720C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 01.01.</w:t>
      </w:r>
      <w:r w:rsidR="00E77B92" w:rsidRPr="00197D82">
        <w:rPr>
          <w:rFonts w:eastAsiaTheme="minorEastAsia"/>
          <w:sz w:val="28"/>
          <w:szCs w:val="28"/>
        </w:rPr>
        <w:t>20</w:t>
      </w:r>
      <w:r w:rsidR="00831988">
        <w:rPr>
          <w:rFonts w:eastAsiaTheme="minorEastAsia"/>
          <w:sz w:val="28"/>
          <w:szCs w:val="28"/>
        </w:rPr>
        <w:t>23</w:t>
      </w:r>
      <w:r>
        <w:rPr>
          <w:rFonts w:eastAsiaTheme="minorEastAsia"/>
          <w:sz w:val="28"/>
          <w:szCs w:val="28"/>
        </w:rPr>
        <w:t xml:space="preserve"> по 31.12.</w:t>
      </w:r>
      <w:r w:rsidR="00E77B92" w:rsidRPr="00197D82">
        <w:rPr>
          <w:rFonts w:eastAsiaTheme="minorEastAsia"/>
          <w:sz w:val="28"/>
          <w:szCs w:val="28"/>
        </w:rPr>
        <w:t>202</w:t>
      </w:r>
      <w:r w:rsidR="00831988">
        <w:rPr>
          <w:rFonts w:eastAsiaTheme="minorEastAsia"/>
          <w:sz w:val="28"/>
          <w:szCs w:val="28"/>
        </w:rPr>
        <w:t>7</w:t>
      </w:r>
      <w:r w:rsidR="001D0C69">
        <w:rPr>
          <w:rFonts w:eastAsiaTheme="minorEastAsia"/>
          <w:sz w:val="28"/>
          <w:szCs w:val="28"/>
        </w:rPr>
        <w:t>.</w:t>
      </w:r>
      <w:r w:rsidR="00E77B92" w:rsidRPr="00197D82">
        <w:rPr>
          <w:rFonts w:eastAsiaTheme="minorEastAsia"/>
          <w:sz w:val="28"/>
          <w:szCs w:val="28"/>
        </w:rPr>
        <w:t xml:space="preserve"> </w:t>
      </w:r>
    </w:p>
    <w:p w:rsidR="00E77B92" w:rsidRPr="003D370D" w:rsidRDefault="00E77B92" w:rsidP="003D370D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1.10. Перечень подп</w:t>
      </w:r>
      <w:r w:rsidR="003D370D">
        <w:rPr>
          <w:rFonts w:eastAsiaTheme="minorEastAsia"/>
          <w:sz w:val="28"/>
          <w:szCs w:val="28"/>
        </w:rPr>
        <w:t>рограмм муниципальной программы.</w:t>
      </w:r>
    </w:p>
    <w:p w:rsidR="000C09B9" w:rsidRPr="003D370D" w:rsidRDefault="00E77B92" w:rsidP="00B1720C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46B2E">
        <w:rPr>
          <w:rFonts w:eastAsiaTheme="minorEastAsia"/>
          <w:sz w:val="28"/>
          <w:szCs w:val="28"/>
        </w:rPr>
        <w:t>Муниципальная программа не содержит подпрограмм.</w:t>
      </w:r>
      <w:bookmarkStart w:id="1" w:name="sub_20004"/>
    </w:p>
    <w:p w:rsidR="00223D94" w:rsidRPr="003D370D" w:rsidRDefault="00223D94" w:rsidP="003D370D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1.11. Финансовое обеспечение муниципальной программы.</w:t>
      </w:r>
    </w:p>
    <w:p w:rsidR="00671A94" w:rsidRPr="00671A94" w:rsidRDefault="00671A94" w:rsidP="00446310">
      <w:pPr>
        <w:ind w:firstLine="567"/>
        <w:jc w:val="both"/>
        <w:rPr>
          <w:sz w:val="28"/>
          <w:szCs w:val="28"/>
        </w:rPr>
      </w:pPr>
      <w:r w:rsidRPr="00671A94">
        <w:rPr>
          <w:sz w:val="28"/>
          <w:szCs w:val="28"/>
        </w:rPr>
        <w:t xml:space="preserve">Финансовое обеспечение мероприятий </w:t>
      </w:r>
      <w:r w:rsidR="00446310">
        <w:rPr>
          <w:sz w:val="28"/>
          <w:szCs w:val="28"/>
        </w:rPr>
        <w:t>муниципальной п</w:t>
      </w:r>
      <w:r w:rsidRPr="00671A94">
        <w:rPr>
          <w:sz w:val="28"/>
          <w:szCs w:val="28"/>
        </w:rPr>
        <w:t xml:space="preserve">рограммы осуществляется в пределах средств, выделенных из бюджета городского поселения Лянтор, бюджета Сургутского района и бюджета ХМАО-Югры. </w:t>
      </w:r>
      <w:r w:rsidRPr="00B76D5A">
        <w:rPr>
          <w:sz w:val="28"/>
          <w:szCs w:val="28"/>
        </w:rPr>
        <w:t>Общий Объём финансирования муниципальной программы в 20</w:t>
      </w:r>
      <w:r w:rsidR="00B76D5A" w:rsidRPr="00B76D5A">
        <w:rPr>
          <w:sz w:val="28"/>
          <w:szCs w:val="28"/>
        </w:rPr>
        <w:t>23</w:t>
      </w:r>
      <w:r w:rsidRPr="00B76D5A">
        <w:rPr>
          <w:sz w:val="28"/>
          <w:szCs w:val="28"/>
        </w:rPr>
        <w:t xml:space="preserve"> - 202</w:t>
      </w:r>
      <w:r w:rsidR="00B76D5A" w:rsidRPr="00B76D5A">
        <w:rPr>
          <w:sz w:val="28"/>
          <w:szCs w:val="28"/>
        </w:rPr>
        <w:t>7</w:t>
      </w:r>
      <w:r w:rsidRPr="00B76D5A">
        <w:rPr>
          <w:sz w:val="28"/>
          <w:szCs w:val="28"/>
        </w:rPr>
        <w:t xml:space="preserve"> годах составит </w:t>
      </w:r>
      <w:r w:rsidR="000C2688">
        <w:rPr>
          <w:sz w:val="28"/>
          <w:szCs w:val="28"/>
        </w:rPr>
        <w:t>223 737,43</w:t>
      </w:r>
      <w:r w:rsidR="00B76D5A" w:rsidRPr="00B76D5A">
        <w:rPr>
          <w:sz w:val="28"/>
          <w:szCs w:val="28"/>
        </w:rPr>
        <w:t xml:space="preserve"> </w:t>
      </w:r>
      <w:r w:rsidRPr="00671A94">
        <w:rPr>
          <w:sz w:val="28"/>
          <w:szCs w:val="28"/>
        </w:rPr>
        <w:t>тыс. рублей, в том числе по годам:</w:t>
      </w:r>
    </w:p>
    <w:p w:rsidR="00671A94" w:rsidRPr="00671A94" w:rsidRDefault="00671A94" w:rsidP="00671A94">
      <w:pPr>
        <w:ind w:firstLine="567"/>
        <w:rPr>
          <w:sz w:val="28"/>
          <w:szCs w:val="28"/>
        </w:rPr>
      </w:pPr>
      <w:r w:rsidRPr="00671A94">
        <w:rPr>
          <w:sz w:val="28"/>
          <w:szCs w:val="28"/>
        </w:rPr>
        <w:t>20</w:t>
      </w:r>
      <w:r w:rsidR="00831988">
        <w:rPr>
          <w:sz w:val="28"/>
          <w:szCs w:val="28"/>
        </w:rPr>
        <w:t>23</w:t>
      </w:r>
      <w:r w:rsidRPr="00671A94">
        <w:rPr>
          <w:sz w:val="28"/>
          <w:szCs w:val="28"/>
        </w:rPr>
        <w:t xml:space="preserve"> год – </w:t>
      </w:r>
      <w:r w:rsidR="000C2688">
        <w:rPr>
          <w:sz w:val="28"/>
          <w:szCs w:val="28"/>
        </w:rPr>
        <w:t>42 572,71</w:t>
      </w:r>
      <w:r w:rsidR="00B76D5A" w:rsidRPr="00B76D5A">
        <w:rPr>
          <w:sz w:val="28"/>
          <w:szCs w:val="28"/>
        </w:rPr>
        <w:t xml:space="preserve"> </w:t>
      </w:r>
      <w:r w:rsidRPr="00671A94">
        <w:rPr>
          <w:sz w:val="28"/>
          <w:szCs w:val="28"/>
        </w:rPr>
        <w:t>тыс. рублей,</w:t>
      </w:r>
    </w:p>
    <w:p w:rsidR="00671A94" w:rsidRPr="00671A94" w:rsidRDefault="00831988" w:rsidP="00671A94">
      <w:pPr>
        <w:ind w:firstLine="567"/>
        <w:rPr>
          <w:sz w:val="28"/>
          <w:szCs w:val="28"/>
        </w:rPr>
      </w:pPr>
      <w:r>
        <w:rPr>
          <w:sz w:val="28"/>
          <w:szCs w:val="28"/>
        </w:rPr>
        <w:t>2024</w:t>
      </w:r>
      <w:r w:rsidR="00671A94" w:rsidRPr="00671A94">
        <w:rPr>
          <w:sz w:val="28"/>
          <w:szCs w:val="28"/>
        </w:rPr>
        <w:t xml:space="preserve"> год – </w:t>
      </w:r>
      <w:r w:rsidR="000C2688" w:rsidRPr="000C2688">
        <w:rPr>
          <w:sz w:val="28"/>
          <w:szCs w:val="28"/>
        </w:rPr>
        <w:t xml:space="preserve">45 291,18 </w:t>
      </w:r>
      <w:r w:rsidR="00671A94" w:rsidRPr="00671A94">
        <w:rPr>
          <w:sz w:val="28"/>
          <w:szCs w:val="28"/>
        </w:rPr>
        <w:t>тыс. рублей,</w:t>
      </w:r>
    </w:p>
    <w:p w:rsidR="00671A94" w:rsidRPr="00671A94" w:rsidRDefault="00671A94" w:rsidP="00671A94">
      <w:pPr>
        <w:ind w:firstLine="567"/>
        <w:rPr>
          <w:sz w:val="28"/>
          <w:szCs w:val="28"/>
        </w:rPr>
      </w:pPr>
      <w:r w:rsidRPr="00671A94">
        <w:rPr>
          <w:sz w:val="28"/>
          <w:szCs w:val="28"/>
        </w:rPr>
        <w:t>202</w:t>
      </w:r>
      <w:r w:rsidR="00831988">
        <w:rPr>
          <w:sz w:val="28"/>
          <w:szCs w:val="28"/>
        </w:rPr>
        <w:t>5</w:t>
      </w:r>
      <w:r w:rsidRPr="00671A94">
        <w:rPr>
          <w:sz w:val="28"/>
          <w:szCs w:val="28"/>
        </w:rPr>
        <w:t xml:space="preserve"> год – </w:t>
      </w:r>
      <w:r w:rsidR="000C2688" w:rsidRPr="000C2688">
        <w:rPr>
          <w:sz w:val="28"/>
          <w:szCs w:val="28"/>
        </w:rPr>
        <w:t xml:space="preserve">45 291,18 </w:t>
      </w:r>
      <w:r w:rsidR="000C2688" w:rsidRPr="00671A94">
        <w:rPr>
          <w:sz w:val="28"/>
          <w:szCs w:val="28"/>
        </w:rPr>
        <w:t>тыс.</w:t>
      </w:r>
      <w:r w:rsidRPr="00671A94">
        <w:rPr>
          <w:sz w:val="28"/>
          <w:szCs w:val="28"/>
        </w:rPr>
        <w:t xml:space="preserve"> рублей,</w:t>
      </w:r>
    </w:p>
    <w:p w:rsidR="00671A94" w:rsidRPr="00671A94" w:rsidRDefault="00671A94" w:rsidP="00671A94">
      <w:pPr>
        <w:ind w:firstLine="567"/>
        <w:rPr>
          <w:sz w:val="28"/>
          <w:szCs w:val="28"/>
        </w:rPr>
      </w:pPr>
      <w:r w:rsidRPr="00671A94">
        <w:rPr>
          <w:sz w:val="28"/>
          <w:szCs w:val="28"/>
        </w:rPr>
        <w:t>202</w:t>
      </w:r>
      <w:r w:rsidR="00831988">
        <w:rPr>
          <w:sz w:val="28"/>
          <w:szCs w:val="28"/>
        </w:rPr>
        <w:t>6</w:t>
      </w:r>
      <w:r w:rsidRPr="00671A94">
        <w:rPr>
          <w:sz w:val="28"/>
          <w:szCs w:val="28"/>
        </w:rPr>
        <w:t xml:space="preserve"> год – </w:t>
      </w:r>
      <w:r w:rsidR="000C2688" w:rsidRPr="000C2688">
        <w:rPr>
          <w:sz w:val="28"/>
          <w:szCs w:val="28"/>
        </w:rPr>
        <w:t xml:space="preserve">45 291,18 </w:t>
      </w:r>
      <w:r w:rsidRPr="00671A94">
        <w:rPr>
          <w:sz w:val="28"/>
          <w:szCs w:val="28"/>
        </w:rPr>
        <w:t>тыс. рублей,</w:t>
      </w:r>
    </w:p>
    <w:p w:rsidR="00671A94" w:rsidRDefault="00671A94" w:rsidP="00671A94">
      <w:pPr>
        <w:ind w:firstLine="567"/>
        <w:rPr>
          <w:sz w:val="28"/>
          <w:szCs w:val="28"/>
        </w:rPr>
      </w:pPr>
      <w:r w:rsidRPr="00671A94">
        <w:rPr>
          <w:sz w:val="28"/>
          <w:szCs w:val="28"/>
        </w:rPr>
        <w:t>202</w:t>
      </w:r>
      <w:r w:rsidR="00831988">
        <w:rPr>
          <w:sz w:val="28"/>
          <w:szCs w:val="28"/>
        </w:rPr>
        <w:t>7</w:t>
      </w:r>
      <w:r w:rsidRPr="00671A94">
        <w:rPr>
          <w:sz w:val="28"/>
          <w:szCs w:val="28"/>
        </w:rPr>
        <w:t xml:space="preserve"> год – </w:t>
      </w:r>
      <w:r w:rsidR="000C2688" w:rsidRPr="000C2688">
        <w:rPr>
          <w:sz w:val="28"/>
          <w:szCs w:val="28"/>
        </w:rPr>
        <w:t xml:space="preserve">45 291,18 </w:t>
      </w:r>
      <w:r w:rsidRPr="00671A94">
        <w:rPr>
          <w:sz w:val="28"/>
          <w:szCs w:val="28"/>
        </w:rPr>
        <w:t>тыс. рублей.</w:t>
      </w:r>
      <w:r>
        <w:rPr>
          <w:sz w:val="28"/>
          <w:szCs w:val="28"/>
        </w:rPr>
        <w:t xml:space="preserve"> </w:t>
      </w:r>
    </w:p>
    <w:p w:rsidR="00B1720C" w:rsidRPr="00B1720C" w:rsidRDefault="00223D94" w:rsidP="00446310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79306E" w:rsidRDefault="0079306E" w:rsidP="0079306E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B1720C" w:rsidRPr="0079306E" w:rsidRDefault="00B1720C" w:rsidP="0079306E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</w:p>
    <w:p w:rsidR="0079306E" w:rsidRPr="00197D82" w:rsidRDefault="0079306E" w:rsidP="0079306E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2.1.</w:t>
      </w:r>
      <w:r w:rsidRPr="00197D82">
        <w:rPr>
          <w:rFonts w:eastAsiaTheme="minorEastAsia"/>
          <w:color w:val="FF0000"/>
          <w:sz w:val="28"/>
          <w:szCs w:val="28"/>
        </w:rPr>
        <w:t xml:space="preserve">  </w:t>
      </w:r>
      <w:r w:rsidRPr="00197D82">
        <w:rPr>
          <w:rFonts w:eastAsiaTheme="minorEastAsia"/>
          <w:sz w:val="28"/>
          <w:szCs w:val="28"/>
        </w:rPr>
        <w:t>Меры, предусматриваемые в целях с</w:t>
      </w:r>
      <w:r w:rsidRPr="00197D82">
        <w:rPr>
          <w:rFonts w:eastAsiaTheme="minorEastAsia"/>
          <w:bCs/>
          <w:sz w:val="28"/>
          <w:szCs w:val="28"/>
        </w:rPr>
        <w:t xml:space="preserve">тимулирования инвестиционной </w:t>
      </w:r>
      <w:r w:rsidRPr="00197D82">
        <w:rPr>
          <w:rFonts w:eastAsiaTheme="minorEastAsia"/>
          <w:bCs/>
          <w:sz w:val="28"/>
          <w:szCs w:val="28"/>
        </w:rPr>
        <w:br/>
        <w:t>и инновационной деятельности, развитие конкуренции и негос</w:t>
      </w:r>
      <w:r w:rsidR="00B1720C">
        <w:rPr>
          <w:rFonts w:eastAsiaTheme="minorEastAsia"/>
          <w:bCs/>
          <w:sz w:val="28"/>
          <w:szCs w:val="28"/>
        </w:rPr>
        <w:t xml:space="preserve">ударственного сектора экономики. </w:t>
      </w:r>
    </w:p>
    <w:p w:rsidR="00213A96" w:rsidRDefault="00B1720C" w:rsidP="0079306E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Меры не предусмотрены.</w:t>
      </w:r>
    </w:p>
    <w:p w:rsidR="00B1720C" w:rsidRPr="00197D82" w:rsidRDefault="00B1720C" w:rsidP="0079306E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bookmarkEnd w:id="1"/>
    <w:p w:rsidR="00D47E53" w:rsidRDefault="0079306E" w:rsidP="0079306E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3</w:t>
      </w:r>
      <w:r w:rsidR="002D00A4" w:rsidRPr="00197D82">
        <w:rPr>
          <w:rFonts w:eastAsiaTheme="majorEastAsia"/>
          <w:b/>
          <w:bCs/>
          <w:iCs/>
          <w:sz w:val="28"/>
          <w:szCs w:val="28"/>
        </w:rPr>
        <w:t xml:space="preserve">. </w:t>
      </w:r>
      <w:r w:rsidR="00D47E53" w:rsidRPr="00197D82">
        <w:rPr>
          <w:rFonts w:eastAsiaTheme="majorEastAsia"/>
          <w:b/>
          <w:bCs/>
          <w:iCs/>
          <w:sz w:val="28"/>
          <w:szCs w:val="28"/>
        </w:rPr>
        <w:t>Механизмы реализации мероприятий муниципальной программы</w:t>
      </w:r>
    </w:p>
    <w:p w:rsidR="00B1720C" w:rsidRPr="0079306E" w:rsidRDefault="00B1720C" w:rsidP="0079306E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</w:p>
    <w:p w:rsidR="00181D0E" w:rsidRDefault="0079306E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85F82">
        <w:rPr>
          <w:sz w:val="28"/>
          <w:szCs w:val="28"/>
        </w:rPr>
        <w:t>.1.</w:t>
      </w:r>
      <w:r w:rsidR="00973404">
        <w:rPr>
          <w:sz w:val="28"/>
          <w:szCs w:val="28"/>
        </w:rPr>
        <w:t xml:space="preserve"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</w:t>
      </w:r>
      <w:r w:rsidR="00181D0E">
        <w:rPr>
          <w:sz w:val="28"/>
          <w:szCs w:val="28"/>
        </w:rPr>
        <w:t>Порядок реализации муниципальной программ</w:t>
      </w:r>
      <w:r w:rsidR="008A32B4">
        <w:rPr>
          <w:sz w:val="28"/>
          <w:szCs w:val="28"/>
        </w:rPr>
        <w:t>ы.</w:t>
      </w:r>
    </w:p>
    <w:p w:rsidR="006431EF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и контроль </w:t>
      </w:r>
      <w:r w:rsidRPr="00315FD5">
        <w:rPr>
          <w:sz w:val="28"/>
          <w:szCs w:val="28"/>
        </w:rPr>
        <w:t>реализации и эффективности мероприятий</w:t>
      </w:r>
      <w:r w:rsidRPr="00197D82">
        <w:rPr>
          <w:sz w:val="28"/>
          <w:szCs w:val="28"/>
        </w:rPr>
        <w:t xml:space="preserve">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Реализация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предполагает</w:t>
      </w:r>
      <w:r w:rsidR="008A32B4">
        <w:rPr>
          <w:sz w:val="28"/>
          <w:szCs w:val="28"/>
        </w:rPr>
        <w:t xml:space="preserve"> уточнение перечня мероприятий м</w:t>
      </w:r>
      <w:r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программы.</w:t>
      </w:r>
      <w:r w:rsidR="006431EF">
        <w:rPr>
          <w:sz w:val="28"/>
          <w:szCs w:val="28"/>
        </w:rPr>
        <w:t xml:space="preserve"> </w:t>
      </w:r>
    </w:p>
    <w:p w:rsidR="006431EF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Механизм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включает разработку и принятие муниципальных правовых актов городского поселения Лянтор, необходимых дл</w:t>
      </w:r>
      <w:r w:rsidR="00671A94">
        <w:rPr>
          <w:sz w:val="28"/>
          <w:szCs w:val="28"/>
        </w:rPr>
        <w:t>я её выполнения и корректировки,</w:t>
      </w:r>
      <w:r w:rsidRPr="00197D82">
        <w:rPr>
          <w:sz w:val="28"/>
          <w:szCs w:val="28"/>
        </w:rPr>
        <w:t xml:space="preserve"> для исполнения каждого программного мероприятия.</w:t>
      </w:r>
    </w:p>
    <w:p w:rsidR="006431EF" w:rsidRPr="00197D82" w:rsidRDefault="008A32B4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</w:t>
      </w:r>
      <w:r w:rsidR="006431EF" w:rsidRPr="00197D82">
        <w:rPr>
          <w:sz w:val="28"/>
          <w:szCs w:val="28"/>
        </w:rPr>
        <w:t xml:space="preserve">униципальной программы предполагает уточнение перечня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>униципальной программы.</w:t>
      </w:r>
    </w:p>
    <w:p w:rsidR="006431EF" w:rsidRPr="00197D82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При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6431EF" w:rsidRPr="00197D82" w:rsidRDefault="006431EF" w:rsidP="006431EF">
      <w:pPr>
        <w:pStyle w:val="ConsPlusNormal"/>
        <w:ind w:firstLine="567"/>
        <w:jc w:val="both"/>
      </w:pPr>
      <w:r w:rsidRPr="00197D82">
        <w:t xml:space="preserve">- риски, связанные с изменением бюджетного законодательства; </w:t>
      </w:r>
    </w:p>
    <w:p w:rsidR="006431EF" w:rsidRPr="00197D82" w:rsidRDefault="006431EF" w:rsidP="006431EF">
      <w:pPr>
        <w:pStyle w:val="ConsPlusNormal"/>
        <w:ind w:firstLine="567"/>
        <w:jc w:val="both"/>
      </w:pPr>
      <w:r w:rsidRPr="00197D82">
        <w:t>- фи</w:t>
      </w:r>
      <w:r w:rsidR="008A32B4">
        <w:t>нансовые риски: финансирование м</w:t>
      </w:r>
      <w:r w:rsidRPr="00197D82">
        <w:t xml:space="preserve">униципальной программы не в полном объеме в связи с неисполнением доходной части бюджета; </w:t>
      </w:r>
    </w:p>
    <w:p w:rsidR="006431EF" w:rsidRDefault="006431EF" w:rsidP="006431EF">
      <w:pPr>
        <w:spacing w:line="288" w:lineRule="auto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таком случае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униципальная программа подлежит корректировке.</w:t>
      </w:r>
    </w:p>
    <w:p w:rsidR="00A826E0" w:rsidRDefault="0079306E" w:rsidP="00A826E0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47E53" w:rsidRPr="00197D82">
        <w:rPr>
          <w:sz w:val="28"/>
          <w:szCs w:val="28"/>
        </w:rPr>
        <w:t>.</w:t>
      </w:r>
      <w:r w:rsidR="00485F82">
        <w:rPr>
          <w:sz w:val="28"/>
          <w:szCs w:val="28"/>
        </w:rPr>
        <w:t>2</w:t>
      </w:r>
      <w:r w:rsidR="00D47E53" w:rsidRPr="00197D82">
        <w:rPr>
          <w:rFonts w:eastAsiaTheme="minorEastAsia"/>
          <w:sz w:val="28"/>
          <w:szCs w:val="28"/>
        </w:rPr>
        <w:t xml:space="preserve">. </w:t>
      </w:r>
      <w:r w:rsidR="00D47E53" w:rsidRPr="00315FD5">
        <w:rPr>
          <w:rFonts w:eastAsiaTheme="minorEastAsia"/>
          <w:sz w:val="28"/>
          <w:szCs w:val="28"/>
        </w:rPr>
        <w:t>Порядок взаимодействия координат</w:t>
      </w:r>
      <w:r w:rsidR="00181D0E">
        <w:rPr>
          <w:rFonts w:eastAsiaTheme="minorEastAsia"/>
          <w:sz w:val="28"/>
          <w:szCs w:val="28"/>
        </w:rPr>
        <w:t>ора, соисполнителей, участников:</w:t>
      </w:r>
      <w:r w:rsidR="00D47E53" w:rsidRPr="00315FD5">
        <w:rPr>
          <w:rFonts w:eastAsiaTheme="minorEastAsia"/>
          <w:sz w:val="28"/>
          <w:szCs w:val="28"/>
        </w:rPr>
        <w:t xml:space="preserve"> </w:t>
      </w:r>
    </w:p>
    <w:p w:rsidR="00D47E53" w:rsidRPr="0079306E" w:rsidRDefault="00A826E0" w:rsidP="0079306E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Координатором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контроль за реализацией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эффективностью и результативностью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ежеквартально осуществляет мониторинг исполнения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программы. Соисполнителем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является МУ "Лянторское ХЭУ».</w:t>
      </w:r>
    </w:p>
    <w:p w:rsidR="00FC5D9B" w:rsidRPr="00694AD4" w:rsidRDefault="0079306E" w:rsidP="00FC5D9B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3</w:t>
      </w:r>
      <w:r w:rsidR="00D47E53" w:rsidRPr="00197D82">
        <w:rPr>
          <w:sz w:val="28"/>
          <w:szCs w:val="28"/>
        </w:rPr>
        <w:t>.</w:t>
      </w:r>
      <w:r w:rsidR="00E742FF">
        <w:rPr>
          <w:sz w:val="28"/>
          <w:szCs w:val="28"/>
        </w:rPr>
        <w:t>3</w:t>
      </w:r>
      <w:r w:rsidR="00D47E53" w:rsidRPr="00197D82">
        <w:rPr>
          <w:sz w:val="28"/>
          <w:szCs w:val="28"/>
        </w:rPr>
        <w:t xml:space="preserve">. </w:t>
      </w:r>
      <w:r w:rsidR="00FC5D9B" w:rsidRPr="00694AD4">
        <w:rPr>
          <w:rFonts w:eastAsiaTheme="minorEastAsia"/>
          <w:sz w:val="28"/>
          <w:szCs w:val="28"/>
        </w:rPr>
        <w:t>Порядок(ки) предоставления и перечисления межбюджетных трансфертов:</w:t>
      </w:r>
    </w:p>
    <w:p w:rsidR="00FC5D9B" w:rsidRPr="00197D82" w:rsidRDefault="00FC5D9B" w:rsidP="00FC5D9B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осуществляется в пределах средств, выделенных из федерального, окружного, районного, в виде иных межбюджетных трансфертов.</w:t>
      </w:r>
    </w:p>
    <w:p w:rsidR="00FC5D9B" w:rsidRPr="00694AD4" w:rsidRDefault="0079306E" w:rsidP="00FC5D9B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3</w:t>
      </w:r>
      <w:r w:rsidR="00FC5D9B">
        <w:rPr>
          <w:sz w:val="28"/>
          <w:szCs w:val="28"/>
        </w:rPr>
        <w:t xml:space="preserve">.4. </w:t>
      </w:r>
      <w:r w:rsidR="00FC5D9B" w:rsidRPr="00694AD4">
        <w:rPr>
          <w:rFonts w:eastAsiaTheme="minorEastAsia"/>
          <w:sz w:val="28"/>
          <w:szCs w:val="28"/>
        </w:rPr>
        <w:t>Внедрение и применение технологий бережливого производства (далее - ЛИН-технологии):</w:t>
      </w:r>
    </w:p>
    <w:p w:rsidR="00FC5D9B" w:rsidRPr="00197D82" w:rsidRDefault="00FC5D9B" w:rsidP="00FC5D9B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мероприятий по внедрению и применению ЛИН-технологий не предусмотрены.</w:t>
      </w:r>
    </w:p>
    <w:p w:rsidR="0047351F" w:rsidRPr="00694AD4" w:rsidRDefault="0079306E" w:rsidP="0047351F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3</w:t>
      </w:r>
      <w:r w:rsidR="00FC5D9B">
        <w:rPr>
          <w:sz w:val="28"/>
          <w:szCs w:val="28"/>
        </w:rPr>
        <w:t xml:space="preserve">.5. </w:t>
      </w:r>
      <w:r w:rsidR="0047351F" w:rsidRPr="00694AD4">
        <w:rPr>
          <w:rFonts w:eastAsiaTheme="minorEastAsia"/>
          <w:sz w:val="28"/>
          <w:szCs w:val="28"/>
        </w:rPr>
        <w:t>Проектное управление</w:t>
      </w:r>
      <w:r w:rsidR="00216452">
        <w:rPr>
          <w:rFonts w:eastAsiaTheme="minorEastAsia"/>
          <w:sz w:val="28"/>
          <w:szCs w:val="28"/>
        </w:rPr>
        <w:t>:</w:t>
      </w:r>
    </w:p>
    <w:p w:rsidR="0047351F" w:rsidRPr="00197D82" w:rsidRDefault="0047351F" w:rsidP="0047351F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4372E5" w:rsidRPr="00076408" w:rsidRDefault="0079306E" w:rsidP="004372E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3</w:t>
      </w:r>
      <w:r w:rsidR="0047351F">
        <w:rPr>
          <w:sz w:val="28"/>
          <w:szCs w:val="28"/>
        </w:rPr>
        <w:t xml:space="preserve">.6. </w:t>
      </w:r>
      <w:r w:rsidR="004372E5" w:rsidRPr="00076408">
        <w:rPr>
          <w:rFonts w:eastAsiaTheme="minorEastAsia"/>
          <w:sz w:val="28"/>
          <w:szCs w:val="28"/>
        </w:rPr>
        <w:t>Инициативное бюджетирование:</w:t>
      </w:r>
    </w:p>
    <w:p w:rsidR="004372E5" w:rsidRPr="001E2809" w:rsidRDefault="001E2809" w:rsidP="001E2809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</w:t>
      </w:r>
      <w:r>
        <w:rPr>
          <w:rFonts w:eastAsiaTheme="minorEastAsia"/>
          <w:sz w:val="28"/>
          <w:szCs w:val="28"/>
        </w:rPr>
        <w:t>и</w:t>
      </w:r>
      <w:r w:rsidRPr="001E2809">
        <w:rPr>
          <w:rFonts w:eastAsiaTheme="minorEastAsia"/>
          <w:sz w:val="28"/>
          <w:szCs w:val="28"/>
        </w:rPr>
        <w:t xml:space="preserve">нициативное бюджетирование </w:t>
      </w:r>
      <w:r w:rsidRPr="00197D82">
        <w:rPr>
          <w:rFonts w:eastAsiaTheme="minorEastAsia"/>
          <w:sz w:val="28"/>
          <w:szCs w:val="28"/>
        </w:rPr>
        <w:t xml:space="preserve">не предусмотрено. </w:t>
      </w:r>
    </w:p>
    <w:p w:rsidR="006431EF" w:rsidRPr="00D86397" w:rsidRDefault="0079306E" w:rsidP="006431E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3</w:t>
      </w:r>
      <w:r w:rsidR="004372E5">
        <w:rPr>
          <w:sz w:val="28"/>
          <w:szCs w:val="28"/>
        </w:rPr>
        <w:t xml:space="preserve">.7. </w:t>
      </w:r>
      <w:r w:rsidR="006431EF" w:rsidRPr="00D86397">
        <w:rPr>
          <w:rFonts w:eastAsiaTheme="minorEastAsia"/>
          <w:sz w:val="28"/>
          <w:szCs w:val="28"/>
        </w:rPr>
        <w:t>Иные механизмы реализации программы:</w:t>
      </w:r>
    </w:p>
    <w:p w:rsidR="006431EF" w:rsidRPr="00197D82" w:rsidRDefault="006431EF" w:rsidP="006431EF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5E208B" w:rsidRPr="00D86397" w:rsidRDefault="0079306E" w:rsidP="005E208B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3</w:t>
      </w:r>
      <w:r w:rsidR="0012563A">
        <w:rPr>
          <w:sz w:val="28"/>
          <w:szCs w:val="28"/>
        </w:rPr>
        <w:t xml:space="preserve">.8. </w:t>
      </w:r>
      <w:r w:rsidR="005E208B" w:rsidRPr="00D86397">
        <w:rPr>
          <w:rFonts w:eastAsiaTheme="minorEastAsia"/>
          <w:sz w:val="28"/>
          <w:szCs w:val="28"/>
        </w:rPr>
        <w:t>Сведения об объектах социально-культурного и коммунально-бытового назначения, масштабных инвестиционных проектах:</w:t>
      </w:r>
    </w:p>
    <w:p w:rsidR="005E208B" w:rsidRPr="00D409FA" w:rsidRDefault="005E208B" w:rsidP="005E20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</w:t>
      </w:r>
      <w:r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"О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 числе с целью обеспечения прав граждан - участников долевого строительства, пострадавших от действий </w:t>
      </w:r>
      <w:r w:rsidRPr="00D409FA">
        <w:rPr>
          <w:sz w:val="28"/>
          <w:szCs w:val="28"/>
        </w:rPr>
        <w:t xml:space="preserve">(бездействия) застройщиков"  </w:t>
      </w:r>
      <w:r w:rsidRPr="00D409FA">
        <w:rPr>
          <w:rFonts w:eastAsiaTheme="minorEastAsia"/>
          <w:sz w:val="28"/>
          <w:szCs w:val="28"/>
        </w:rPr>
        <w:t>не предусмотрены.</w:t>
      </w:r>
    </w:p>
    <w:p w:rsidR="0012563A" w:rsidRDefault="0079306E" w:rsidP="006431EF">
      <w:pPr>
        <w:tabs>
          <w:tab w:val="left" w:pos="900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3</w:t>
      </w:r>
      <w:r w:rsidR="005E208B" w:rsidRPr="00A51A09">
        <w:rPr>
          <w:sz w:val="28"/>
          <w:szCs w:val="28"/>
        </w:rPr>
        <w:t>.9.</w:t>
      </w:r>
      <w:r w:rsidR="0069168E">
        <w:rPr>
          <w:sz w:val="28"/>
          <w:szCs w:val="28"/>
        </w:rPr>
        <w:t xml:space="preserve"> </w:t>
      </w:r>
      <w:r w:rsidR="0069168E" w:rsidRPr="00D409FA">
        <w:rPr>
          <w:rFonts w:eastAsiaTheme="minorEastAsia"/>
          <w:sz w:val="28"/>
          <w:szCs w:val="28"/>
        </w:rPr>
        <w:t>Прогнозные значения сводных показателей муниципальных заданий</w:t>
      </w:r>
      <w:r w:rsidR="00446310">
        <w:rPr>
          <w:rFonts w:eastAsiaTheme="minorEastAsia"/>
          <w:sz w:val="28"/>
          <w:szCs w:val="28"/>
        </w:rPr>
        <w:t>.</w:t>
      </w:r>
      <w:r w:rsidR="0069168E" w:rsidRPr="00197D82">
        <w:t xml:space="preserve"> </w:t>
      </w:r>
      <w:r w:rsidR="0069168E" w:rsidRPr="00197D82">
        <w:rPr>
          <w:rFonts w:eastAsiaTheme="minorEastAsia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1E57DA" w:rsidRPr="00DA12CD" w:rsidRDefault="0079306E" w:rsidP="001E57DA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 w:rsidR="0069168E">
        <w:rPr>
          <w:rFonts w:eastAsiaTheme="minorEastAsia"/>
          <w:sz w:val="28"/>
          <w:szCs w:val="28"/>
        </w:rPr>
        <w:t xml:space="preserve">.10. </w:t>
      </w:r>
      <w:r w:rsidR="001E57DA" w:rsidRPr="00DA12CD">
        <w:rPr>
          <w:rFonts w:eastAsiaTheme="minorEastAsia"/>
          <w:sz w:val="28"/>
          <w:szCs w:val="28"/>
        </w:rPr>
        <w:t>Объекты капитального строительства/реконструкции муниципальной собственности</w:t>
      </w:r>
      <w:r w:rsidR="00446310">
        <w:rPr>
          <w:rFonts w:eastAsiaTheme="minorEastAsia"/>
          <w:sz w:val="28"/>
          <w:szCs w:val="28"/>
        </w:rPr>
        <w:t>.</w:t>
      </w:r>
    </w:p>
    <w:p w:rsidR="001E57DA" w:rsidRPr="00197D82" w:rsidRDefault="001E57DA" w:rsidP="001E57DA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1E57DA" w:rsidRPr="00DA12CD" w:rsidRDefault="0079306E" w:rsidP="001E57DA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 w:rsidR="001E57DA">
        <w:rPr>
          <w:rFonts w:eastAsiaTheme="minorEastAsia"/>
          <w:sz w:val="28"/>
          <w:szCs w:val="28"/>
        </w:rPr>
        <w:t xml:space="preserve">.11. </w:t>
      </w:r>
      <w:r w:rsidR="001E57DA" w:rsidRPr="00DA12CD">
        <w:rPr>
          <w:rFonts w:eastAsiaTheme="minorEastAsia"/>
          <w:sz w:val="28"/>
          <w:szCs w:val="28"/>
        </w:rPr>
        <w:t>Объекты капитального ремонта</w:t>
      </w:r>
      <w:r w:rsidR="00446310">
        <w:rPr>
          <w:rFonts w:eastAsiaTheme="minorEastAsia"/>
          <w:sz w:val="28"/>
          <w:szCs w:val="28"/>
        </w:rPr>
        <w:t>.</w:t>
      </w:r>
    </w:p>
    <w:p w:rsidR="001E57DA" w:rsidRPr="00892703" w:rsidRDefault="001E57DA" w:rsidP="001E57DA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69168E" w:rsidRDefault="0069168E" w:rsidP="006431EF">
      <w:pPr>
        <w:tabs>
          <w:tab w:val="left" w:pos="900"/>
        </w:tabs>
        <w:ind w:firstLine="567"/>
        <w:jc w:val="both"/>
        <w:rPr>
          <w:rFonts w:eastAsiaTheme="minorEastAsia"/>
          <w:sz w:val="28"/>
          <w:szCs w:val="28"/>
        </w:rPr>
      </w:pPr>
    </w:p>
    <w:p w:rsidR="0069168E" w:rsidRPr="00A51A09" w:rsidRDefault="0069168E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D47E53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1E2809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1E2809">
      <w:pPr>
        <w:autoSpaceDE w:val="0"/>
        <w:autoSpaceDN w:val="0"/>
        <w:adjustRightInd w:val="0"/>
        <w:jc w:val="both"/>
        <w:rPr>
          <w:rFonts w:eastAsiaTheme="minorEastAsia"/>
        </w:rPr>
        <w:sectPr w:rsidR="001E57DA" w:rsidSect="00F07BDA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1E57DA" w:rsidRPr="00DC414C" w:rsidRDefault="001E57DA" w:rsidP="001E57DA">
      <w:pPr>
        <w:ind w:firstLine="9639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  <w:r w:rsidRPr="00DC414C">
        <w:rPr>
          <w:sz w:val="26"/>
          <w:szCs w:val="26"/>
        </w:rPr>
        <w:t xml:space="preserve"> </w:t>
      </w:r>
      <w:r w:rsidR="005022EE">
        <w:rPr>
          <w:sz w:val="26"/>
          <w:szCs w:val="26"/>
        </w:rPr>
        <w:t>к муниципальной программе</w:t>
      </w:r>
    </w:p>
    <w:p w:rsidR="001E57DA" w:rsidRPr="004E69E7" w:rsidRDefault="001E57DA" w:rsidP="001E57DA">
      <w:pPr>
        <w:ind w:left="11766"/>
        <w:jc w:val="both"/>
      </w:pPr>
    </w:p>
    <w:p w:rsidR="001E57DA" w:rsidRDefault="001E57DA" w:rsidP="001E57DA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  <w:r w:rsidRPr="00912BA3">
        <w:rPr>
          <w:rFonts w:eastAsiaTheme="minorEastAsia"/>
          <w:sz w:val="28"/>
          <w:szCs w:val="28"/>
        </w:rPr>
        <w:t>Портфели проектов и проекты, направленные</w:t>
      </w:r>
      <w:r w:rsidRPr="00892703">
        <w:rPr>
          <w:rFonts w:eastAsiaTheme="minorEastAsia"/>
          <w:sz w:val="28"/>
          <w:szCs w:val="28"/>
        </w:rPr>
        <w:t xml:space="preserve"> в том числе на реализацию национальных</w:t>
      </w:r>
      <w:r>
        <w:rPr>
          <w:rFonts w:eastAsiaTheme="minorEastAsia"/>
          <w:sz w:val="28"/>
          <w:szCs w:val="28"/>
        </w:rPr>
        <w:t xml:space="preserve"> и федеральных проектов Российской Федерации</w:t>
      </w:r>
    </w:p>
    <w:p w:rsidR="001E57DA" w:rsidRDefault="001E57DA" w:rsidP="001E57DA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</w:rPr>
      </w:pPr>
    </w:p>
    <w:p w:rsidR="001E57DA" w:rsidRDefault="001E57DA" w:rsidP="001E57DA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  <w:r w:rsidRPr="00912BA3">
        <w:rPr>
          <w:rFonts w:eastAsiaTheme="majorEastAsia"/>
          <w:bCs/>
          <w:iCs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1399"/>
        <w:gridCol w:w="926"/>
        <w:gridCol w:w="850"/>
        <w:gridCol w:w="842"/>
        <w:gridCol w:w="784"/>
        <w:gridCol w:w="709"/>
        <w:gridCol w:w="709"/>
        <w:gridCol w:w="708"/>
        <w:gridCol w:w="709"/>
      </w:tblGrid>
      <w:tr w:rsidR="001E57DA" w:rsidRPr="00874E6D" w:rsidTr="00670DFE">
        <w:tc>
          <w:tcPr>
            <w:tcW w:w="624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N п/п</w:t>
            </w:r>
          </w:p>
        </w:tc>
        <w:tc>
          <w:tcPr>
            <w:tcW w:w="1639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Номер</w:t>
            </w:r>
            <w:r>
              <w:t xml:space="preserve"> основного </w:t>
            </w:r>
            <w:r w:rsidRPr="00A273AD">
              <w:t>мероприятия</w:t>
            </w:r>
            <w: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Цели</w:t>
            </w:r>
            <w: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Срок реализации</w:t>
            </w:r>
          </w:p>
        </w:tc>
        <w:tc>
          <w:tcPr>
            <w:tcW w:w="1399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Источники финансирования</w:t>
            </w:r>
          </w:p>
        </w:tc>
        <w:tc>
          <w:tcPr>
            <w:tcW w:w="6237" w:type="dxa"/>
            <w:gridSpan w:val="8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Параметры финансового обеспечения, тыс. рублей</w:t>
            </w:r>
          </w:p>
        </w:tc>
      </w:tr>
      <w:tr w:rsidR="00670DFE" w:rsidRPr="00A273AD" w:rsidTr="00670DFE">
        <w:tc>
          <w:tcPr>
            <w:tcW w:w="624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39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884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399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26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всего</w:t>
            </w:r>
          </w:p>
        </w:tc>
        <w:tc>
          <w:tcPr>
            <w:tcW w:w="850" w:type="dxa"/>
          </w:tcPr>
          <w:p w:rsidR="00670DFE" w:rsidRPr="00A273AD" w:rsidRDefault="00670DFE" w:rsidP="0031395E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</w:t>
            </w:r>
            <w:r w:rsidR="0031395E">
              <w:t>3</w:t>
            </w:r>
            <w:r w:rsidRPr="00A273AD">
              <w:t xml:space="preserve"> </w:t>
            </w:r>
          </w:p>
        </w:tc>
        <w:tc>
          <w:tcPr>
            <w:tcW w:w="842" w:type="dxa"/>
          </w:tcPr>
          <w:p w:rsidR="00670DFE" w:rsidRPr="00A273AD" w:rsidRDefault="00670DFE" w:rsidP="0031395E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</w:t>
            </w:r>
            <w:r w:rsidR="0031395E">
              <w:t>4</w:t>
            </w:r>
            <w:r w:rsidRPr="00A273AD">
              <w:t xml:space="preserve"> </w:t>
            </w:r>
          </w:p>
        </w:tc>
        <w:tc>
          <w:tcPr>
            <w:tcW w:w="784" w:type="dxa"/>
          </w:tcPr>
          <w:p w:rsidR="00670DFE" w:rsidRPr="00A273AD" w:rsidRDefault="00670DFE" w:rsidP="0031395E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</w:t>
            </w:r>
            <w:r w:rsidR="0031395E">
              <w:t>5</w:t>
            </w:r>
            <w:r w:rsidRPr="00A273AD">
              <w:t xml:space="preserve"> </w:t>
            </w:r>
          </w:p>
        </w:tc>
        <w:tc>
          <w:tcPr>
            <w:tcW w:w="709" w:type="dxa"/>
          </w:tcPr>
          <w:p w:rsidR="00670DFE" w:rsidRPr="00A273AD" w:rsidRDefault="00670DFE" w:rsidP="0031395E">
            <w:pPr>
              <w:widowControl w:val="0"/>
              <w:autoSpaceDE w:val="0"/>
              <w:autoSpaceDN w:val="0"/>
              <w:jc w:val="center"/>
            </w:pPr>
            <w:r>
              <w:t>202</w:t>
            </w:r>
            <w:r w:rsidR="0031395E">
              <w:t>6</w:t>
            </w:r>
          </w:p>
        </w:tc>
        <w:tc>
          <w:tcPr>
            <w:tcW w:w="709" w:type="dxa"/>
          </w:tcPr>
          <w:p w:rsidR="00670DFE" w:rsidRPr="00A273AD" w:rsidRDefault="00670DFE" w:rsidP="0031395E">
            <w:pPr>
              <w:widowControl w:val="0"/>
              <w:autoSpaceDE w:val="0"/>
              <w:autoSpaceDN w:val="0"/>
              <w:jc w:val="center"/>
            </w:pPr>
            <w:r>
              <w:t>202</w:t>
            </w:r>
            <w:r w:rsidR="0031395E">
              <w:t>7</w:t>
            </w:r>
          </w:p>
        </w:tc>
        <w:tc>
          <w:tcPr>
            <w:tcW w:w="708" w:type="dxa"/>
          </w:tcPr>
          <w:p w:rsidR="00670DFE" w:rsidRPr="00A273AD" w:rsidRDefault="00670DFE" w:rsidP="0031395E">
            <w:pPr>
              <w:widowControl w:val="0"/>
              <w:autoSpaceDE w:val="0"/>
              <w:autoSpaceDN w:val="0"/>
              <w:jc w:val="center"/>
            </w:pPr>
            <w:r>
              <w:t>202</w:t>
            </w:r>
            <w:r w:rsidR="0031395E">
              <w:t>8</w:t>
            </w:r>
          </w:p>
        </w:tc>
        <w:tc>
          <w:tcPr>
            <w:tcW w:w="709" w:type="dxa"/>
          </w:tcPr>
          <w:p w:rsidR="00670DFE" w:rsidRPr="00A273AD" w:rsidRDefault="00670DFE" w:rsidP="0031395E">
            <w:pPr>
              <w:widowControl w:val="0"/>
              <w:autoSpaceDE w:val="0"/>
              <w:autoSpaceDN w:val="0"/>
              <w:jc w:val="center"/>
            </w:pPr>
            <w:r>
              <w:t>202</w:t>
            </w:r>
            <w:r w:rsidR="0031395E">
              <w:t>9</w:t>
            </w:r>
          </w:p>
        </w:tc>
      </w:tr>
      <w:tr w:rsidR="00670DFE" w:rsidRPr="00A273AD" w:rsidTr="00670DFE">
        <w:trPr>
          <w:trHeight w:val="177"/>
        </w:trPr>
        <w:tc>
          <w:tcPr>
            <w:tcW w:w="624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1</w:t>
            </w:r>
          </w:p>
        </w:tc>
        <w:tc>
          <w:tcPr>
            <w:tcW w:w="163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2</w:t>
            </w:r>
          </w:p>
        </w:tc>
        <w:tc>
          <w:tcPr>
            <w:tcW w:w="1843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3</w:t>
            </w:r>
          </w:p>
        </w:tc>
        <w:tc>
          <w:tcPr>
            <w:tcW w:w="1134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4</w:t>
            </w:r>
          </w:p>
        </w:tc>
        <w:tc>
          <w:tcPr>
            <w:tcW w:w="884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5</w:t>
            </w:r>
          </w:p>
        </w:tc>
        <w:tc>
          <w:tcPr>
            <w:tcW w:w="907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6</w:t>
            </w:r>
          </w:p>
        </w:tc>
        <w:tc>
          <w:tcPr>
            <w:tcW w:w="139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7</w:t>
            </w:r>
          </w:p>
        </w:tc>
        <w:tc>
          <w:tcPr>
            <w:tcW w:w="926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8</w:t>
            </w:r>
          </w:p>
        </w:tc>
        <w:tc>
          <w:tcPr>
            <w:tcW w:w="850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9</w:t>
            </w:r>
          </w:p>
        </w:tc>
        <w:tc>
          <w:tcPr>
            <w:tcW w:w="842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10</w:t>
            </w:r>
          </w:p>
        </w:tc>
        <w:tc>
          <w:tcPr>
            <w:tcW w:w="784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11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13</w:t>
            </w:r>
          </w:p>
        </w:tc>
        <w:tc>
          <w:tcPr>
            <w:tcW w:w="708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15</w:t>
            </w:r>
          </w:p>
        </w:tc>
      </w:tr>
      <w:tr w:rsidR="001E57DA" w:rsidRPr="00874E6D" w:rsidTr="00670DFE">
        <w:trPr>
          <w:trHeight w:val="442"/>
        </w:trPr>
        <w:tc>
          <w:tcPr>
            <w:tcW w:w="14667" w:type="dxa"/>
            <w:gridSpan w:val="15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DC713A"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1E57DA" w:rsidRPr="00A273AD" w:rsidTr="00670DFE">
        <w:trPr>
          <w:trHeight w:val="1188"/>
        </w:trPr>
        <w:tc>
          <w:tcPr>
            <w:tcW w:w="14667" w:type="dxa"/>
            <w:gridSpan w:val="15"/>
          </w:tcPr>
          <w:p w:rsidR="001E57DA" w:rsidRPr="00A273AD" w:rsidRDefault="001E57DA" w:rsidP="00973404">
            <w:pPr>
              <w:spacing w:after="160" w:line="259" w:lineRule="auto"/>
            </w:pPr>
            <w:r w:rsidRPr="000A4DDE">
              <w:rPr>
                <w:rFonts w:eastAsiaTheme="minorHAnsi"/>
                <w:lang w:eastAsia="en-US"/>
              </w:rPr>
              <w:t>В</w:t>
            </w:r>
            <w:r>
              <w:rPr>
                <w:rFonts w:eastAsiaTheme="minorHAnsi"/>
                <w:lang w:eastAsia="en-US"/>
              </w:rPr>
              <w:t xml:space="preserve"> настоящей программе </w:t>
            </w:r>
            <w:r w:rsidRPr="000A4DDE">
              <w:rPr>
                <w:rFonts w:eastAsiaTheme="minorHAnsi"/>
                <w:lang w:eastAsia="en-US"/>
              </w:rPr>
              <w:t>портфел</w:t>
            </w:r>
            <w:r>
              <w:rPr>
                <w:rFonts w:eastAsiaTheme="minorHAnsi"/>
                <w:lang w:eastAsia="en-US"/>
              </w:rPr>
              <w:t>и</w:t>
            </w:r>
            <w:r w:rsidRPr="000A4DDE">
              <w:rPr>
                <w:rFonts w:eastAsiaTheme="minorHAnsi"/>
                <w:lang w:eastAsia="en-US"/>
              </w:rPr>
              <w:t xml:space="preserve"> проектов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="001E2809">
              <w:rPr>
                <w:rFonts w:eastAsiaTheme="minorHAnsi"/>
                <w:lang w:eastAsia="en-US"/>
              </w:rPr>
              <w:t xml:space="preserve">проекты, </w:t>
            </w:r>
            <w:r w:rsidR="001E2809" w:rsidRPr="000A4DDE">
              <w:rPr>
                <w:rFonts w:eastAsiaTheme="minorHAnsi"/>
                <w:lang w:eastAsia="en-US"/>
              </w:rPr>
              <w:t>направленным</w:t>
            </w:r>
            <w:r w:rsidRPr="000A4DDE">
              <w:rPr>
                <w:rFonts w:eastAsiaTheme="minorHAnsi"/>
                <w:lang w:eastAsia="en-US"/>
              </w:rPr>
              <w:t>, в том числе на реализацию региональных составляющих федеральных проектов, входящих в состав национальных проектов (программ) Российской Федерации</w:t>
            </w:r>
            <w:r>
              <w:rPr>
                <w:rFonts w:eastAsiaTheme="minorHAnsi"/>
                <w:lang w:eastAsia="en-US"/>
              </w:rPr>
              <w:t>, параметры их финансового обеспечения не предусмотрены</w:t>
            </w:r>
          </w:p>
        </w:tc>
      </w:tr>
    </w:tbl>
    <w:p w:rsidR="001E57DA" w:rsidRPr="00912BA3" w:rsidRDefault="001E57DA" w:rsidP="001E57DA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p w:rsidR="001E57DA" w:rsidRPr="00982A70" w:rsidRDefault="001E57DA" w:rsidP="001E57DA">
      <w:pPr>
        <w:jc w:val="center"/>
        <w:rPr>
          <w:sz w:val="28"/>
          <w:szCs w:val="28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W w:w="1616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701"/>
        <w:gridCol w:w="1276"/>
        <w:gridCol w:w="1608"/>
        <w:gridCol w:w="1227"/>
        <w:gridCol w:w="1134"/>
        <w:gridCol w:w="992"/>
        <w:gridCol w:w="1134"/>
        <w:gridCol w:w="993"/>
        <w:gridCol w:w="1134"/>
        <w:gridCol w:w="2126"/>
      </w:tblGrid>
      <w:tr w:rsidR="00770F68" w:rsidRPr="00770F68" w:rsidTr="00770F68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F68" w:rsidRPr="00770F68" w:rsidRDefault="00770F68" w:rsidP="00770F6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F68" w:rsidRPr="00770F68" w:rsidRDefault="00770F68" w:rsidP="00770F6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0F68" w:rsidRPr="00770F68" w:rsidRDefault="00770F68" w:rsidP="00770F6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F68" w:rsidRPr="00770F68" w:rsidRDefault="00770F68" w:rsidP="00770F68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F68" w:rsidRPr="00770F68" w:rsidRDefault="00770F68" w:rsidP="00770F68">
            <w:pPr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F68" w:rsidRPr="00770F68" w:rsidRDefault="00770F68" w:rsidP="00770F68">
            <w:pPr>
              <w:rPr>
                <w:rFonts w:ascii="Calibri" w:hAnsi="Calibri"/>
                <w:color w:val="000000"/>
              </w:rPr>
            </w:pPr>
            <w:r w:rsidRPr="00770F6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F68" w:rsidRPr="00770F68" w:rsidRDefault="00770F68" w:rsidP="00770F6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37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394" w:rsidRDefault="00D05394" w:rsidP="00770F68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770F68" w:rsidRPr="00770F68" w:rsidRDefault="00770F68" w:rsidP="00770F68">
            <w:pPr>
              <w:jc w:val="right"/>
              <w:rPr>
                <w:color w:val="000000"/>
                <w:sz w:val="20"/>
                <w:szCs w:val="20"/>
              </w:rPr>
            </w:pPr>
            <w:r w:rsidRPr="00770F68">
              <w:rPr>
                <w:color w:val="000000"/>
                <w:sz w:val="20"/>
                <w:szCs w:val="20"/>
              </w:rPr>
              <w:t xml:space="preserve">Приложение 1 к муниципальной Программе </w:t>
            </w:r>
          </w:p>
        </w:tc>
      </w:tr>
      <w:tr w:rsidR="00770F68" w:rsidRPr="00770F68" w:rsidTr="00770F68">
        <w:trPr>
          <w:trHeight w:val="15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F68" w:rsidRPr="00770F68" w:rsidRDefault="00770F68" w:rsidP="00770F6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F68" w:rsidRPr="00770F68" w:rsidRDefault="00770F68" w:rsidP="00770F6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0F68" w:rsidRPr="00770F68" w:rsidRDefault="00770F68" w:rsidP="00770F6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F68" w:rsidRPr="00770F68" w:rsidRDefault="00770F68" w:rsidP="00770F68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F68" w:rsidRPr="00770F68" w:rsidRDefault="00770F68" w:rsidP="00770F68">
            <w:pPr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F68" w:rsidRPr="00770F68" w:rsidRDefault="00770F68" w:rsidP="00770F68">
            <w:pPr>
              <w:rPr>
                <w:rFonts w:ascii="Calibri" w:hAnsi="Calibri"/>
                <w:color w:val="000000"/>
              </w:rPr>
            </w:pPr>
            <w:r w:rsidRPr="00770F6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F68" w:rsidRPr="00770F68" w:rsidRDefault="00770F68" w:rsidP="00770F6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37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20"/>
                <w:szCs w:val="20"/>
              </w:rPr>
            </w:pPr>
          </w:p>
        </w:tc>
      </w:tr>
      <w:tr w:rsidR="00770F68" w:rsidRPr="00770F68" w:rsidTr="00770F68">
        <w:trPr>
          <w:trHeight w:val="276"/>
        </w:trPr>
        <w:tc>
          <w:tcPr>
            <w:tcW w:w="16161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F68" w:rsidRPr="00770F68" w:rsidRDefault="00770F68" w:rsidP="00E03E75">
            <w:pPr>
              <w:jc w:val="center"/>
              <w:rPr>
                <w:b/>
                <w:bCs/>
                <w:color w:val="000000"/>
              </w:rPr>
            </w:pPr>
            <w:r w:rsidRPr="00770F68">
              <w:rPr>
                <w:b/>
                <w:bCs/>
                <w:color w:val="000000"/>
              </w:rPr>
              <w:t>Перечень программных мероприятий муниципальной Программы "Развитие, совершенствование сети автомобильных дорог общего пользования местного значения и улично-дорожной сети в городском поселении Лянтор на 20</w:t>
            </w:r>
            <w:r w:rsidR="00E03E75">
              <w:rPr>
                <w:b/>
                <w:bCs/>
                <w:color w:val="000000"/>
              </w:rPr>
              <w:t>23</w:t>
            </w:r>
            <w:r w:rsidRPr="00770F68">
              <w:rPr>
                <w:b/>
                <w:bCs/>
                <w:color w:val="000000"/>
              </w:rPr>
              <w:t>-202</w:t>
            </w:r>
            <w:r w:rsidR="00E03E75">
              <w:rPr>
                <w:b/>
                <w:bCs/>
                <w:color w:val="000000"/>
              </w:rPr>
              <w:t>7</w:t>
            </w:r>
            <w:r w:rsidRPr="00770F68">
              <w:rPr>
                <w:b/>
                <w:bCs/>
                <w:color w:val="000000"/>
              </w:rPr>
              <w:t xml:space="preserve"> годы"</w:t>
            </w:r>
          </w:p>
        </w:tc>
      </w:tr>
      <w:tr w:rsidR="00770F68" w:rsidRPr="00770F68" w:rsidTr="00770F68">
        <w:trPr>
          <w:trHeight w:val="780"/>
        </w:trPr>
        <w:tc>
          <w:tcPr>
            <w:tcW w:w="16161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</w:rPr>
            </w:pPr>
          </w:p>
        </w:tc>
      </w:tr>
      <w:tr w:rsidR="00770F68" w:rsidRPr="00770F68" w:rsidTr="00770F68">
        <w:trPr>
          <w:trHeight w:val="46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Параметры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Источник финансирования/ Наименование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Базовое значение показателя на начало реализации муниципальной программы / Объем финансирования</w:t>
            </w:r>
          </w:p>
        </w:tc>
        <w:tc>
          <w:tcPr>
            <w:tcW w:w="5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Значение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Координатор/ соисполнитель</w:t>
            </w:r>
          </w:p>
        </w:tc>
      </w:tr>
      <w:tr w:rsidR="00770F68" w:rsidRPr="00770F68" w:rsidTr="00770F68">
        <w:trPr>
          <w:trHeight w:val="40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E03E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="00E03E75">
              <w:rPr>
                <w:b/>
                <w:bCs/>
                <w:color w:val="000000"/>
                <w:sz w:val="18"/>
                <w:szCs w:val="18"/>
              </w:rPr>
              <w:t>23</w:t>
            </w:r>
            <w:r w:rsidRPr="00770F68">
              <w:rPr>
                <w:b/>
                <w:bCs/>
                <w:color w:val="000000"/>
                <w:sz w:val="18"/>
                <w:szCs w:val="18"/>
              </w:rPr>
              <w:t xml:space="preserve">              (год)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E03E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="00E03E75">
              <w:rPr>
                <w:b/>
                <w:bCs/>
                <w:color w:val="000000"/>
                <w:sz w:val="18"/>
                <w:szCs w:val="18"/>
              </w:rPr>
              <w:t>24</w:t>
            </w:r>
            <w:r w:rsidRPr="00770F68">
              <w:rPr>
                <w:b/>
                <w:bCs/>
                <w:color w:val="000000"/>
                <w:sz w:val="18"/>
                <w:szCs w:val="18"/>
              </w:rPr>
              <w:t xml:space="preserve">                       (год)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E03E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E03E75">
              <w:rPr>
                <w:b/>
                <w:bCs/>
                <w:color w:val="000000"/>
                <w:sz w:val="18"/>
                <w:szCs w:val="18"/>
              </w:rPr>
              <w:t>5</w:t>
            </w:r>
            <w:r w:rsidRPr="00770F68">
              <w:rPr>
                <w:b/>
                <w:bCs/>
                <w:color w:val="000000"/>
                <w:sz w:val="18"/>
                <w:szCs w:val="18"/>
              </w:rPr>
              <w:t xml:space="preserve">                  (год)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E03E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E03E75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Pr="00770F68">
              <w:rPr>
                <w:b/>
                <w:bCs/>
                <w:color w:val="000000"/>
                <w:sz w:val="18"/>
                <w:szCs w:val="18"/>
              </w:rPr>
              <w:t xml:space="preserve">                        (год)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E03E7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E03E75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770F68">
              <w:rPr>
                <w:b/>
                <w:bCs/>
                <w:color w:val="000000"/>
                <w:sz w:val="18"/>
                <w:szCs w:val="18"/>
              </w:rPr>
              <w:t xml:space="preserve">                     (год)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70F68" w:rsidRPr="00770F68" w:rsidTr="00770F68">
        <w:trPr>
          <w:trHeight w:val="142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4C9D" w:rsidRPr="00770F68" w:rsidTr="00DD77F9">
        <w:trPr>
          <w:trHeight w:val="72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«Развитие, совершенствование сети автомобильных дорог общего пользования местного значения и улично-дорожной сети в городском поселении Лянтор на 20</w:t>
            </w:r>
            <w:r>
              <w:rPr>
                <w:b/>
                <w:bCs/>
                <w:color w:val="000000"/>
                <w:sz w:val="18"/>
                <w:szCs w:val="18"/>
              </w:rPr>
              <w:t>23</w:t>
            </w:r>
            <w:r w:rsidRPr="00770F68">
              <w:rPr>
                <w:b/>
                <w:bCs/>
                <w:color w:val="000000"/>
                <w:sz w:val="18"/>
                <w:szCs w:val="18"/>
              </w:rPr>
              <w:t>-202</w:t>
            </w: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770F68">
              <w:rPr>
                <w:b/>
                <w:bCs/>
                <w:color w:val="000000"/>
                <w:sz w:val="18"/>
                <w:szCs w:val="18"/>
              </w:rPr>
              <w:t xml:space="preserve"> годы»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223 737,43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42 572,71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45 291,18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45 291,18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45 291,18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45 291,18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D44C9D" w:rsidRPr="00770F68" w:rsidTr="00DD77F9">
        <w:trPr>
          <w:trHeight w:val="8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C9D" w:rsidRPr="00770F68" w:rsidRDefault="00D44C9D" w:rsidP="00D44C9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C9D" w:rsidRPr="00770F68" w:rsidRDefault="00D44C9D" w:rsidP="00D44C9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- За счёт средств бюджета города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223 737,43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42 572,71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45 291,18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45 291,18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45 291,18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45 291,18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9D" w:rsidRPr="00770F68" w:rsidRDefault="00D44C9D" w:rsidP="00D44C9D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C9D" w:rsidRPr="00770F68" w:rsidRDefault="00D44C9D" w:rsidP="00D44C9D">
            <w:pPr>
              <w:rPr>
                <w:color w:val="000000"/>
                <w:sz w:val="18"/>
                <w:szCs w:val="18"/>
              </w:rPr>
            </w:pPr>
          </w:p>
        </w:tc>
      </w:tr>
      <w:tr w:rsidR="00770F68" w:rsidRPr="00770F68" w:rsidTr="00770F68">
        <w:trPr>
          <w:trHeight w:val="100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 xml:space="preserve">- За </w:t>
            </w:r>
            <w:r w:rsidR="00E03E75" w:rsidRPr="00770F68">
              <w:rPr>
                <w:b/>
                <w:bCs/>
                <w:color w:val="000000"/>
                <w:sz w:val="18"/>
                <w:szCs w:val="18"/>
              </w:rPr>
              <w:t>счёт средств</w:t>
            </w:r>
            <w:r w:rsidRPr="00770F68">
              <w:rPr>
                <w:b/>
                <w:bCs/>
                <w:color w:val="000000"/>
                <w:sz w:val="18"/>
                <w:szCs w:val="18"/>
              </w:rPr>
              <w:t>, предоставленных бюджетом Сургутского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B76D5A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B76D5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B76D5A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B76D5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B76D5A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B76D5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B76D5A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B76D5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</w:p>
        </w:tc>
      </w:tr>
      <w:tr w:rsidR="00770F68" w:rsidRPr="00770F68" w:rsidTr="00770F68">
        <w:trPr>
          <w:trHeight w:val="103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- За счет средств, предоставленных бюджетом ХМАО-Югры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B76D5A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B76D5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B76D5A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B76D5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B76D5A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B76D5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</w:p>
        </w:tc>
      </w:tr>
      <w:tr w:rsidR="00770F68" w:rsidRPr="00770F68" w:rsidTr="00770F68">
        <w:trPr>
          <w:trHeight w:val="4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Цель программы</w:t>
            </w:r>
          </w:p>
        </w:tc>
        <w:tc>
          <w:tcPr>
            <w:tcW w:w="111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Создание условий для сохранности и улучшения качества автомобильных дорог, предоставления транспортных услуг населению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</w:p>
        </w:tc>
      </w:tr>
      <w:tr w:rsidR="00B76D5A" w:rsidRPr="00770F68" w:rsidTr="00706A3B">
        <w:trPr>
          <w:trHeight w:val="14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5A" w:rsidRPr="00770F68" w:rsidRDefault="00B76D5A" w:rsidP="00B76D5A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5A" w:rsidRPr="00770F68" w:rsidRDefault="00B76D5A" w:rsidP="00B76D5A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Показатель конечного результата цели программы (ПКР)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D5A" w:rsidRPr="00770F68" w:rsidRDefault="00B76D5A" w:rsidP="00B76D5A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Доля дорог, находящихся в технически исправном состоянии (нарастающим итогом)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5A" w:rsidRPr="00770F68" w:rsidRDefault="00B76D5A" w:rsidP="00B76D5A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5A" w:rsidRDefault="00B76D5A" w:rsidP="00B76D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86,40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D5A" w:rsidRDefault="00B76D5A" w:rsidP="00B76D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5A" w:rsidRDefault="00B76D5A" w:rsidP="00B76D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D5A" w:rsidRDefault="00B76D5A" w:rsidP="00B76D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D5A" w:rsidRDefault="00B76D5A" w:rsidP="00B76D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5A" w:rsidRDefault="00C15BEE" w:rsidP="00B76D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5A" w:rsidRDefault="00C15BEE" w:rsidP="00B76D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6D5A" w:rsidRPr="00770F68" w:rsidRDefault="00B76D5A" w:rsidP="00B76D5A">
            <w:pPr>
              <w:rPr>
                <w:color w:val="000000"/>
                <w:sz w:val="18"/>
                <w:szCs w:val="18"/>
              </w:rPr>
            </w:pPr>
          </w:p>
        </w:tc>
      </w:tr>
      <w:tr w:rsidR="00770F68" w:rsidRPr="00770F68" w:rsidTr="00770F68">
        <w:trPr>
          <w:trHeight w:val="2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Показатель конечного результата цели программы (ПКР)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 xml:space="preserve"> Доля аварийно- опасных участков автодорог оборудованных специальными техническими средствами автоматической фото-видео фиксации правонарушений (за отчетный год)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A94724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A94724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70F68" w:rsidRPr="00770F68" w:rsidTr="00770F68">
        <w:trPr>
          <w:trHeight w:val="3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Задача программы</w:t>
            </w:r>
          </w:p>
        </w:tc>
        <w:tc>
          <w:tcPr>
            <w:tcW w:w="111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Совершенствование условий для безопасности дорожного движения на автомобильных дорогах города.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A502C" w:rsidRPr="00770F68" w:rsidTr="00706A3B">
        <w:trPr>
          <w:trHeight w:val="10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Доля отремонтированных дорог  от общей площади дорог в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C" w:rsidRDefault="00CA502C" w:rsidP="00CA5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A502C" w:rsidP="00CA5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C" w:rsidRDefault="00CA502C" w:rsidP="00CA5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A502C" w:rsidP="00CA5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A502C" w:rsidP="00CA5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C" w:rsidRDefault="00CA502C" w:rsidP="00CA5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C" w:rsidRDefault="00CA502C" w:rsidP="00CA50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CA502C" w:rsidRPr="00770F68" w:rsidTr="00706A3B">
        <w:trPr>
          <w:trHeight w:val="46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Основное мероприятие "Ремонт автодорог"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706A3B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706A3B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706A3B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</w:p>
        </w:tc>
      </w:tr>
      <w:tr w:rsidR="00CA502C" w:rsidRPr="00770F68" w:rsidTr="00706A3B">
        <w:trPr>
          <w:trHeight w:val="4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- За счёт средств бюджета города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706A3B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706A3B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706A3B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</w:p>
        </w:tc>
      </w:tr>
      <w:tr w:rsidR="00CA502C" w:rsidRPr="00770F68" w:rsidTr="00706A3B">
        <w:trPr>
          <w:trHeight w:val="99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- За счёт средств, предоставленных бюджетом Сургутского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</w:p>
        </w:tc>
      </w:tr>
      <w:tr w:rsidR="00CA502C" w:rsidRPr="00770F68" w:rsidTr="00706A3B">
        <w:trPr>
          <w:trHeight w:val="100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- За счет средств, предоставленных бюджетом ХМАО-Югры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</w:p>
        </w:tc>
      </w:tr>
      <w:tr w:rsidR="00CA502C" w:rsidRPr="00770F68" w:rsidTr="00706A3B">
        <w:trPr>
          <w:trHeight w:val="9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Площадь дорог, в отношении которых проведен ямочный ремонт в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м</w:t>
            </w:r>
            <w:r w:rsidRPr="00770F68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15BEE" w:rsidP="00CA5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7017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15BEE" w:rsidP="00CA5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15BEE" w:rsidP="00CA502C">
            <w:pPr>
              <w:jc w:val="center"/>
              <w:rPr>
                <w:sz w:val="18"/>
                <w:szCs w:val="18"/>
              </w:rPr>
            </w:pPr>
            <w:r w:rsidRPr="00C15BEE">
              <w:rPr>
                <w:sz w:val="18"/>
                <w:szCs w:val="18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15BEE" w:rsidP="00CA502C">
            <w:pPr>
              <w:jc w:val="center"/>
              <w:rPr>
                <w:sz w:val="18"/>
                <w:szCs w:val="18"/>
              </w:rPr>
            </w:pPr>
            <w:r w:rsidRPr="00C15BEE">
              <w:rPr>
                <w:sz w:val="18"/>
                <w:szCs w:val="18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15BEE" w:rsidP="00CA502C">
            <w:pPr>
              <w:jc w:val="center"/>
              <w:rPr>
                <w:sz w:val="18"/>
                <w:szCs w:val="18"/>
              </w:rPr>
            </w:pPr>
            <w:r w:rsidRPr="00C15BEE">
              <w:rPr>
                <w:sz w:val="18"/>
                <w:szCs w:val="18"/>
              </w:rPr>
              <w:t>4000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15BEE" w:rsidP="00CA502C">
            <w:pPr>
              <w:jc w:val="center"/>
              <w:rPr>
                <w:sz w:val="18"/>
                <w:szCs w:val="18"/>
              </w:rPr>
            </w:pPr>
            <w:r w:rsidRPr="00C15BEE">
              <w:rPr>
                <w:sz w:val="18"/>
                <w:szCs w:val="18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8954A8" w:rsidP="00CA50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</w:p>
        </w:tc>
      </w:tr>
      <w:tr w:rsidR="00CA502C" w:rsidRPr="00770F68" w:rsidTr="00706A3B">
        <w:trPr>
          <w:trHeight w:val="9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Площадь дорог, в отношении которых проведен ремонт в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м</w:t>
            </w:r>
            <w:r w:rsidRPr="00770F68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A502C" w:rsidP="00CA5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15BEE" w:rsidP="00CA5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15BEE" w:rsidP="00CA502C">
            <w:pPr>
              <w:jc w:val="center"/>
              <w:rPr>
                <w:sz w:val="18"/>
                <w:szCs w:val="18"/>
              </w:rPr>
            </w:pPr>
            <w:r w:rsidRPr="00C15BEE">
              <w:rPr>
                <w:sz w:val="18"/>
                <w:szCs w:val="18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15BEE" w:rsidP="00CA502C">
            <w:pPr>
              <w:jc w:val="center"/>
              <w:rPr>
                <w:sz w:val="18"/>
                <w:szCs w:val="18"/>
              </w:rPr>
            </w:pPr>
            <w:r w:rsidRPr="00C15BEE"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15BEE" w:rsidP="00CA502C">
            <w:pPr>
              <w:jc w:val="center"/>
              <w:rPr>
                <w:sz w:val="18"/>
                <w:szCs w:val="18"/>
              </w:rPr>
            </w:pPr>
            <w:r w:rsidRPr="00C15BEE">
              <w:rPr>
                <w:sz w:val="18"/>
                <w:szCs w:val="18"/>
              </w:rPr>
              <w:t>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C15BEE" w:rsidP="00CA502C">
            <w:pPr>
              <w:jc w:val="center"/>
              <w:rPr>
                <w:sz w:val="18"/>
                <w:szCs w:val="18"/>
              </w:rPr>
            </w:pPr>
            <w:r w:rsidRPr="00C15BEE"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Default="008954A8" w:rsidP="00CA50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</w:p>
        </w:tc>
      </w:tr>
      <w:tr w:rsidR="00D44C9D" w:rsidRPr="00770F68" w:rsidTr="00706A3B">
        <w:trPr>
          <w:trHeight w:val="45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Основное мероприятие "Обустройство автомобильных дорог"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D44C9D" w:rsidRPr="00770F68" w:rsidTr="00706A3B">
        <w:trPr>
          <w:trHeight w:val="57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C9D" w:rsidRPr="00770F68" w:rsidRDefault="00D44C9D" w:rsidP="00D44C9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C9D" w:rsidRPr="00770F68" w:rsidRDefault="00D44C9D" w:rsidP="00D44C9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C9D" w:rsidRPr="00770F68" w:rsidRDefault="00D44C9D" w:rsidP="00D44C9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- За счёт  средств бюджета города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C9D" w:rsidRPr="00770F68" w:rsidRDefault="00D44C9D" w:rsidP="00D44C9D">
            <w:pPr>
              <w:rPr>
                <w:color w:val="000000"/>
                <w:sz w:val="18"/>
                <w:szCs w:val="18"/>
              </w:rPr>
            </w:pPr>
          </w:p>
        </w:tc>
      </w:tr>
      <w:tr w:rsidR="00CA502C" w:rsidRPr="00770F68" w:rsidTr="00706A3B">
        <w:trPr>
          <w:trHeight w:val="103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02C" w:rsidRPr="00770F68" w:rsidRDefault="00CA502C" w:rsidP="00CA502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- За счёт  средств, предоставленных бюджетом Сургутского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02C" w:rsidRDefault="00CA502C" w:rsidP="00CA50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02C" w:rsidRPr="00770F68" w:rsidRDefault="00CA502C" w:rsidP="00CA50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02C" w:rsidRPr="00770F68" w:rsidRDefault="00CA502C" w:rsidP="00CA502C">
            <w:pPr>
              <w:rPr>
                <w:color w:val="000000"/>
                <w:sz w:val="18"/>
                <w:szCs w:val="18"/>
              </w:rPr>
            </w:pPr>
          </w:p>
        </w:tc>
      </w:tr>
      <w:tr w:rsidR="00770F68" w:rsidRPr="00770F68" w:rsidTr="00770F68">
        <w:trPr>
          <w:trHeight w:val="1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Площадь поверхности объектов дорожного хозяйства, подлежащей окрашиванию в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м</w:t>
            </w:r>
            <w:r w:rsidRPr="00770F68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</w:p>
        </w:tc>
      </w:tr>
      <w:tr w:rsidR="00770F68" w:rsidRPr="00770F68" w:rsidTr="00770F68">
        <w:trPr>
          <w:trHeight w:val="1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Количество разработанных комплексных схем организациии</w:t>
            </w:r>
            <w:r w:rsidR="008954A8">
              <w:rPr>
                <w:color w:val="000000"/>
                <w:sz w:val="18"/>
                <w:szCs w:val="18"/>
              </w:rPr>
              <w:t xml:space="preserve"> дорожного движения (в </w:t>
            </w:r>
            <w:r w:rsidRPr="00770F68">
              <w:rPr>
                <w:color w:val="000000"/>
                <w:sz w:val="18"/>
                <w:szCs w:val="18"/>
              </w:rPr>
              <w:t xml:space="preserve"> год)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C15BEE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C15BEE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C15BEE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C15BEE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C15BEE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C15BEE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8954A8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</w:p>
        </w:tc>
      </w:tr>
      <w:tr w:rsidR="00542959" w:rsidRPr="00770F68" w:rsidTr="00770F68">
        <w:trPr>
          <w:trHeight w:val="226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59" w:rsidRPr="00770F68" w:rsidRDefault="00542959" w:rsidP="00770F68">
            <w:pPr>
              <w:rPr>
                <w:color w:val="000000"/>
                <w:sz w:val="18"/>
                <w:szCs w:val="18"/>
              </w:rPr>
            </w:pPr>
            <w:r w:rsidRPr="00542959">
              <w:rPr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обу</w:t>
            </w:r>
            <w:r w:rsidR="008954A8">
              <w:rPr>
                <w:color w:val="000000"/>
                <w:sz w:val="18"/>
                <w:szCs w:val="18"/>
              </w:rPr>
              <w:t>строенных тротуаров (в</w:t>
            </w:r>
            <w:r>
              <w:rPr>
                <w:color w:val="000000"/>
                <w:sz w:val="18"/>
                <w:szCs w:val="18"/>
              </w:rPr>
              <w:t xml:space="preserve"> год)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959" w:rsidRPr="00770F68" w:rsidRDefault="008954A8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2959" w:rsidRPr="00770F68" w:rsidRDefault="00C15BEE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959" w:rsidRPr="00770F68" w:rsidRDefault="00C15BEE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2959" w:rsidRPr="00770F68" w:rsidRDefault="00C15BEE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2959" w:rsidRPr="00770F68" w:rsidRDefault="00C15BEE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959" w:rsidRPr="00770F68" w:rsidRDefault="00C15BEE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59" w:rsidRPr="00770F68" w:rsidRDefault="008954A8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4C9D" w:rsidRPr="00770F68" w:rsidTr="00DD77F9">
        <w:trPr>
          <w:trHeight w:val="9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Основное мероприятие "Содержание автомобильных дорог"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- За счёт  средств бюджета города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210 736,08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39 972,44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42 690,91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42 690,91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42 690,91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42 690,91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sz w:val="18"/>
                <w:szCs w:val="18"/>
              </w:rPr>
            </w:pPr>
            <w:r w:rsidRPr="00770F6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D44C9D" w:rsidRPr="00770F68" w:rsidTr="00DD77F9">
        <w:trPr>
          <w:trHeight w:val="10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9D" w:rsidRPr="00770F68" w:rsidRDefault="00D44C9D" w:rsidP="00D44C9D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Площадь объектов дорожного хозяйства, подлежащая очистке и уборке в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м</w:t>
            </w:r>
            <w:r w:rsidRPr="00770F68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C9D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534 929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4C9D" w:rsidRPr="00770F68" w:rsidRDefault="00D44C9D" w:rsidP="00D44C9D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C9D" w:rsidRPr="00770F68" w:rsidRDefault="00D44C9D" w:rsidP="00D44C9D">
            <w:pPr>
              <w:rPr>
                <w:color w:val="000000"/>
                <w:sz w:val="18"/>
                <w:szCs w:val="18"/>
              </w:rPr>
            </w:pPr>
          </w:p>
        </w:tc>
      </w:tr>
      <w:tr w:rsidR="00542959" w:rsidRPr="00770F68" w:rsidTr="00831988">
        <w:trPr>
          <w:trHeight w:val="8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959" w:rsidRPr="00770F68" w:rsidRDefault="00542959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Количество обслуживаемых светофоров в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959" w:rsidRPr="00770F68" w:rsidRDefault="00AD3767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959" w:rsidRPr="00770F68" w:rsidRDefault="00706A3B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959" w:rsidRPr="00770F68" w:rsidRDefault="00706A3B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959" w:rsidRPr="00770F68" w:rsidRDefault="00706A3B" w:rsidP="00770F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959" w:rsidRPr="00770F68" w:rsidRDefault="00542959" w:rsidP="00770F68">
            <w:pPr>
              <w:rPr>
                <w:color w:val="000000"/>
                <w:sz w:val="18"/>
                <w:szCs w:val="18"/>
              </w:rPr>
            </w:pPr>
          </w:p>
        </w:tc>
      </w:tr>
      <w:tr w:rsidR="00542959" w:rsidRPr="00770F68" w:rsidTr="00831988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959" w:rsidRPr="00770F68" w:rsidRDefault="00542959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Нанесение дорожной разметки в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959" w:rsidRPr="00770F68" w:rsidRDefault="00542959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959" w:rsidRPr="00770F68" w:rsidRDefault="00542959" w:rsidP="00770F68">
            <w:pPr>
              <w:rPr>
                <w:color w:val="000000"/>
                <w:sz w:val="18"/>
                <w:szCs w:val="18"/>
              </w:rPr>
            </w:pPr>
          </w:p>
        </w:tc>
      </w:tr>
      <w:tr w:rsidR="00770F68" w:rsidRPr="00770F68" w:rsidTr="00770F68">
        <w:trPr>
          <w:trHeight w:val="6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Задача программы</w:t>
            </w:r>
          </w:p>
        </w:tc>
        <w:tc>
          <w:tcPr>
            <w:tcW w:w="133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 xml:space="preserve">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  </w:t>
            </w:r>
          </w:p>
        </w:tc>
      </w:tr>
      <w:tr w:rsidR="00770F68" w:rsidRPr="00770F68" w:rsidTr="00770F68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Уровень обеспеченности населения транспортными услугами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Управление городского хозяйства</w:t>
            </w:r>
          </w:p>
        </w:tc>
      </w:tr>
      <w:tr w:rsidR="00770F68" w:rsidRPr="00770F68" w:rsidTr="00770F68">
        <w:trPr>
          <w:trHeight w:val="226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Основное мероприятие: "Выполнение работ, связанных с осуществлением регулярных перевозок пассажиров и багажа автомобильным транспортом на автобусном маршруте № 1 города Лянтор"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 xml:space="preserve">- За </w:t>
            </w:r>
            <w:r w:rsidR="009A70EB" w:rsidRPr="00770F68">
              <w:rPr>
                <w:b/>
                <w:bCs/>
                <w:sz w:val="18"/>
                <w:szCs w:val="18"/>
              </w:rPr>
              <w:t>счёт средств</w:t>
            </w:r>
            <w:r w:rsidRPr="00770F68">
              <w:rPr>
                <w:b/>
                <w:bCs/>
                <w:sz w:val="18"/>
                <w:szCs w:val="18"/>
              </w:rPr>
              <w:t xml:space="preserve"> бюджета города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(тыс. руб.)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06A3B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13 001,35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06A3B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2 600,27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06A3B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2 600,27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06A3B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2 600,27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06A3B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2 600,27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06A3B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2 600,27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sz w:val="18"/>
                <w:szCs w:val="18"/>
              </w:rPr>
            </w:pPr>
            <w:r w:rsidRPr="00770F6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</w:p>
        </w:tc>
      </w:tr>
      <w:tr w:rsidR="00770F68" w:rsidRPr="00770F68" w:rsidTr="00770F68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sz w:val="18"/>
                <w:szCs w:val="18"/>
              </w:rPr>
            </w:pPr>
            <w:r w:rsidRPr="00770F68">
              <w:rPr>
                <w:sz w:val="18"/>
                <w:szCs w:val="18"/>
              </w:rPr>
              <w:t xml:space="preserve">Количество рейсов в 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sz w:val="18"/>
                <w:szCs w:val="18"/>
              </w:rPr>
            </w:pPr>
            <w:r w:rsidRPr="00770F68">
              <w:rPr>
                <w:sz w:val="18"/>
                <w:szCs w:val="18"/>
              </w:rPr>
              <w:t>шт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sz w:val="18"/>
                <w:szCs w:val="18"/>
              </w:rPr>
            </w:pPr>
            <w:r w:rsidRPr="00770F68">
              <w:rPr>
                <w:sz w:val="18"/>
                <w:szCs w:val="18"/>
              </w:rPr>
              <w:t>5 106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06A3B" w:rsidP="00770F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sz w:val="18"/>
                <w:szCs w:val="18"/>
              </w:rPr>
            </w:pPr>
            <w:r w:rsidRPr="00770F68">
              <w:rPr>
                <w:sz w:val="18"/>
                <w:szCs w:val="18"/>
              </w:rPr>
              <w:t>5 106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sz w:val="18"/>
                <w:szCs w:val="18"/>
              </w:rPr>
            </w:pPr>
            <w:r w:rsidRPr="00770F68">
              <w:rPr>
                <w:sz w:val="18"/>
                <w:szCs w:val="18"/>
              </w:rPr>
              <w:t>5 106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06A3B" w:rsidP="00770F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sz w:val="18"/>
                <w:szCs w:val="18"/>
              </w:rPr>
            </w:pPr>
            <w:r w:rsidRPr="00770F68">
              <w:rPr>
                <w:sz w:val="18"/>
                <w:szCs w:val="18"/>
              </w:rPr>
              <w:t>5 106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sz w:val="18"/>
                <w:szCs w:val="18"/>
              </w:rPr>
            </w:pPr>
            <w:r w:rsidRPr="00770F68">
              <w:rPr>
                <w:sz w:val="18"/>
                <w:szCs w:val="18"/>
              </w:rPr>
              <w:t>5 106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</w:p>
        </w:tc>
      </w:tr>
      <w:tr w:rsidR="00770F68" w:rsidRPr="00770F68" w:rsidTr="00770F68">
        <w:trPr>
          <w:trHeight w:val="237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2.2.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70F68">
              <w:rPr>
                <w:b/>
                <w:bCs/>
                <w:color w:val="000000"/>
                <w:sz w:val="18"/>
                <w:szCs w:val="18"/>
              </w:rPr>
              <w:t>Основное мероприятие: "Выдача специального разрешения на движение по автомобильным дорогам местного значения тяжеловесных и (или) крупногабаритных транспортных средств"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C15BEE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Без финансирования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C15BEE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  <w:r w:rsidR="00DD77F9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b/>
                <w:bCs/>
                <w:sz w:val="18"/>
                <w:szCs w:val="18"/>
              </w:rPr>
            </w:pPr>
            <w:r w:rsidRPr="00770F6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sz w:val="18"/>
                <w:szCs w:val="18"/>
              </w:rPr>
            </w:pPr>
            <w:r w:rsidRPr="00770F68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770F68" w:rsidRPr="00770F68" w:rsidTr="00770F68">
        <w:trPr>
          <w:trHeight w:val="11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Доля выданных разрешений от общего количества запросов на их выдачу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F68" w:rsidRPr="00770F68" w:rsidRDefault="00770F68" w:rsidP="00770F68">
            <w:pPr>
              <w:jc w:val="center"/>
              <w:rPr>
                <w:color w:val="000000"/>
                <w:sz w:val="18"/>
                <w:szCs w:val="18"/>
              </w:rPr>
            </w:pPr>
            <w:r w:rsidRPr="00770F6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F68" w:rsidRPr="00770F68" w:rsidRDefault="00770F68" w:rsidP="00770F68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Default="00770F68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70F68" w:rsidRPr="00892703" w:rsidRDefault="00770F68" w:rsidP="00770F68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770F68" w:rsidRPr="00892703" w:rsidSect="00770F68">
      <w:pgSz w:w="16838" w:h="11906" w:orient="landscape"/>
      <w:pgMar w:top="567" w:right="992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32987"/>
    <w:multiLevelType w:val="hybridMultilevel"/>
    <w:tmpl w:val="C6C27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2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3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abstractNum w:abstractNumId="4">
    <w:nsid w:val="7DD52E94"/>
    <w:multiLevelType w:val="hybridMultilevel"/>
    <w:tmpl w:val="1164A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55E3"/>
    <w:rsid w:val="000027B1"/>
    <w:rsid w:val="000069FE"/>
    <w:rsid w:val="0002378C"/>
    <w:rsid w:val="00024B77"/>
    <w:rsid w:val="000519BC"/>
    <w:rsid w:val="00066A34"/>
    <w:rsid w:val="00076408"/>
    <w:rsid w:val="000802AC"/>
    <w:rsid w:val="000955E3"/>
    <w:rsid w:val="0009779A"/>
    <w:rsid w:val="000B0C3F"/>
    <w:rsid w:val="000B2D00"/>
    <w:rsid w:val="000B7C78"/>
    <w:rsid w:val="000C09B9"/>
    <w:rsid w:val="000C1A85"/>
    <w:rsid w:val="000C2688"/>
    <w:rsid w:val="000C4CA2"/>
    <w:rsid w:val="000C61FA"/>
    <w:rsid w:val="000D2EBC"/>
    <w:rsid w:val="000F16D5"/>
    <w:rsid w:val="000F1752"/>
    <w:rsid w:val="0010180E"/>
    <w:rsid w:val="00103A29"/>
    <w:rsid w:val="00103FE8"/>
    <w:rsid w:val="001204EC"/>
    <w:rsid w:val="0012563A"/>
    <w:rsid w:val="001276FB"/>
    <w:rsid w:val="00162990"/>
    <w:rsid w:val="0016408B"/>
    <w:rsid w:val="00172347"/>
    <w:rsid w:val="001728D1"/>
    <w:rsid w:val="001732D7"/>
    <w:rsid w:val="00173C18"/>
    <w:rsid w:val="00175FA4"/>
    <w:rsid w:val="00181D0E"/>
    <w:rsid w:val="00197D82"/>
    <w:rsid w:val="001A0C6F"/>
    <w:rsid w:val="001D0C69"/>
    <w:rsid w:val="001E2809"/>
    <w:rsid w:val="001E57DA"/>
    <w:rsid w:val="001E6E98"/>
    <w:rsid w:val="001F2360"/>
    <w:rsid w:val="001F27CC"/>
    <w:rsid w:val="00213A96"/>
    <w:rsid w:val="00216452"/>
    <w:rsid w:val="00222C70"/>
    <w:rsid w:val="00222D71"/>
    <w:rsid w:val="00223D94"/>
    <w:rsid w:val="00235972"/>
    <w:rsid w:val="00246D41"/>
    <w:rsid w:val="002612A5"/>
    <w:rsid w:val="00264072"/>
    <w:rsid w:val="00264099"/>
    <w:rsid w:val="00275885"/>
    <w:rsid w:val="002A0B0F"/>
    <w:rsid w:val="002A0D09"/>
    <w:rsid w:val="002A2967"/>
    <w:rsid w:val="002B2CD1"/>
    <w:rsid w:val="002B769E"/>
    <w:rsid w:val="002D00A4"/>
    <w:rsid w:val="002D4F4D"/>
    <w:rsid w:val="002D68AD"/>
    <w:rsid w:val="002F223E"/>
    <w:rsid w:val="003047CA"/>
    <w:rsid w:val="00304CA9"/>
    <w:rsid w:val="00311C12"/>
    <w:rsid w:val="0031395E"/>
    <w:rsid w:val="0031501B"/>
    <w:rsid w:val="00315FD5"/>
    <w:rsid w:val="003373EE"/>
    <w:rsid w:val="00337BFD"/>
    <w:rsid w:val="003504DF"/>
    <w:rsid w:val="003538F7"/>
    <w:rsid w:val="0036426F"/>
    <w:rsid w:val="00370A86"/>
    <w:rsid w:val="00391D20"/>
    <w:rsid w:val="00395854"/>
    <w:rsid w:val="003A035C"/>
    <w:rsid w:val="003A3341"/>
    <w:rsid w:val="003D0110"/>
    <w:rsid w:val="003D01B3"/>
    <w:rsid w:val="003D370D"/>
    <w:rsid w:val="003E0884"/>
    <w:rsid w:val="003F025F"/>
    <w:rsid w:val="003F1045"/>
    <w:rsid w:val="003F2CA2"/>
    <w:rsid w:val="003F700C"/>
    <w:rsid w:val="00416CC0"/>
    <w:rsid w:val="004372E5"/>
    <w:rsid w:val="0043738E"/>
    <w:rsid w:val="00446310"/>
    <w:rsid w:val="00462F1F"/>
    <w:rsid w:val="00463B82"/>
    <w:rsid w:val="0047098E"/>
    <w:rsid w:val="00471A45"/>
    <w:rsid w:val="0047238E"/>
    <w:rsid w:val="0047351F"/>
    <w:rsid w:val="00482B03"/>
    <w:rsid w:val="00482CA0"/>
    <w:rsid w:val="004833E7"/>
    <w:rsid w:val="00485F82"/>
    <w:rsid w:val="004865F4"/>
    <w:rsid w:val="00492C75"/>
    <w:rsid w:val="004931A6"/>
    <w:rsid w:val="004A5E38"/>
    <w:rsid w:val="004A77B1"/>
    <w:rsid w:val="004B21DA"/>
    <w:rsid w:val="004C5564"/>
    <w:rsid w:val="004D337C"/>
    <w:rsid w:val="004E5FA9"/>
    <w:rsid w:val="005022EE"/>
    <w:rsid w:val="00506891"/>
    <w:rsid w:val="005349C6"/>
    <w:rsid w:val="00535C46"/>
    <w:rsid w:val="0053743B"/>
    <w:rsid w:val="00542959"/>
    <w:rsid w:val="0055238E"/>
    <w:rsid w:val="00557F70"/>
    <w:rsid w:val="00567804"/>
    <w:rsid w:val="00572467"/>
    <w:rsid w:val="00573C23"/>
    <w:rsid w:val="00590BEC"/>
    <w:rsid w:val="005D7122"/>
    <w:rsid w:val="005E208B"/>
    <w:rsid w:val="006063DE"/>
    <w:rsid w:val="00607129"/>
    <w:rsid w:val="0060714D"/>
    <w:rsid w:val="00627F5E"/>
    <w:rsid w:val="006431EF"/>
    <w:rsid w:val="0065508A"/>
    <w:rsid w:val="00670DFE"/>
    <w:rsid w:val="00671A94"/>
    <w:rsid w:val="00672E3F"/>
    <w:rsid w:val="006843F5"/>
    <w:rsid w:val="006861A9"/>
    <w:rsid w:val="0069168E"/>
    <w:rsid w:val="00694AD4"/>
    <w:rsid w:val="006A0A59"/>
    <w:rsid w:val="006B4B99"/>
    <w:rsid w:val="006D7BC7"/>
    <w:rsid w:val="006E3B18"/>
    <w:rsid w:val="006F2940"/>
    <w:rsid w:val="006F4927"/>
    <w:rsid w:val="00706A3B"/>
    <w:rsid w:val="00707D80"/>
    <w:rsid w:val="007105A0"/>
    <w:rsid w:val="00710990"/>
    <w:rsid w:val="00714A60"/>
    <w:rsid w:val="00735E2D"/>
    <w:rsid w:val="00741F23"/>
    <w:rsid w:val="007509F5"/>
    <w:rsid w:val="00770F68"/>
    <w:rsid w:val="007834E3"/>
    <w:rsid w:val="00786547"/>
    <w:rsid w:val="00792072"/>
    <w:rsid w:val="0079306E"/>
    <w:rsid w:val="0079581B"/>
    <w:rsid w:val="007A5254"/>
    <w:rsid w:val="007B4715"/>
    <w:rsid w:val="007C2F4F"/>
    <w:rsid w:val="007D12F7"/>
    <w:rsid w:val="007D6953"/>
    <w:rsid w:val="007E0A61"/>
    <w:rsid w:val="007E7D71"/>
    <w:rsid w:val="007F0C53"/>
    <w:rsid w:val="007F7428"/>
    <w:rsid w:val="00800070"/>
    <w:rsid w:val="00822196"/>
    <w:rsid w:val="00823425"/>
    <w:rsid w:val="00824F23"/>
    <w:rsid w:val="008279B3"/>
    <w:rsid w:val="00830FE4"/>
    <w:rsid w:val="00831988"/>
    <w:rsid w:val="00845BDA"/>
    <w:rsid w:val="00846B5D"/>
    <w:rsid w:val="0085558A"/>
    <w:rsid w:val="008624A2"/>
    <w:rsid w:val="00875896"/>
    <w:rsid w:val="00877271"/>
    <w:rsid w:val="008772B6"/>
    <w:rsid w:val="00881000"/>
    <w:rsid w:val="008866F9"/>
    <w:rsid w:val="008954A8"/>
    <w:rsid w:val="008A32B4"/>
    <w:rsid w:val="008D2BF5"/>
    <w:rsid w:val="008D63FE"/>
    <w:rsid w:val="008F6B30"/>
    <w:rsid w:val="0090320E"/>
    <w:rsid w:val="00904A85"/>
    <w:rsid w:val="00926050"/>
    <w:rsid w:val="009273AB"/>
    <w:rsid w:val="009308A0"/>
    <w:rsid w:val="00940706"/>
    <w:rsid w:val="00960FF9"/>
    <w:rsid w:val="009665A6"/>
    <w:rsid w:val="00973404"/>
    <w:rsid w:val="00980A3A"/>
    <w:rsid w:val="00983625"/>
    <w:rsid w:val="00990763"/>
    <w:rsid w:val="009A70EB"/>
    <w:rsid w:val="009D5180"/>
    <w:rsid w:val="009D7C46"/>
    <w:rsid w:val="009E2C03"/>
    <w:rsid w:val="009E43F2"/>
    <w:rsid w:val="00A00B49"/>
    <w:rsid w:val="00A01DB9"/>
    <w:rsid w:val="00A037F2"/>
    <w:rsid w:val="00A03BC3"/>
    <w:rsid w:val="00A10D02"/>
    <w:rsid w:val="00A237E4"/>
    <w:rsid w:val="00A51A09"/>
    <w:rsid w:val="00A51C06"/>
    <w:rsid w:val="00A63682"/>
    <w:rsid w:val="00A64E82"/>
    <w:rsid w:val="00A826E0"/>
    <w:rsid w:val="00A82EEA"/>
    <w:rsid w:val="00A94724"/>
    <w:rsid w:val="00A96B7A"/>
    <w:rsid w:val="00AA0FFB"/>
    <w:rsid w:val="00AA4839"/>
    <w:rsid w:val="00AD3767"/>
    <w:rsid w:val="00B1720C"/>
    <w:rsid w:val="00B36DF4"/>
    <w:rsid w:val="00B6509B"/>
    <w:rsid w:val="00B707FB"/>
    <w:rsid w:val="00B76D5A"/>
    <w:rsid w:val="00B800D6"/>
    <w:rsid w:val="00B80FC2"/>
    <w:rsid w:val="00B840C4"/>
    <w:rsid w:val="00BA09EE"/>
    <w:rsid w:val="00BC417F"/>
    <w:rsid w:val="00BC6FA0"/>
    <w:rsid w:val="00BE1E13"/>
    <w:rsid w:val="00BE5498"/>
    <w:rsid w:val="00BF1CE2"/>
    <w:rsid w:val="00C15BEE"/>
    <w:rsid w:val="00C21239"/>
    <w:rsid w:val="00C240B8"/>
    <w:rsid w:val="00C31E47"/>
    <w:rsid w:val="00C33672"/>
    <w:rsid w:val="00C52FFA"/>
    <w:rsid w:val="00C65DED"/>
    <w:rsid w:val="00C702A5"/>
    <w:rsid w:val="00C9695F"/>
    <w:rsid w:val="00CA502C"/>
    <w:rsid w:val="00CA5D3A"/>
    <w:rsid w:val="00CB26F1"/>
    <w:rsid w:val="00CC2730"/>
    <w:rsid w:val="00CE229E"/>
    <w:rsid w:val="00CF1BE0"/>
    <w:rsid w:val="00CF4E0C"/>
    <w:rsid w:val="00D05394"/>
    <w:rsid w:val="00D078B5"/>
    <w:rsid w:val="00D11DA2"/>
    <w:rsid w:val="00D26AB4"/>
    <w:rsid w:val="00D30AA1"/>
    <w:rsid w:val="00D3453E"/>
    <w:rsid w:val="00D409FA"/>
    <w:rsid w:val="00D44C9D"/>
    <w:rsid w:val="00D47A75"/>
    <w:rsid w:val="00D47E53"/>
    <w:rsid w:val="00D5088B"/>
    <w:rsid w:val="00D54B53"/>
    <w:rsid w:val="00D75040"/>
    <w:rsid w:val="00D86397"/>
    <w:rsid w:val="00D92634"/>
    <w:rsid w:val="00DA12CD"/>
    <w:rsid w:val="00DA3202"/>
    <w:rsid w:val="00DD77F9"/>
    <w:rsid w:val="00DE3ECD"/>
    <w:rsid w:val="00DF1440"/>
    <w:rsid w:val="00DF14EA"/>
    <w:rsid w:val="00DF3D01"/>
    <w:rsid w:val="00DF4CD4"/>
    <w:rsid w:val="00DF4F99"/>
    <w:rsid w:val="00E00CF1"/>
    <w:rsid w:val="00E014A2"/>
    <w:rsid w:val="00E03E75"/>
    <w:rsid w:val="00E120AB"/>
    <w:rsid w:val="00E1388C"/>
    <w:rsid w:val="00E177AD"/>
    <w:rsid w:val="00E20160"/>
    <w:rsid w:val="00E22E89"/>
    <w:rsid w:val="00E2305C"/>
    <w:rsid w:val="00E40FE1"/>
    <w:rsid w:val="00E44A48"/>
    <w:rsid w:val="00E514AB"/>
    <w:rsid w:val="00E52690"/>
    <w:rsid w:val="00E57E48"/>
    <w:rsid w:val="00E62B0D"/>
    <w:rsid w:val="00E7008A"/>
    <w:rsid w:val="00E742FF"/>
    <w:rsid w:val="00E77B92"/>
    <w:rsid w:val="00E85D28"/>
    <w:rsid w:val="00E957F9"/>
    <w:rsid w:val="00EA3D8C"/>
    <w:rsid w:val="00EA4850"/>
    <w:rsid w:val="00EA7447"/>
    <w:rsid w:val="00EB523F"/>
    <w:rsid w:val="00EC1A1F"/>
    <w:rsid w:val="00EC2723"/>
    <w:rsid w:val="00ED4CA5"/>
    <w:rsid w:val="00EE0035"/>
    <w:rsid w:val="00EE025B"/>
    <w:rsid w:val="00F07BDA"/>
    <w:rsid w:val="00F16CC5"/>
    <w:rsid w:val="00F333FF"/>
    <w:rsid w:val="00F351D5"/>
    <w:rsid w:val="00F44297"/>
    <w:rsid w:val="00F4629D"/>
    <w:rsid w:val="00F46B2E"/>
    <w:rsid w:val="00F619AA"/>
    <w:rsid w:val="00F75C1B"/>
    <w:rsid w:val="00F76907"/>
    <w:rsid w:val="00F93B3E"/>
    <w:rsid w:val="00FA03B0"/>
    <w:rsid w:val="00FB28D8"/>
    <w:rsid w:val="00FC3829"/>
    <w:rsid w:val="00FC5D9B"/>
    <w:rsid w:val="00FE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DCBC9FE-2F6A-41F2-90A9-DE77B82C3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">
    <w:name w:val="Основной текст (2)_"/>
    <w:basedOn w:val="a0"/>
    <w:link w:val="20"/>
    <w:rsid w:val="00770F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70F68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3CordiaUPC13pt">
    <w:name w:val="Основной текст (3) + CordiaUPC;13 pt;Полужирный"/>
    <w:basedOn w:val="3"/>
    <w:rsid w:val="00770F68"/>
    <w:rPr>
      <w:rFonts w:ascii="CordiaUPC" w:eastAsia="CordiaUPC" w:hAnsi="CordiaUPC" w:cs="CordiaUPC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70F68"/>
    <w:pPr>
      <w:widowControl w:val="0"/>
      <w:shd w:val="clear" w:color="auto" w:fill="FFFFFF"/>
      <w:spacing w:after="360" w:line="0" w:lineRule="atLeast"/>
      <w:jc w:val="center"/>
    </w:pPr>
    <w:rPr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70F68"/>
    <w:pPr>
      <w:widowControl w:val="0"/>
      <w:shd w:val="clear" w:color="auto" w:fill="FFFFFF"/>
      <w:spacing w:line="0" w:lineRule="atLeast"/>
      <w:jc w:val="both"/>
    </w:pPr>
    <w:rPr>
      <w:rFonts w:ascii="Trebuchet MS" w:eastAsia="Trebuchet MS" w:hAnsi="Trebuchet MS" w:cs="Trebuchet MS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7FD41-FA61-474A-8A0F-3BD60001E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16</Pages>
  <Words>4329</Words>
  <Characters>24680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Петрович Звонцов</dc:creator>
  <cp:lastModifiedBy>Дадашова Наталья Федоровна</cp:lastModifiedBy>
  <cp:revision>44</cp:revision>
  <cp:lastPrinted>2022-08-02T02:53:00Z</cp:lastPrinted>
  <dcterms:created xsi:type="dcterms:W3CDTF">2021-05-07T05:41:00Z</dcterms:created>
  <dcterms:modified xsi:type="dcterms:W3CDTF">2022-08-02T02:53:00Z</dcterms:modified>
</cp:coreProperties>
</file>