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CE" w:rsidRDefault="00F907CE" w:rsidP="00F907CE">
      <w:pPr>
        <w:jc w:val="center"/>
        <w:rPr>
          <w:rFonts w:ascii="Calibri" w:eastAsia="Times New Roman" w:hAnsi="Calibri" w:cs="Times New Roman"/>
          <w:lang w:eastAsia="ru-RU"/>
        </w:rPr>
      </w:pPr>
      <w:bookmarkStart w:id="0" w:name="_GoBack"/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59CD890A" wp14:editId="3D0F1E06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7CE" w:rsidRDefault="00F907CE" w:rsidP="00F907CE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F907CE" w:rsidRDefault="00F907CE" w:rsidP="00F907CE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F907CE" w:rsidRDefault="00F907CE" w:rsidP="00F907CE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F907CE" w:rsidRDefault="00F907CE" w:rsidP="00F90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(Филиал ФГБУ «ФКП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proofErr w:type="gramEnd"/>
    </w:p>
    <w:p w:rsidR="00F907CE" w:rsidRDefault="00F907CE" w:rsidP="00F90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F907CE" w:rsidRDefault="00F907CE" w:rsidP="00F90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907CE" w:rsidRDefault="00F907CE" w:rsidP="00F907CE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F907CE" w:rsidRDefault="00F907CE" w:rsidP="00F907CE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Кургак</w:t>
      </w:r>
      <w:proofErr w:type="spellEnd"/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F907CE" w:rsidRPr="000923C6" w:rsidRDefault="00F907CE" w:rsidP="00F907CE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858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8(3467) 960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-444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доб.2010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Press</w:t>
      </w:r>
      <w:r w:rsidRPr="00092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@86.</w:t>
      </w:r>
      <w:proofErr w:type="spellStart"/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kadastr</w:t>
      </w:r>
      <w:proofErr w:type="spellEnd"/>
      <w:r w:rsidRPr="00092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proofErr w:type="spellStart"/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ru</w:t>
      </w:r>
      <w:proofErr w:type="spellEnd"/>
    </w:p>
    <w:p w:rsidR="00F907CE" w:rsidRPr="00140A6C" w:rsidRDefault="00F907CE" w:rsidP="00F907CE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923C6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F907CE" w:rsidRPr="00916E18" w:rsidRDefault="00F907CE" w:rsidP="00F907CE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01.0</w:t>
      </w:r>
      <w:r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.2018</w:t>
      </w:r>
    </w:p>
    <w:bookmarkEnd w:id="0"/>
    <w:p w:rsidR="00F907CE" w:rsidRDefault="00F907CE" w:rsidP="001F07D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7D3" w:rsidRPr="00F907CE" w:rsidRDefault="001F07D3" w:rsidP="001F07D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7CE">
        <w:rPr>
          <w:rFonts w:ascii="Times New Roman" w:hAnsi="Times New Roman" w:cs="Times New Roman"/>
          <w:b/>
          <w:sz w:val="24"/>
          <w:szCs w:val="24"/>
        </w:rPr>
        <w:t xml:space="preserve">Возможности сайта </w:t>
      </w:r>
      <w:proofErr w:type="spellStart"/>
      <w:r w:rsidRPr="00F907CE">
        <w:rPr>
          <w:rFonts w:ascii="Times New Roman" w:hAnsi="Times New Roman" w:cs="Times New Roman"/>
          <w:b/>
          <w:sz w:val="24"/>
          <w:szCs w:val="24"/>
        </w:rPr>
        <w:t>Росреестра</w:t>
      </w:r>
      <w:proofErr w:type="spellEnd"/>
      <w:r w:rsidRPr="00F907CE">
        <w:rPr>
          <w:rFonts w:ascii="Times New Roman" w:hAnsi="Times New Roman" w:cs="Times New Roman"/>
          <w:b/>
          <w:sz w:val="24"/>
          <w:szCs w:val="24"/>
        </w:rPr>
        <w:t>: выбираем кадастрового инженера</w:t>
      </w:r>
    </w:p>
    <w:p w:rsidR="001F07D3" w:rsidRPr="00F907CE" w:rsidRDefault="001F07D3" w:rsidP="001F07D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7D3" w:rsidRPr="00F907CE" w:rsidRDefault="005F4207" w:rsidP="001F07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7CE">
        <w:rPr>
          <w:rFonts w:ascii="Times New Roman" w:hAnsi="Times New Roman" w:cs="Times New Roman"/>
          <w:sz w:val="24"/>
          <w:szCs w:val="24"/>
        </w:rPr>
        <w:t xml:space="preserve">Филиал ФГБУ "ФКП </w:t>
      </w:r>
      <w:proofErr w:type="spellStart"/>
      <w:r w:rsidRPr="00F907C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9B2002" w:rsidRPr="00F907CE">
        <w:rPr>
          <w:rFonts w:ascii="Times New Roman" w:hAnsi="Times New Roman" w:cs="Times New Roman"/>
          <w:sz w:val="24"/>
          <w:szCs w:val="24"/>
        </w:rPr>
        <w:t>" по Ханты-Мансийскому автономному округу - Югре</w:t>
      </w:r>
      <w:r w:rsidRPr="00F907CE">
        <w:rPr>
          <w:rFonts w:ascii="Times New Roman" w:hAnsi="Times New Roman" w:cs="Times New Roman"/>
          <w:sz w:val="24"/>
          <w:szCs w:val="24"/>
        </w:rPr>
        <w:t xml:space="preserve"> (Кадастровая палата) рекомендует жителям при выборе кадастрового инженера воспользоваться электронным сервисом портала государственных услуг </w:t>
      </w:r>
      <w:proofErr w:type="spellStart"/>
      <w:r w:rsidRPr="00F907C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1F07D3" w:rsidRPr="00F907CE">
        <w:rPr>
          <w:rFonts w:ascii="Times New Roman" w:hAnsi="Times New Roman" w:cs="Times New Roman"/>
          <w:sz w:val="24"/>
          <w:szCs w:val="24"/>
        </w:rPr>
        <w:t>.</w:t>
      </w:r>
    </w:p>
    <w:p w:rsidR="001F07D3" w:rsidRPr="00F907CE" w:rsidRDefault="001F07D3" w:rsidP="001F07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7CE">
        <w:rPr>
          <w:rFonts w:ascii="Times New Roman" w:hAnsi="Times New Roman" w:cs="Times New Roman"/>
          <w:sz w:val="24"/>
          <w:szCs w:val="24"/>
        </w:rPr>
        <w:t xml:space="preserve">Кадастровые инженеры - это физические лица, имеющие действующий квалификационный аттестат кадастрового инженера и проводящие работы по подготовке документов, содержащих необходимые для государственного кадастрового учета сведения о недвижимом имуществе. </w:t>
      </w:r>
    </w:p>
    <w:p w:rsidR="005F4207" w:rsidRPr="00F907CE" w:rsidRDefault="005F4207" w:rsidP="001F07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7CE">
        <w:rPr>
          <w:rFonts w:ascii="Times New Roman" w:hAnsi="Times New Roman" w:cs="Times New Roman"/>
          <w:sz w:val="24"/>
          <w:szCs w:val="24"/>
        </w:rPr>
        <w:t xml:space="preserve">Стоит отметить, что качество подготовки документов, необходимых для осуществления государственного кадастрового учета при оформлении объектов недвижимости, напрямую зависит от профессионализма и опыта кадастрового инженера. </w:t>
      </w:r>
    </w:p>
    <w:p w:rsidR="001F07D3" w:rsidRPr="00F907CE" w:rsidRDefault="001F07D3" w:rsidP="001F07D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7CE">
        <w:rPr>
          <w:rFonts w:ascii="Times New Roman" w:hAnsi="Times New Roman" w:cs="Times New Roman"/>
          <w:sz w:val="24"/>
          <w:szCs w:val="24"/>
        </w:rPr>
        <w:t xml:space="preserve">Узнать квалификацию кадастрового инженера перед заключением договора на выполнение работ возможно с помощью государственного реестра кадастровых инженеров, который размещен на портале </w:t>
      </w:r>
      <w:proofErr w:type="spellStart"/>
      <w:r w:rsidRPr="00F907C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F907CE">
        <w:rPr>
          <w:rFonts w:ascii="Times New Roman" w:hAnsi="Times New Roman" w:cs="Times New Roman"/>
          <w:sz w:val="24"/>
          <w:szCs w:val="24"/>
        </w:rPr>
        <w:t xml:space="preserve"> www.rosreestr.ru в разделе "Электронные услуги и сервисы" во вкладке "Реестр кадастровых инженеров". Услуга по проверке, предоставляется бесплатно и не требует какой - либо регистрации. </w:t>
      </w:r>
    </w:p>
    <w:p w:rsidR="001F07D3" w:rsidRPr="00F907CE" w:rsidRDefault="001F07D3" w:rsidP="001C403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7CE">
        <w:rPr>
          <w:rFonts w:ascii="Times New Roman" w:hAnsi="Times New Roman" w:cs="Times New Roman"/>
          <w:sz w:val="24"/>
          <w:szCs w:val="24"/>
        </w:rPr>
        <w:t xml:space="preserve">С помощью данного электронного ресурса можно получить сведения о каждом кадастровом </w:t>
      </w:r>
      <w:r w:rsidR="001C4035" w:rsidRPr="00F907CE">
        <w:rPr>
          <w:rFonts w:ascii="Times New Roman" w:hAnsi="Times New Roman" w:cs="Times New Roman"/>
          <w:sz w:val="24"/>
          <w:szCs w:val="24"/>
        </w:rPr>
        <w:t>инженере,</w:t>
      </w:r>
      <w:r w:rsidRPr="00F907CE">
        <w:rPr>
          <w:rFonts w:ascii="Times New Roman" w:hAnsi="Times New Roman" w:cs="Times New Roman"/>
          <w:sz w:val="24"/>
          <w:szCs w:val="24"/>
        </w:rPr>
        <w:t xml:space="preserve"> допущенном к работе по специальности, а в случае исключения специалиста из списка - запись, указывающую на аннулирование квалификационного аттестата. </w:t>
      </w:r>
      <w:proofErr w:type="gramStart"/>
      <w:r w:rsidRPr="00F907CE">
        <w:rPr>
          <w:rFonts w:ascii="Times New Roman" w:hAnsi="Times New Roman" w:cs="Times New Roman"/>
          <w:sz w:val="24"/>
          <w:szCs w:val="24"/>
        </w:rPr>
        <w:t>Кроме того, возможности сервиса позволяют узнать контактную ин</w:t>
      </w:r>
      <w:r w:rsidR="001C4035" w:rsidRPr="00F907CE">
        <w:rPr>
          <w:rFonts w:ascii="Times New Roman" w:hAnsi="Times New Roman" w:cs="Times New Roman"/>
          <w:sz w:val="24"/>
          <w:szCs w:val="24"/>
        </w:rPr>
        <w:t>формацию о кадастровом инженере:</w:t>
      </w:r>
      <w:r w:rsidRPr="00F907CE">
        <w:rPr>
          <w:rFonts w:ascii="Times New Roman" w:hAnsi="Times New Roman" w:cs="Times New Roman"/>
          <w:sz w:val="24"/>
          <w:szCs w:val="24"/>
        </w:rPr>
        <w:t xml:space="preserve"> номер и дату выдачи его квалификационного аттестата, членство </w:t>
      </w:r>
      <w:r w:rsidR="001C4035" w:rsidRPr="00F907CE">
        <w:rPr>
          <w:rFonts w:ascii="Times New Roman" w:hAnsi="Times New Roman" w:cs="Times New Roman"/>
          <w:sz w:val="24"/>
          <w:szCs w:val="24"/>
        </w:rPr>
        <w:t>в саморегулируемых организациях,</w:t>
      </w:r>
      <w:r w:rsidRPr="00F907CE">
        <w:rPr>
          <w:rFonts w:ascii="Times New Roman" w:hAnsi="Times New Roman" w:cs="Times New Roman"/>
          <w:sz w:val="24"/>
          <w:szCs w:val="24"/>
        </w:rPr>
        <w:t xml:space="preserve"> итоги индивидуальной профессиональной деятельности кадастрового инженера, информаци</w:t>
      </w:r>
      <w:r w:rsidR="001C4035" w:rsidRPr="00F907CE">
        <w:rPr>
          <w:rFonts w:ascii="Times New Roman" w:hAnsi="Times New Roman" w:cs="Times New Roman"/>
          <w:sz w:val="24"/>
          <w:szCs w:val="24"/>
        </w:rPr>
        <w:t>я</w:t>
      </w:r>
      <w:r w:rsidRPr="00F907CE">
        <w:rPr>
          <w:rFonts w:ascii="Times New Roman" w:hAnsi="Times New Roman" w:cs="Times New Roman"/>
          <w:sz w:val="24"/>
          <w:szCs w:val="24"/>
        </w:rPr>
        <w:t xml:space="preserve"> о количестве решений об осуществлении кадастрового учета по подготовленным инженером документам, количестве решений об отказе в осуществлении государственного кадастрового учета, а также количестве решений о необходимости устранения кадастровых ошибок в сведениях</w:t>
      </w:r>
      <w:proofErr w:type="gramEnd"/>
      <w:r w:rsidRPr="00F907C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907CE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F907CE">
        <w:rPr>
          <w:rFonts w:ascii="Times New Roman" w:hAnsi="Times New Roman" w:cs="Times New Roman"/>
          <w:sz w:val="24"/>
          <w:szCs w:val="24"/>
        </w:rPr>
        <w:t xml:space="preserve"> с ошибкой, допущенной кадастровым инженером. </w:t>
      </w:r>
    </w:p>
    <w:p w:rsidR="00E627DC" w:rsidRDefault="005F4207" w:rsidP="00E627D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7CE">
        <w:rPr>
          <w:rFonts w:ascii="Times New Roman" w:hAnsi="Times New Roman" w:cs="Times New Roman"/>
          <w:sz w:val="24"/>
          <w:szCs w:val="24"/>
        </w:rPr>
        <w:t xml:space="preserve">В </w:t>
      </w:r>
      <w:r w:rsidR="009B2002" w:rsidRPr="00F907CE">
        <w:rPr>
          <w:rFonts w:ascii="Times New Roman" w:hAnsi="Times New Roman" w:cs="Times New Roman"/>
          <w:sz w:val="24"/>
          <w:szCs w:val="24"/>
        </w:rPr>
        <w:t xml:space="preserve">настоящее время </w:t>
      </w:r>
      <w:proofErr w:type="gramStart"/>
      <w:r w:rsidR="009B2002" w:rsidRPr="00F907C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B2002" w:rsidRPr="00F907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2002" w:rsidRPr="00F907CE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="009B2002" w:rsidRPr="00F907CE">
        <w:rPr>
          <w:rFonts w:ascii="Times New Roman" w:hAnsi="Times New Roman" w:cs="Times New Roman"/>
          <w:sz w:val="24"/>
          <w:szCs w:val="24"/>
        </w:rPr>
        <w:t xml:space="preserve"> автономном округе - Югре зарегистрировано </w:t>
      </w:r>
      <w:r w:rsidR="00271DC3" w:rsidRPr="00F907CE">
        <w:rPr>
          <w:rFonts w:ascii="Times New Roman" w:hAnsi="Times New Roman" w:cs="Times New Roman"/>
          <w:sz w:val="24"/>
          <w:szCs w:val="24"/>
        </w:rPr>
        <w:t>321</w:t>
      </w:r>
      <w:r w:rsidRPr="00F907CE">
        <w:rPr>
          <w:rFonts w:ascii="Times New Roman" w:hAnsi="Times New Roman" w:cs="Times New Roman"/>
          <w:sz w:val="24"/>
          <w:szCs w:val="24"/>
        </w:rPr>
        <w:t xml:space="preserve"> кадастровых инженеров,</w:t>
      </w:r>
      <w:r w:rsidR="009B2002" w:rsidRPr="00F907CE">
        <w:rPr>
          <w:rFonts w:ascii="Times New Roman" w:hAnsi="Times New Roman" w:cs="Times New Roman"/>
          <w:sz w:val="24"/>
          <w:szCs w:val="24"/>
        </w:rPr>
        <w:t xml:space="preserve"> которые ведут на территории округа</w:t>
      </w:r>
      <w:r w:rsidRPr="00F907CE">
        <w:rPr>
          <w:rFonts w:ascii="Times New Roman" w:hAnsi="Times New Roman" w:cs="Times New Roman"/>
          <w:sz w:val="24"/>
          <w:szCs w:val="24"/>
        </w:rPr>
        <w:t xml:space="preserve"> активную профессиональную деятельность. </w:t>
      </w:r>
    </w:p>
    <w:p w:rsidR="00E627DC" w:rsidRDefault="00E627DC" w:rsidP="00E627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0D06BA">
        <w:rPr>
          <w:rFonts w:ascii="Times New Roman" w:hAnsi="Times New Roman" w:cs="Times New Roman"/>
          <w:sz w:val="24"/>
          <w:szCs w:val="24"/>
        </w:rPr>
        <w:t>____</w:t>
      </w:r>
    </w:p>
    <w:p w:rsidR="001F07D3" w:rsidRPr="00F907CE" w:rsidRDefault="00E627DC" w:rsidP="001F07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 960-444 доб.2010. Благодарим за сотрудничество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sectPr w:rsidR="001F07D3" w:rsidRPr="00F90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86D"/>
    <w:rsid w:val="000D06BA"/>
    <w:rsid w:val="00140A6C"/>
    <w:rsid w:val="001C4035"/>
    <w:rsid w:val="001F07D3"/>
    <w:rsid w:val="0026482C"/>
    <w:rsid w:val="00271DC3"/>
    <w:rsid w:val="0028604D"/>
    <w:rsid w:val="002E6390"/>
    <w:rsid w:val="0037386D"/>
    <w:rsid w:val="005A712B"/>
    <w:rsid w:val="005F4207"/>
    <w:rsid w:val="00745C77"/>
    <w:rsid w:val="007D5C9B"/>
    <w:rsid w:val="009B2002"/>
    <w:rsid w:val="00BE409C"/>
    <w:rsid w:val="00D22958"/>
    <w:rsid w:val="00E627DC"/>
    <w:rsid w:val="00E94364"/>
    <w:rsid w:val="00F9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42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5F4207"/>
    <w:rPr>
      <w:color w:val="0000FF" w:themeColor="hyperlink"/>
      <w:u w:val="single"/>
    </w:rPr>
  </w:style>
  <w:style w:type="paragraph" w:styleId="a4">
    <w:name w:val="No Spacing"/>
    <w:uiPriority w:val="1"/>
    <w:qFormat/>
    <w:rsid w:val="001F07D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9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7C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627D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42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5F4207"/>
    <w:rPr>
      <w:color w:val="0000FF" w:themeColor="hyperlink"/>
      <w:u w:val="single"/>
    </w:rPr>
  </w:style>
  <w:style w:type="paragraph" w:styleId="a4">
    <w:name w:val="No Spacing"/>
    <w:uiPriority w:val="1"/>
    <w:qFormat/>
    <w:rsid w:val="001F07D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9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7C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627D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12</cp:revision>
  <dcterms:created xsi:type="dcterms:W3CDTF">2018-04-02T04:37:00Z</dcterms:created>
  <dcterms:modified xsi:type="dcterms:W3CDTF">2018-04-13T07:02:00Z</dcterms:modified>
</cp:coreProperties>
</file>